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2CC9B" w14:textId="555B6B5F" w:rsidR="00FA5B25" w:rsidRDefault="00FA5B25" w:rsidP="00FA5B25">
      <w:pPr>
        <w:pStyle w:val="aa"/>
        <w:rPr>
          <w:lang w:val="be-BY"/>
        </w:rPr>
      </w:pPr>
      <w:r>
        <w:rPr>
          <w:lang w:val="be-BY"/>
        </w:rPr>
        <w:t>Башҡортостан Республикаһы                                          Администрация сельского поселения</w:t>
      </w:r>
    </w:p>
    <w:p w14:paraId="496024E8" w14:textId="318BAAD0" w:rsidR="00FA5B25" w:rsidRDefault="00FA5B25" w:rsidP="00FA5B25">
      <w:pPr>
        <w:pStyle w:val="aa"/>
      </w:pPr>
      <w:r>
        <w:rPr>
          <w:lang w:val="be-BY"/>
        </w:rPr>
        <w:t xml:space="preserve">Ҡыйғы районы муниципаль районының                        </w:t>
      </w:r>
      <w:r>
        <w:t xml:space="preserve">Ибраевский  сельсовет </w:t>
      </w:r>
    </w:p>
    <w:p w14:paraId="0874C6E1" w14:textId="77777777" w:rsidR="00FA5B25" w:rsidRDefault="00FA5B25" w:rsidP="00FA5B25">
      <w:pPr>
        <w:pStyle w:val="aa"/>
        <w:rPr>
          <w:lang w:val="be-BY"/>
        </w:rPr>
      </w:pPr>
      <w:r>
        <w:rPr>
          <w:noProof/>
        </w:rPr>
        <w:drawing>
          <wp:anchor distT="0" distB="0" distL="114300" distR="114300" simplePos="0" relativeHeight="251659264" behindDoc="0" locked="0" layoutInCell="0" allowOverlap="1" wp14:anchorId="11F1D800" wp14:editId="05F824E3">
            <wp:simplePos x="0" y="0"/>
            <wp:positionH relativeFrom="column">
              <wp:posOffset>2658110</wp:posOffset>
            </wp:positionH>
            <wp:positionV relativeFrom="paragraph">
              <wp:posOffset>9525</wp:posOffset>
            </wp:positionV>
            <wp:extent cx="712470" cy="733425"/>
            <wp:effectExtent l="19050" t="0" r="0" b="0"/>
            <wp:wrapThrough wrapText="bothSides">
              <wp:wrapPolygon edited="0">
                <wp:start x="-578" y="0"/>
                <wp:lineTo x="-578" y="21319"/>
                <wp:lineTo x="21369" y="21319"/>
                <wp:lineTo x="21369" y="0"/>
                <wp:lineTo x="-578" y="0"/>
              </wp:wrapPolygon>
            </wp:wrapThrough>
            <wp:docPr id="1" name="Рисунок 30"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опия ГЕРБ"/>
                    <pic:cNvPicPr>
                      <a:picLocks noChangeAspect="1" noChangeArrowheads="1"/>
                    </pic:cNvPicPr>
                  </pic:nvPicPr>
                  <pic:blipFill>
                    <a:blip r:embed="rId7"/>
                    <a:srcRect l="16240" t="9409" r="29489" b="8260"/>
                    <a:stretch>
                      <a:fillRect/>
                    </a:stretch>
                  </pic:blipFill>
                  <pic:spPr bwMode="auto">
                    <a:xfrm>
                      <a:off x="0" y="0"/>
                      <a:ext cx="712470" cy="733425"/>
                    </a:xfrm>
                    <a:prstGeom prst="rect">
                      <a:avLst/>
                    </a:prstGeom>
                    <a:noFill/>
                  </pic:spPr>
                </pic:pic>
              </a:graphicData>
            </a:graphic>
          </wp:anchor>
        </w:drawing>
      </w:r>
      <w:r>
        <w:t xml:space="preserve">Ибрай ауыл </w:t>
      </w:r>
      <w:r>
        <w:rPr>
          <w:lang w:val="be-BY"/>
        </w:rPr>
        <w:t>Советы                          муниципального района</w:t>
      </w:r>
    </w:p>
    <w:p w14:paraId="02FE5D1D" w14:textId="77777777" w:rsidR="00FA5B25" w:rsidRDefault="00FA5B25" w:rsidP="00FA5B25">
      <w:pPr>
        <w:pStyle w:val="aa"/>
        <w:rPr>
          <w:lang w:val="be-BY"/>
        </w:rPr>
      </w:pPr>
      <w:r>
        <w:rPr>
          <w:lang w:val="be-BY"/>
        </w:rPr>
        <w:t xml:space="preserve">Ауыл биләмәһе хакимиәте               </w:t>
      </w:r>
      <w:r>
        <w:t>Кигинск</w:t>
      </w:r>
      <w:r>
        <w:rPr>
          <w:lang w:val="be-BY"/>
        </w:rPr>
        <w:t>ий</w:t>
      </w:r>
      <w:r>
        <w:t xml:space="preserve">  район</w:t>
      </w:r>
    </w:p>
    <w:p w14:paraId="7346DDED" w14:textId="77777777" w:rsidR="00FA5B25" w:rsidRDefault="00FA5B25" w:rsidP="00FA5B25">
      <w:pPr>
        <w:pStyle w:val="aa"/>
      </w:pPr>
      <w:r>
        <w:t xml:space="preserve">                                                                 Республики  Башкортостан              </w:t>
      </w:r>
    </w:p>
    <w:p w14:paraId="00BCB661" w14:textId="77777777" w:rsidR="00FA5B25" w:rsidRDefault="00FA5B25" w:rsidP="00FA5B25">
      <w:pPr>
        <w:pStyle w:val="aa"/>
        <w:rPr>
          <w:lang w:val="be-BY"/>
        </w:rPr>
      </w:pPr>
      <w:r>
        <w:t>Ибрай ауылы, Совет урамы, 24</w:t>
      </w:r>
      <w:r>
        <w:rPr>
          <w:lang w:val="ba-RU"/>
        </w:rPr>
        <w:t xml:space="preserve">                 </w:t>
      </w:r>
      <w:r>
        <w:rPr>
          <w:lang w:val="be-BY"/>
        </w:rPr>
        <w:t>село</w:t>
      </w:r>
      <w:r>
        <w:t xml:space="preserve"> Ибраево, улица Советская, 24 </w:t>
      </w:r>
      <w:r>
        <w:rPr>
          <w:lang w:val="be-BY"/>
        </w:rPr>
        <w:t xml:space="preserve"> </w:t>
      </w:r>
    </w:p>
    <w:p w14:paraId="62AD5338" w14:textId="77777777" w:rsidR="00FA5B25" w:rsidRDefault="00FA5B25" w:rsidP="00FA5B25">
      <w:pPr>
        <w:pStyle w:val="aa"/>
        <w:rPr>
          <w:lang w:val="be-BY"/>
        </w:rPr>
      </w:pPr>
      <w:r>
        <w:rPr>
          <w:lang w:val="be-BY"/>
        </w:rPr>
        <w:t xml:space="preserve">(34748) </w:t>
      </w:r>
      <w:r>
        <w:t>3-21-36, 3-20-52</w:t>
      </w:r>
      <w:r>
        <w:rPr>
          <w:lang w:val="be-BY"/>
        </w:rPr>
        <w:t xml:space="preserve">                             (34748) </w:t>
      </w:r>
      <w:r>
        <w:t>3–21–36, 3-20-52</w:t>
      </w:r>
    </w:p>
    <w:p w14:paraId="2E5E7D16" w14:textId="77777777" w:rsidR="00FA5B25" w:rsidRDefault="00FA5B25" w:rsidP="00FA5B25">
      <w:pPr>
        <w:pStyle w:val="aa"/>
        <w:rPr>
          <w:color w:val="00FF00"/>
          <w:lang w:val="be-BY"/>
        </w:rPr>
      </w:pPr>
    </w:p>
    <w:p w14:paraId="79F18FF4" w14:textId="77777777" w:rsidR="00FA5B25" w:rsidRDefault="00FA5B25" w:rsidP="00FA5B25">
      <w:pPr>
        <w:pStyle w:val="aa"/>
        <w:rPr>
          <w:color w:val="00FF00"/>
          <w:lang w:val="be-BY"/>
        </w:rPr>
      </w:pPr>
    </w:p>
    <w:p w14:paraId="432C711C" w14:textId="77777777" w:rsidR="00FA5B25" w:rsidRDefault="00FA5B25" w:rsidP="00FA5B25">
      <w:pPr>
        <w:pStyle w:val="aa"/>
        <w:rPr>
          <w:color w:val="00FF00"/>
        </w:rPr>
      </w:pPr>
      <w:r>
        <w:rPr>
          <w:noProof/>
        </w:rPr>
        <mc:AlternateContent>
          <mc:Choice Requires="wps">
            <w:drawing>
              <wp:anchor distT="4294967295" distB="4294967295" distL="114300" distR="114300" simplePos="0" relativeHeight="251660288" behindDoc="0" locked="0" layoutInCell="0" allowOverlap="1" wp14:anchorId="1BABC460" wp14:editId="27995B49">
                <wp:simplePos x="0" y="0"/>
                <wp:positionH relativeFrom="column">
                  <wp:posOffset>114300</wp:posOffset>
                </wp:positionH>
                <wp:positionV relativeFrom="paragraph">
                  <wp:posOffset>149859</wp:posOffset>
                </wp:positionV>
                <wp:extent cx="6120130" cy="0"/>
                <wp:effectExtent l="0" t="0" r="3302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3F625" id="Прямая соединительная линия 2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8pt" to="490.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ymQIAAPMEAAAOAAAAZHJzL2Uyb0RvYy54bWysVM1uEzEQviPxDpbv6e7mv6tuqjZNuPBT&#10;qQXOztqbtfDaK9vJJkJIwBmpj8ArcACpUoFn2LwRY28SUnpBiERajT0zn2e++eyT01Uh0JJpw5VM&#10;cHQUYsRkqiiX8wS/vJ62hhgZSyQlQkmW4DUz+HT0+NFJVcasrXIlKNMIQKSJqzLBubVlHAQmzVlB&#10;zJEqmQRnpnRBLCz1PKCaVIBeiKAdhv2gUpqWWqXMGNi9aJx45PGzjKX2RZYZZpFIMNRm/Vf778x9&#10;g9EJieealDlPt2WQf6iiIFzCoXuoC2IJWmj+AKrgqVZGZfYoVUWgsoynzPcA3UThH91c5aRkvhcg&#10;x5R7msz/g02fLy814jTBbZiUJAXMqP68eb+5qb/XXzY3aPOh/ll/q7/Wt/WP+nbzEey7zSewnbO+&#10;227fIEgHLqvSxAA5lpfasZGu5FX5VKVvDJJqnBM5Z76n63UJ50QuI7iX4hamhIpm1TNFIYYsrPLE&#10;rjJdoEzw8pVLdOBAHlr5Sa73k2Qri1LY7EdAZwcGnu58AYkdhEsstbFPmCqQMxIsuHQkk5gsnxrr&#10;Svod4ralmnIhvFCERFWCj3vtnk8wSnDqnC7M6PlsLDRaEic1//P9gecwTKuFpB4sZ4ROtrYlXDQ2&#10;HC6kw2NevU1FsFpZMP0+tOiV9fZs2gsH3c6wNRj0Oq1uZxK2zofTcetsHPX7g8n5+HwSvXOFRt04&#10;55QyOfGYZif0qPt3QtpeuUaie6nvC3RVqYVl+iqnFaLckdrpHbcjDAu4a+1BwwYiYg6PRGo1RlrZ&#10;19zmXg1ueg7jHoPD0P23DO7R/XAODg4e9NZErIAqYHLHmheZ01Wj0Jmi60u9Ex/cLB+8fQXc1T1c&#10;g334Vo1+AQAA//8DAFBLAwQUAAYACAAAACEAlcZ9oNsAAAAIAQAADwAAAGRycy9kb3ducmV2Lnht&#10;bEyPQUvDQBCF70L/wzKCN7tpCiWN2ZRS1IsgtEbPm+yYBHdnQ3abxn/vFA96fPMeb95X7GZnxYRj&#10;6D0pWC0TEEiNNz21Cqq3p/sMRIiajLaeUME3BtiVi5tC58Zf6IjTKbaCSyjkWkEX45BLGZoOnQ5L&#10;PyCx9+lHpyPLsZVm1Bcud1amSbKRTvfEHzo94KHD5ut0dgr2Hy+P69epdt6abVu9G1clz6lSd7fz&#10;/gFExDn+heE6n6dDyZtqfyYThGWdMUpUkK43INjfZitGqX8Psizkf4DyBwAA//8DAFBLAQItABQA&#10;BgAIAAAAIQC2gziS/gAAAOEBAAATAAAAAAAAAAAAAAAAAAAAAABbQ29udGVudF9UeXBlc10ueG1s&#10;UEsBAi0AFAAGAAgAAAAhADj9If/WAAAAlAEAAAsAAAAAAAAAAAAAAAAALwEAAF9yZWxzLy5yZWxz&#10;UEsBAi0AFAAGAAgAAAAhAINEQjKZAgAA8wQAAA4AAAAAAAAAAAAAAAAALgIAAGRycy9lMm9Eb2Mu&#10;eG1sUEsBAi0AFAAGAAgAAAAhAJXGfaDbAAAACAEAAA8AAAAAAAAAAAAAAAAA8wQAAGRycy9kb3du&#10;cmV2LnhtbFBLBQYAAAAABAAEAPMAAAD7BQAAAAA=&#10;" o:allowincell="f"/>
            </w:pict>
          </mc:Fallback>
        </mc:AlternateContent>
      </w:r>
      <w:r>
        <w:rPr>
          <w:noProof/>
        </w:rPr>
        <mc:AlternateContent>
          <mc:Choice Requires="wps">
            <w:drawing>
              <wp:anchor distT="0" distB="0" distL="114300" distR="114300" simplePos="0" relativeHeight="251661312" behindDoc="0" locked="0" layoutInCell="0" allowOverlap="1" wp14:anchorId="414FD324" wp14:editId="2E63DAD4">
                <wp:simplePos x="0" y="0"/>
                <wp:positionH relativeFrom="column">
                  <wp:posOffset>114300</wp:posOffset>
                </wp:positionH>
                <wp:positionV relativeFrom="paragraph">
                  <wp:posOffset>35560</wp:posOffset>
                </wp:positionV>
                <wp:extent cx="6120130" cy="9525"/>
                <wp:effectExtent l="19050" t="19050" r="33020" b="2857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9525"/>
                        </a:xfrm>
                        <a:prstGeom prst="line">
                          <a:avLst/>
                        </a:prstGeom>
                        <a:no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55481E" id="Прямая соединительная линия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pt" to="490.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glgIAAO0EAAAOAAAAZHJzL2Uyb0RvYy54bWysVM1qGzEQvhf6DkJ3Z3f9nyXrkDh2L/0J&#10;JKVnWdJ6RXelRZK9a0qh7bmQR+gr9NBCIG2fYf1GHclrkzSXUmqDGEmjb2a++WZPTusiR2uujVAy&#10;wdFRiBGXVDEhlwl+fT3vjDEylkhGciV5gjfc4NPJ0ycnVRnzrspUzrhGACJNXJUJzqwt4yAwNOMF&#10;MUeq5BIuU6ULYmGrlwHTpAL0Ig+6YTgMKqVZqRXlxsDpxe4STzx+mnJqX6Wp4RblCYbcrF+1Xxdu&#10;DSYnJF5qUmaCtmmQf8iiIEJC0APUBbEErbR4BFUIqpVRqT2iqghUmgrKfQ1QTRT+Uc1VRkruawFy&#10;THmgyfw/WPpyfamRYAnuHmMkSQE9ar5sP2xvmh/N1+0N2n5sfjXfm2/NbfOzud1+Avtu+xlsd9nc&#10;tcc3CJ4Dl1VpYoCcykvt2KC1vCqfK/rWIKmmGZFL7mu63pQQJ3IvggdP3MaUkNGieqEY+JCVVZ7Y&#10;OtWFgwTKUO37tzn0j9cWUTgcRkBiD9pM4e540B34ACTevy21sc+4KpAzEpwL6dglMVk/N9blQuK9&#10;izuWai7y3Cskl6hKcG8chaF/YVQumLt1fkYvF9NcozVxIvO/NvADN61Wknm0jBM2a21LRL6zIXou&#10;HR73ut2lBLvagunPoUyvqXdn80E46vfGndFo0Ov0e7Owcz6eTztn02g4HM3Op+ez6L1LNOrHmWCM&#10;y5nHNHuJR/2/k1A7bDtxHkR+SNBlpVaW66uMVYgJx2pvcNyNMGxgyrqjHRuI5Ev4PFCrMdLKvhE2&#10;8zpwHXQYDxgch+7fMnhA9925Fzh4VNvOowaqgMk9a15eTlE7bS4U21zqvexgprxzO/9uaO/vwb7/&#10;lZr8BgAA//8DAFBLAwQUAAYACAAAACEACuPPyNkAAAAGAQAADwAAAGRycy9kb3ducmV2LnhtbEyP&#10;zU7DMBCE70i8g7VI3KgTfkqaxqkQEjc4UHiAbbxNAvY6st028PQsJziOZjTzTbOZvVNHimkMbKBc&#10;FKCIu2BH7g28vz1dVaBSRrboApOBL0qwac/PGqxtOPErHbe5V1LCqUYDQ85TrXXqBvKYFmEiFm8f&#10;oscsMvbaRjxJuXf6uiiW2uPIsjDgRI8DdZ/bgzfwfFuuXgo9TDeVdag/vrvkYjLm8mJ+WIPKNOe/&#10;MPziCzq0wrQLB7ZJOdGVXMkG7pagxF5VpTzZGbgvQbeN/o/f/gAAAP//AwBQSwECLQAUAAYACAAA&#10;ACEAtoM4kv4AAADhAQAAEwAAAAAAAAAAAAAAAAAAAAAAW0NvbnRlbnRfVHlwZXNdLnhtbFBLAQIt&#10;ABQABgAIAAAAIQA4/SH/1gAAAJQBAAALAAAAAAAAAAAAAAAAAC8BAABfcmVscy8ucmVsc1BLAQIt&#10;ABQABgAIAAAAIQBo/NAglgIAAO0EAAAOAAAAAAAAAAAAAAAAAC4CAABkcnMvZTJvRG9jLnhtbFBL&#10;AQItABQABgAIAAAAIQAK48/I2QAAAAYBAAAPAAAAAAAAAAAAAAAAAPAEAABkcnMvZG93bnJldi54&#10;bWxQSwUGAAAAAAQABADzAAAA9gUAAAAA&#10;" o:allowincell="f" strokeweight="3pt"/>
            </w:pict>
          </mc:Fallback>
        </mc:AlternateContent>
      </w:r>
    </w:p>
    <w:p w14:paraId="568600AC" w14:textId="77777777" w:rsidR="00FA5B25" w:rsidRDefault="00FA5B25" w:rsidP="00FA5B25">
      <w:pPr>
        <w:pStyle w:val="aa"/>
        <w:rPr>
          <w:sz w:val="28"/>
          <w:szCs w:val="28"/>
          <w:lang w:val="ba-RU"/>
        </w:rPr>
      </w:pPr>
      <w:r>
        <w:rPr>
          <w:color w:val="111111"/>
          <w:sz w:val="28"/>
          <w:szCs w:val="28"/>
          <w:shd w:val="clear" w:color="auto" w:fill="FFFFFF"/>
        </w:rPr>
        <w:t xml:space="preserve">        ҠАРАР</w:t>
      </w:r>
      <w:r>
        <w:rPr>
          <w:color w:val="111111"/>
          <w:sz w:val="28"/>
          <w:szCs w:val="28"/>
          <w:shd w:val="clear" w:color="auto" w:fill="FFFFFF"/>
          <w:lang w:val="ba-RU"/>
        </w:rPr>
        <w:t xml:space="preserve">                                                                ПОСТАНОВЛЕНИЕ</w:t>
      </w:r>
    </w:p>
    <w:p w14:paraId="6DD4A604" w14:textId="0985F098" w:rsidR="00FA5B25" w:rsidRDefault="00FA5B25" w:rsidP="00FA5B25">
      <w:pPr>
        <w:pStyle w:val="aa"/>
        <w:rPr>
          <w:sz w:val="28"/>
          <w:szCs w:val="28"/>
          <w:u w:val="single"/>
          <w:lang w:val="ba-RU"/>
        </w:rPr>
      </w:pPr>
      <w:r>
        <w:rPr>
          <w:sz w:val="28"/>
          <w:szCs w:val="28"/>
          <w:lang w:val="ba-RU"/>
        </w:rPr>
        <w:t xml:space="preserve">       19 февраль</w:t>
      </w:r>
      <w:r>
        <w:rPr>
          <w:sz w:val="28"/>
          <w:szCs w:val="28"/>
        </w:rPr>
        <w:t xml:space="preserve"> 2025 й.</w:t>
      </w:r>
      <w:r>
        <w:rPr>
          <w:sz w:val="28"/>
          <w:szCs w:val="28"/>
          <w:lang w:val="ba-RU"/>
        </w:rPr>
        <w:t xml:space="preserve">                      </w:t>
      </w:r>
      <w:r w:rsidR="00F70C2A">
        <w:rPr>
          <w:sz w:val="28"/>
          <w:szCs w:val="28"/>
        </w:rPr>
        <w:t>№11</w:t>
      </w:r>
      <w:r>
        <w:rPr>
          <w:sz w:val="28"/>
          <w:szCs w:val="28"/>
          <w:lang w:val="ba-RU"/>
        </w:rPr>
        <w:t xml:space="preserve">                   19 февраля 2025г.</w:t>
      </w:r>
    </w:p>
    <w:p w14:paraId="1FAF9358" w14:textId="77777777" w:rsidR="00045FDA" w:rsidRPr="00FA5B25" w:rsidRDefault="00045FDA" w:rsidP="00104CDF">
      <w:pPr>
        <w:autoSpaceDE w:val="0"/>
        <w:autoSpaceDN w:val="0"/>
        <w:adjustRightInd w:val="0"/>
        <w:jc w:val="center"/>
        <w:rPr>
          <w:sz w:val="28"/>
          <w:szCs w:val="28"/>
          <w:lang w:val="ba-RU"/>
        </w:rPr>
      </w:pPr>
    </w:p>
    <w:p w14:paraId="60168CE6" w14:textId="46FED62E" w:rsidR="00D9280C" w:rsidRDefault="00104CDF" w:rsidP="00104CDF">
      <w:pPr>
        <w:autoSpaceDE w:val="0"/>
        <w:autoSpaceDN w:val="0"/>
        <w:adjustRightInd w:val="0"/>
        <w:jc w:val="center"/>
        <w:rPr>
          <w:rFonts w:eastAsiaTheme="minorHAnsi"/>
          <w:b/>
          <w:bCs/>
          <w:lang w:eastAsia="en-US"/>
        </w:rPr>
      </w:pPr>
      <w:r>
        <w:rPr>
          <w:sz w:val="28"/>
          <w:szCs w:val="28"/>
        </w:rPr>
        <w:t xml:space="preserve">Об утверждении </w:t>
      </w:r>
      <w:hyperlink w:anchor="Par43" w:tooltip="ПОРЯДОК" w:history="1">
        <w:r w:rsidRPr="00541690">
          <w:rPr>
            <w:sz w:val="28"/>
            <w:szCs w:val="28"/>
          </w:rPr>
          <w:t>Порядк</w:t>
        </w:r>
      </w:hyperlink>
      <w:r>
        <w:rPr>
          <w:sz w:val="28"/>
          <w:szCs w:val="28"/>
        </w:rPr>
        <w:t>а</w:t>
      </w:r>
      <w:r w:rsidRPr="00541690">
        <w:rPr>
          <w:sz w:val="28"/>
          <w:szCs w:val="28"/>
        </w:rPr>
        <w:t xml:space="preserve"> санкционирования оплаты денежных обязательств получателей средств </w:t>
      </w:r>
      <w:r w:rsidR="00F9166D">
        <w:rPr>
          <w:sz w:val="28"/>
          <w:szCs w:val="28"/>
        </w:rPr>
        <w:t xml:space="preserve">бюджета сельского поселения </w:t>
      </w:r>
      <w:r w:rsidR="00FA5B25">
        <w:rPr>
          <w:sz w:val="28"/>
          <w:szCs w:val="28"/>
        </w:rPr>
        <w:t>Ибраевский</w:t>
      </w:r>
      <w:r w:rsidR="00F9166D">
        <w:rPr>
          <w:sz w:val="28"/>
          <w:szCs w:val="28"/>
        </w:rPr>
        <w:t xml:space="preserve"> сельсовет муниципального района </w:t>
      </w:r>
      <w:r w:rsidRPr="00541690">
        <w:rPr>
          <w:sz w:val="28"/>
          <w:szCs w:val="28"/>
        </w:rPr>
        <w:t xml:space="preserve">Кигинский район Республики Башкортостан и администраторов источников финансирования дефицита </w:t>
      </w:r>
      <w:r w:rsidR="00F9166D">
        <w:rPr>
          <w:sz w:val="28"/>
          <w:szCs w:val="28"/>
        </w:rPr>
        <w:t xml:space="preserve">бюджета сельского поселения </w:t>
      </w:r>
      <w:r w:rsidR="00FA5B25">
        <w:rPr>
          <w:sz w:val="28"/>
          <w:szCs w:val="28"/>
        </w:rPr>
        <w:t>Ибраевский</w:t>
      </w:r>
      <w:r w:rsidR="00F9166D">
        <w:rPr>
          <w:sz w:val="28"/>
          <w:szCs w:val="28"/>
        </w:rPr>
        <w:t xml:space="preserve"> сельсовет муниципального района </w:t>
      </w:r>
      <w:r w:rsidRPr="00541690">
        <w:rPr>
          <w:sz w:val="28"/>
          <w:szCs w:val="28"/>
        </w:rPr>
        <w:t>Кигинский район Республики Башкортостан</w:t>
      </w:r>
      <w:r>
        <w:rPr>
          <w:sz w:val="28"/>
          <w:szCs w:val="28"/>
        </w:rPr>
        <w:t xml:space="preserve">                                                    </w:t>
      </w:r>
    </w:p>
    <w:p w14:paraId="56DE23D1" w14:textId="38F02917" w:rsidR="00D9280C" w:rsidRPr="00541690" w:rsidRDefault="00D9280C" w:rsidP="00D9280C">
      <w:pPr>
        <w:pStyle w:val="ConsPlusNormal"/>
        <w:ind w:firstLine="540"/>
        <w:jc w:val="both"/>
        <w:rPr>
          <w:rFonts w:ascii="Times New Roman" w:hAnsi="Times New Roman" w:cs="Times New Roman"/>
          <w:sz w:val="28"/>
          <w:szCs w:val="28"/>
        </w:rPr>
      </w:pPr>
      <w:r w:rsidRPr="00541690">
        <w:rPr>
          <w:rFonts w:ascii="Times New Roman" w:hAnsi="Times New Roman" w:cs="Times New Roman"/>
          <w:sz w:val="28"/>
          <w:szCs w:val="28"/>
        </w:rPr>
        <w:t xml:space="preserve">В соответствии со </w:t>
      </w:r>
      <w:hyperlink r:id="rId8" w:tooltip="&quot;Бюджетный кодекс Российской Федерации&quot; от 31.07.1998 N 145-ФЗ (ред. от 22.12.2020) (с изм. и доп., вступ. в силу с 01.01.2021){КонсультантПлюс}" w:history="1">
        <w:r w:rsidRPr="00541690">
          <w:rPr>
            <w:rFonts w:ascii="Times New Roman" w:hAnsi="Times New Roman" w:cs="Times New Roman"/>
            <w:sz w:val="28"/>
            <w:szCs w:val="28"/>
          </w:rPr>
          <w:t>статьями 219</w:t>
        </w:r>
      </w:hyperlink>
      <w:r w:rsidRPr="00541690">
        <w:rPr>
          <w:rFonts w:ascii="Times New Roman" w:hAnsi="Times New Roman" w:cs="Times New Roman"/>
          <w:sz w:val="28"/>
          <w:szCs w:val="28"/>
        </w:rPr>
        <w:t xml:space="preserve"> и </w:t>
      </w:r>
      <w:hyperlink r:id="rId9" w:tooltip="&quot;Бюджетный кодекс Российской Федерации&quot; от 31.07.1998 N 145-ФЗ (ред. от 22.12.2020) (с изм. и доп., вступ. в силу с 01.01.2021){КонсультантПлюс}" w:history="1">
        <w:r w:rsidRPr="00541690">
          <w:rPr>
            <w:rFonts w:ascii="Times New Roman" w:hAnsi="Times New Roman" w:cs="Times New Roman"/>
            <w:sz w:val="28"/>
            <w:szCs w:val="28"/>
          </w:rPr>
          <w:t>219.2</w:t>
        </w:r>
      </w:hyperlink>
      <w:r w:rsidRPr="00541690">
        <w:rPr>
          <w:rFonts w:ascii="Times New Roman" w:hAnsi="Times New Roman" w:cs="Times New Roman"/>
          <w:sz w:val="28"/>
          <w:szCs w:val="28"/>
        </w:rPr>
        <w:t xml:space="preserve"> Бюджетного кодекса Российской Федерации, </w:t>
      </w:r>
      <w:hyperlink r:id="rId10" w:tooltip="Закон Республики Башкортостан от 15.07.2005 N 205-з (ред. от 28.04.2020, с изм. от 28.05.2020) &quot;О бюджетном процессе в Республике Башкортостан&quot; (принят Государственным Собранием - Курултаем - РБ 07.07.2005){КонсультантПлюс}" w:history="1">
        <w:r w:rsidRPr="00541690">
          <w:rPr>
            <w:rFonts w:ascii="Times New Roman" w:hAnsi="Times New Roman" w:cs="Times New Roman"/>
            <w:sz w:val="28"/>
            <w:szCs w:val="28"/>
          </w:rPr>
          <w:t>Законом</w:t>
        </w:r>
      </w:hyperlink>
      <w:r w:rsidRPr="00541690">
        <w:rPr>
          <w:rFonts w:ascii="Times New Roman" w:hAnsi="Times New Roman" w:cs="Times New Roman"/>
          <w:sz w:val="28"/>
          <w:szCs w:val="28"/>
        </w:rPr>
        <w:t xml:space="preserve"> Республики Башкортостан "О бюджетном процессе в Республике Башкортостан"</w:t>
      </w:r>
      <w:r>
        <w:rPr>
          <w:rFonts w:ascii="Times New Roman" w:hAnsi="Times New Roman" w:cs="Times New Roman"/>
          <w:sz w:val="28"/>
          <w:szCs w:val="28"/>
        </w:rPr>
        <w:t>,</w:t>
      </w:r>
      <w:r w:rsidRPr="00541690">
        <w:rPr>
          <w:rFonts w:ascii="Times New Roman" w:hAnsi="Times New Roman" w:cs="Times New Roman"/>
          <w:sz w:val="28"/>
          <w:szCs w:val="28"/>
        </w:rPr>
        <w:t xml:space="preserve"> Решением Совета муниципального района Кигинский район Республики Башкортостан "О бюджетном процессе в муниципальном районе Кигинский район Республике Башкортостан"</w:t>
      </w:r>
      <w:r w:rsidR="001A1DD9">
        <w:rPr>
          <w:rFonts w:ascii="Times New Roman" w:hAnsi="Times New Roman" w:cs="Times New Roman"/>
          <w:sz w:val="28"/>
          <w:szCs w:val="28"/>
        </w:rPr>
        <w:t>, Администрация муниципального района Кигинский район Республики Башкортостан,</w:t>
      </w:r>
      <w:r w:rsidRPr="00541690">
        <w:rPr>
          <w:rFonts w:ascii="Times New Roman" w:hAnsi="Times New Roman" w:cs="Times New Roman"/>
          <w:sz w:val="28"/>
          <w:szCs w:val="28"/>
        </w:rPr>
        <w:t xml:space="preserve"> ПОСТАНОВЛЯ</w:t>
      </w:r>
      <w:r w:rsidR="001A1DD9">
        <w:rPr>
          <w:rFonts w:ascii="Times New Roman" w:hAnsi="Times New Roman" w:cs="Times New Roman"/>
          <w:sz w:val="28"/>
          <w:szCs w:val="28"/>
        </w:rPr>
        <w:t>ЕТ</w:t>
      </w:r>
      <w:r w:rsidRPr="00541690">
        <w:rPr>
          <w:rFonts w:ascii="Times New Roman" w:hAnsi="Times New Roman" w:cs="Times New Roman"/>
          <w:sz w:val="28"/>
          <w:szCs w:val="28"/>
        </w:rPr>
        <w:t>:</w:t>
      </w:r>
    </w:p>
    <w:p w14:paraId="2310DC8C" w14:textId="724136C6" w:rsidR="00D9280C" w:rsidRDefault="00D9280C" w:rsidP="00D9280C">
      <w:pPr>
        <w:pStyle w:val="ConsPlusNormal"/>
        <w:ind w:firstLine="540"/>
        <w:jc w:val="both"/>
        <w:rPr>
          <w:rFonts w:ascii="Times New Roman" w:hAnsi="Times New Roman" w:cs="Times New Roman"/>
          <w:sz w:val="28"/>
          <w:szCs w:val="28"/>
        </w:rPr>
      </w:pPr>
      <w:r w:rsidRPr="00541690">
        <w:rPr>
          <w:rFonts w:ascii="Times New Roman" w:hAnsi="Times New Roman" w:cs="Times New Roman"/>
          <w:sz w:val="28"/>
          <w:szCs w:val="28"/>
        </w:rPr>
        <w:t xml:space="preserve">1. Утвердить прилагаемый </w:t>
      </w:r>
      <w:hyperlink w:anchor="Par43" w:tooltip="ПОРЯДОК" w:history="1">
        <w:r w:rsidRPr="00541690">
          <w:rPr>
            <w:rFonts w:ascii="Times New Roman" w:hAnsi="Times New Roman" w:cs="Times New Roman"/>
            <w:sz w:val="28"/>
            <w:szCs w:val="28"/>
          </w:rPr>
          <w:t>Порядок</w:t>
        </w:r>
      </w:hyperlink>
      <w:r w:rsidRPr="00541690">
        <w:rPr>
          <w:rFonts w:ascii="Times New Roman" w:hAnsi="Times New Roman" w:cs="Times New Roman"/>
          <w:sz w:val="28"/>
          <w:szCs w:val="28"/>
        </w:rPr>
        <w:t xml:space="preserve"> санкционирования оплаты денежных обязательств получателей средств бюджета </w:t>
      </w:r>
      <w:r w:rsidR="00F9166D">
        <w:rPr>
          <w:rFonts w:ascii="Times New Roman" w:hAnsi="Times New Roman" w:cs="Times New Roman"/>
          <w:sz w:val="28"/>
          <w:szCs w:val="28"/>
        </w:rPr>
        <w:t xml:space="preserve">сельского поселения </w:t>
      </w:r>
      <w:r w:rsidR="00FA5B25">
        <w:rPr>
          <w:rFonts w:ascii="Times New Roman" w:hAnsi="Times New Roman" w:cs="Times New Roman"/>
          <w:sz w:val="28"/>
          <w:szCs w:val="28"/>
        </w:rPr>
        <w:t>Ибраевский</w:t>
      </w:r>
      <w:r w:rsidR="00F9166D">
        <w:rPr>
          <w:rFonts w:ascii="Times New Roman" w:hAnsi="Times New Roman" w:cs="Times New Roman"/>
          <w:sz w:val="28"/>
          <w:szCs w:val="28"/>
        </w:rPr>
        <w:t xml:space="preserve"> сельсовет </w:t>
      </w:r>
      <w:r w:rsidRPr="00541690">
        <w:rPr>
          <w:rFonts w:ascii="Times New Roman" w:hAnsi="Times New Roman" w:cs="Times New Roman"/>
          <w:sz w:val="28"/>
          <w:szCs w:val="28"/>
        </w:rPr>
        <w:t xml:space="preserve">муниципальном района Кигинский район Республики Башкортостан и администраторов источников финансирования дефицита </w:t>
      </w:r>
      <w:r w:rsidR="00F9166D">
        <w:rPr>
          <w:rFonts w:ascii="Times New Roman" w:hAnsi="Times New Roman" w:cs="Times New Roman"/>
          <w:sz w:val="28"/>
          <w:szCs w:val="28"/>
        </w:rPr>
        <w:t xml:space="preserve">бюджета сельского поселения </w:t>
      </w:r>
      <w:r w:rsidR="00FA5B25">
        <w:rPr>
          <w:rFonts w:ascii="Times New Roman" w:hAnsi="Times New Roman" w:cs="Times New Roman"/>
          <w:sz w:val="28"/>
          <w:szCs w:val="28"/>
        </w:rPr>
        <w:t>Ибраевский</w:t>
      </w:r>
      <w:r w:rsidR="00F9166D">
        <w:rPr>
          <w:rFonts w:ascii="Times New Roman" w:hAnsi="Times New Roman" w:cs="Times New Roman"/>
          <w:sz w:val="28"/>
          <w:szCs w:val="28"/>
        </w:rPr>
        <w:t xml:space="preserve"> сельсовет муниципального района </w:t>
      </w:r>
      <w:r w:rsidRPr="00541690">
        <w:rPr>
          <w:rFonts w:ascii="Times New Roman" w:hAnsi="Times New Roman" w:cs="Times New Roman"/>
          <w:sz w:val="28"/>
          <w:szCs w:val="28"/>
        </w:rPr>
        <w:t>Кигинский район Республики Башкортостан.</w:t>
      </w:r>
      <w:r>
        <w:rPr>
          <w:rFonts w:ascii="Times New Roman" w:hAnsi="Times New Roman" w:cs="Times New Roman"/>
          <w:sz w:val="28"/>
          <w:szCs w:val="28"/>
        </w:rPr>
        <w:t xml:space="preserve">                                                                                                                               </w:t>
      </w:r>
    </w:p>
    <w:p w14:paraId="58E9B59C" w14:textId="6075EDB7" w:rsidR="00D9280C" w:rsidRDefault="00D9280C" w:rsidP="00D928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w:t>
      </w:r>
      <w:r w:rsidRPr="00541690">
        <w:rPr>
          <w:rFonts w:ascii="Times New Roman" w:hAnsi="Times New Roman" w:cs="Times New Roman"/>
          <w:sz w:val="28"/>
          <w:szCs w:val="28"/>
        </w:rPr>
        <w:t>остановление Администрации</w:t>
      </w:r>
      <w:r w:rsidR="00FA5B25">
        <w:rPr>
          <w:rFonts w:ascii="Times New Roman" w:hAnsi="Times New Roman" w:cs="Times New Roman"/>
          <w:sz w:val="28"/>
          <w:szCs w:val="28"/>
        </w:rPr>
        <w:t xml:space="preserve"> сельского поселения Ибраевский сельсовет</w:t>
      </w:r>
      <w:r w:rsidRPr="00541690">
        <w:rPr>
          <w:rFonts w:ascii="Times New Roman" w:hAnsi="Times New Roman" w:cs="Times New Roman"/>
          <w:sz w:val="28"/>
          <w:szCs w:val="28"/>
        </w:rPr>
        <w:t xml:space="preserve"> муниципального района Кигинский район Республики Башкортостан от </w:t>
      </w:r>
      <w:r w:rsidR="00FA5B25" w:rsidRPr="00FA5B25">
        <w:rPr>
          <w:rFonts w:ascii="Times New Roman" w:hAnsi="Times New Roman" w:cs="Times New Roman"/>
          <w:sz w:val="28"/>
          <w:szCs w:val="28"/>
        </w:rPr>
        <w:t>28</w:t>
      </w:r>
      <w:r w:rsidRPr="00FA5B25">
        <w:rPr>
          <w:rFonts w:ascii="Times New Roman" w:hAnsi="Times New Roman" w:cs="Times New Roman"/>
          <w:sz w:val="28"/>
          <w:szCs w:val="28"/>
        </w:rPr>
        <w:t xml:space="preserve"> </w:t>
      </w:r>
      <w:r w:rsidR="00FA5B25" w:rsidRPr="00FA5B25">
        <w:rPr>
          <w:rFonts w:ascii="Times New Roman" w:hAnsi="Times New Roman" w:cs="Times New Roman"/>
          <w:sz w:val="28"/>
          <w:szCs w:val="28"/>
        </w:rPr>
        <w:t>январ</w:t>
      </w:r>
      <w:r w:rsidRPr="00FA5B25">
        <w:rPr>
          <w:rFonts w:ascii="Times New Roman" w:hAnsi="Times New Roman" w:cs="Times New Roman"/>
          <w:sz w:val="28"/>
          <w:szCs w:val="28"/>
        </w:rPr>
        <w:t>я 20</w:t>
      </w:r>
      <w:r w:rsidR="00FA5B25" w:rsidRPr="00FA5B25">
        <w:rPr>
          <w:rFonts w:ascii="Times New Roman" w:hAnsi="Times New Roman" w:cs="Times New Roman"/>
          <w:sz w:val="28"/>
          <w:szCs w:val="28"/>
        </w:rPr>
        <w:t>22</w:t>
      </w:r>
      <w:r w:rsidRPr="00FA5B25">
        <w:rPr>
          <w:rFonts w:ascii="Times New Roman" w:hAnsi="Times New Roman" w:cs="Times New Roman"/>
          <w:sz w:val="28"/>
          <w:szCs w:val="28"/>
        </w:rPr>
        <w:t xml:space="preserve"> года №</w:t>
      </w:r>
      <w:r w:rsidR="00FA5B25" w:rsidRPr="00FA5B25">
        <w:rPr>
          <w:rFonts w:ascii="Times New Roman" w:hAnsi="Times New Roman" w:cs="Times New Roman"/>
          <w:sz w:val="28"/>
          <w:szCs w:val="28"/>
        </w:rPr>
        <w:t>1</w:t>
      </w:r>
      <w:r w:rsidRPr="00FA5B25">
        <w:rPr>
          <w:rFonts w:ascii="Times New Roman" w:hAnsi="Times New Roman" w:cs="Times New Roman"/>
          <w:sz w:val="28"/>
          <w:szCs w:val="28"/>
        </w:rPr>
        <w:t xml:space="preserve"> </w:t>
      </w:r>
      <w:r w:rsidRPr="00541690">
        <w:rPr>
          <w:rFonts w:ascii="Times New Roman" w:hAnsi="Times New Roman" w:cs="Times New Roman"/>
          <w:sz w:val="28"/>
          <w:szCs w:val="28"/>
        </w:rPr>
        <w:t xml:space="preserve">«Об утверждении Порядка санкционирования оплаты денежных обязательств получателей средств </w:t>
      </w:r>
      <w:r w:rsidR="00F9166D">
        <w:rPr>
          <w:rFonts w:ascii="Times New Roman" w:hAnsi="Times New Roman" w:cs="Times New Roman"/>
          <w:sz w:val="28"/>
          <w:szCs w:val="28"/>
        </w:rPr>
        <w:t xml:space="preserve">бюджета сельского поселения </w:t>
      </w:r>
      <w:r w:rsidR="00FA5B25">
        <w:rPr>
          <w:rFonts w:ascii="Times New Roman" w:hAnsi="Times New Roman" w:cs="Times New Roman"/>
          <w:sz w:val="28"/>
          <w:szCs w:val="28"/>
        </w:rPr>
        <w:t>Ибраевский</w:t>
      </w:r>
      <w:r w:rsidR="00F9166D">
        <w:rPr>
          <w:rFonts w:ascii="Times New Roman" w:hAnsi="Times New Roman" w:cs="Times New Roman"/>
          <w:sz w:val="28"/>
          <w:szCs w:val="28"/>
        </w:rPr>
        <w:t xml:space="preserve"> сельсовет муниципального района </w:t>
      </w:r>
      <w:r w:rsidRPr="00541690">
        <w:rPr>
          <w:rFonts w:ascii="Times New Roman" w:hAnsi="Times New Roman" w:cs="Times New Roman"/>
          <w:sz w:val="28"/>
          <w:szCs w:val="28"/>
        </w:rPr>
        <w:t xml:space="preserve">Кигинский район Республики Башкортостан и администраторов источников финансирования дефицита </w:t>
      </w:r>
      <w:r w:rsidR="00F9166D">
        <w:rPr>
          <w:rFonts w:ascii="Times New Roman" w:hAnsi="Times New Roman" w:cs="Times New Roman"/>
          <w:sz w:val="28"/>
          <w:szCs w:val="28"/>
        </w:rPr>
        <w:t xml:space="preserve">бюджета сельского поселения </w:t>
      </w:r>
      <w:r w:rsidR="00FA5B25">
        <w:rPr>
          <w:rFonts w:ascii="Times New Roman" w:hAnsi="Times New Roman" w:cs="Times New Roman"/>
          <w:sz w:val="28"/>
          <w:szCs w:val="28"/>
        </w:rPr>
        <w:t>Ибраевский</w:t>
      </w:r>
      <w:r w:rsidR="00F9166D">
        <w:rPr>
          <w:rFonts w:ascii="Times New Roman" w:hAnsi="Times New Roman" w:cs="Times New Roman"/>
          <w:sz w:val="28"/>
          <w:szCs w:val="28"/>
        </w:rPr>
        <w:t xml:space="preserve"> сельсовет муниципального района </w:t>
      </w:r>
      <w:r w:rsidRPr="00541690">
        <w:rPr>
          <w:rFonts w:ascii="Times New Roman" w:hAnsi="Times New Roman" w:cs="Times New Roman"/>
          <w:sz w:val="28"/>
          <w:szCs w:val="28"/>
        </w:rPr>
        <w:t>Кигинский район Республики Башкортостан</w:t>
      </w:r>
      <w:r>
        <w:rPr>
          <w:rFonts w:ascii="Times New Roman" w:hAnsi="Times New Roman" w:cs="Times New Roman"/>
          <w:sz w:val="28"/>
          <w:szCs w:val="28"/>
        </w:rPr>
        <w:t>»</w:t>
      </w:r>
      <w:r w:rsidR="00F9166D">
        <w:rPr>
          <w:rFonts w:ascii="Times New Roman" w:hAnsi="Times New Roman" w:cs="Times New Roman"/>
          <w:sz w:val="28"/>
          <w:szCs w:val="28"/>
        </w:rPr>
        <w:t>.</w:t>
      </w:r>
    </w:p>
    <w:p w14:paraId="18E8F7D8" w14:textId="77777777" w:rsidR="00D9280C" w:rsidRDefault="00D9280C" w:rsidP="00D928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3.Настоящее постановление вступает в силу с момента его подписания.                          </w:t>
      </w:r>
    </w:p>
    <w:p w14:paraId="4966DC1C" w14:textId="61BD46E3" w:rsidR="00D9280C" w:rsidRDefault="00D9280C" w:rsidP="006C3371">
      <w:pPr>
        <w:pStyle w:val="ConsPlusNormal"/>
        <w:ind w:firstLine="540"/>
        <w:jc w:val="both"/>
        <w:rPr>
          <w:rFonts w:eastAsiaTheme="minorHAnsi"/>
          <w:lang w:eastAsia="en-US"/>
        </w:rPr>
      </w:pPr>
      <w:r>
        <w:rPr>
          <w:rFonts w:ascii="Times New Roman" w:hAnsi="Times New Roman" w:cs="Times New Roman"/>
          <w:sz w:val="28"/>
          <w:szCs w:val="28"/>
        </w:rPr>
        <w:t>4</w:t>
      </w:r>
      <w:r w:rsidRPr="00541690">
        <w:rPr>
          <w:rFonts w:ascii="Times New Roman" w:hAnsi="Times New Roman" w:cs="Times New Roman"/>
          <w:sz w:val="28"/>
          <w:szCs w:val="28"/>
        </w:rPr>
        <w:t xml:space="preserve">.Контроль за исполнением настоящего </w:t>
      </w:r>
      <w:r w:rsidRPr="006C3371">
        <w:rPr>
          <w:rFonts w:ascii="Times New Roman" w:hAnsi="Times New Roman" w:cs="Times New Roman"/>
          <w:sz w:val="28"/>
          <w:szCs w:val="28"/>
        </w:rPr>
        <w:t xml:space="preserve">постановления </w:t>
      </w:r>
      <w:r w:rsidR="006C3371" w:rsidRPr="006C3371">
        <w:rPr>
          <w:rFonts w:ascii="Times New Roman" w:hAnsi="Times New Roman" w:cs="Times New Roman"/>
          <w:sz w:val="28"/>
          <w:szCs w:val="28"/>
        </w:rPr>
        <w:t>оставляю за собой.</w:t>
      </w:r>
    </w:p>
    <w:p w14:paraId="5764CCF6" w14:textId="77777777" w:rsidR="00F70C2A" w:rsidRDefault="00F70C2A" w:rsidP="006C3371">
      <w:pPr>
        <w:tabs>
          <w:tab w:val="left" w:pos="1440"/>
          <w:tab w:val="left" w:pos="6530"/>
        </w:tabs>
        <w:rPr>
          <w:sz w:val="28"/>
          <w:szCs w:val="28"/>
        </w:rPr>
      </w:pPr>
    </w:p>
    <w:p w14:paraId="023E48F1" w14:textId="150A8762" w:rsidR="006C3371" w:rsidRPr="00495884" w:rsidRDefault="00FA5B25" w:rsidP="006C3371">
      <w:pPr>
        <w:tabs>
          <w:tab w:val="left" w:pos="1440"/>
          <w:tab w:val="left" w:pos="6530"/>
        </w:tabs>
      </w:pPr>
      <w:r>
        <w:rPr>
          <w:sz w:val="28"/>
          <w:szCs w:val="28"/>
        </w:rPr>
        <w:t>Г</w:t>
      </w:r>
      <w:r w:rsidR="006C3371">
        <w:rPr>
          <w:sz w:val="28"/>
          <w:szCs w:val="28"/>
        </w:rPr>
        <w:t>лав</w:t>
      </w:r>
      <w:r>
        <w:rPr>
          <w:sz w:val="28"/>
          <w:szCs w:val="28"/>
        </w:rPr>
        <w:t>а</w:t>
      </w:r>
      <w:r w:rsidR="006C3371">
        <w:rPr>
          <w:sz w:val="28"/>
          <w:szCs w:val="28"/>
        </w:rPr>
        <w:t xml:space="preserve"> сельского поселения</w:t>
      </w:r>
      <w:r w:rsidR="006C3371" w:rsidRPr="00495884">
        <w:rPr>
          <w:sz w:val="28"/>
          <w:szCs w:val="28"/>
        </w:rPr>
        <w:tab/>
      </w:r>
      <w:r>
        <w:rPr>
          <w:sz w:val="28"/>
          <w:szCs w:val="28"/>
        </w:rPr>
        <w:t>Р.Р. Сагитов</w:t>
      </w:r>
    </w:p>
    <w:p w14:paraId="78FD47D7" w14:textId="77777777" w:rsidR="00B87B36" w:rsidRPr="00F70C2A" w:rsidRDefault="00B87B36" w:rsidP="003F770E">
      <w:pPr>
        <w:autoSpaceDE w:val="0"/>
        <w:autoSpaceDN w:val="0"/>
        <w:adjustRightInd w:val="0"/>
        <w:jc w:val="right"/>
        <w:outlineLvl w:val="0"/>
        <w:rPr>
          <w:rFonts w:eastAsiaTheme="minorHAnsi"/>
          <w:lang w:eastAsia="en-US"/>
        </w:rPr>
      </w:pPr>
      <w:r w:rsidRPr="00F70C2A">
        <w:rPr>
          <w:rFonts w:eastAsiaTheme="minorHAnsi"/>
          <w:lang w:eastAsia="en-US"/>
        </w:rPr>
        <w:lastRenderedPageBreak/>
        <w:t>Утвержден</w:t>
      </w:r>
    </w:p>
    <w:p w14:paraId="5CEED3C2" w14:textId="799148A7" w:rsidR="00885289" w:rsidRPr="00F70C2A" w:rsidRDefault="00885289" w:rsidP="003F770E">
      <w:pPr>
        <w:autoSpaceDE w:val="0"/>
        <w:autoSpaceDN w:val="0"/>
        <w:adjustRightInd w:val="0"/>
        <w:jc w:val="right"/>
        <w:rPr>
          <w:rFonts w:eastAsiaTheme="minorHAnsi"/>
          <w:lang w:eastAsia="en-US"/>
        </w:rPr>
      </w:pPr>
      <w:r w:rsidRPr="00F70C2A">
        <w:rPr>
          <w:rFonts w:eastAsiaTheme="minorHAnsi"/>
          <w:lang w:eastAsia="en-US"/>
        </w:rPr>
        <w:t>постановление</w:t>
      </w:r>
      <w:r w:rsidR="00104CDF" w:rsidRPr="00F70C2A">
        <w:rPr>
          <w:rFonts w:eastAsiaTheme="minorHAnsi"/>
          <w:lang w:eastAsia="en-US"/>
        </w:rPr>
        <w:t>м</w:t>
      </w:r>
      <w:r w:rsidRPr="00F70C2A">
        <w:rPr>
          <w:rFonts w:eastAsiaTheme="minorHAnsi"/>
          <w:lang w:eastAsia="en-US"/>
        </w:rPr>
        <w:t xml:space="preserve"> Администрации</w:t>
      </w:r>
    </w:p>
    <w:p w14:paraId="379022A2" w14:textId="08C5E806" w:rsidR="003F6AB3" w:rsidRPr="00F70C2A" w:rsidRDefault="003F6AB3" w:rsidP="003F770E">
      <w:pPr>
        <w:autoSpaceDE w:val="0"/>
        <w:autoSpaceDN w:val="0"/>
        <w:adjustRightInd w:val="0"/>
        <w:jc w:val="right"/>
        <w:rPr>
          <w:rFonts w:eastAsiaTheme="minorHAnsi"/>
          <w:lang w:eastAsia="en-US"/>
        </w:rPr>
      </w:pPr>
      <w:r w:rsidRPr="00F70C2A">
        <w:rPr>
          <w:rFonts w:eastAsiaTheme="minorHAnsi"/>
          <w:lang w:eastAsia="en-US"/>
        </w:rPr>
        <w:t xml:space="preserve">сельского поселения </w:t>
      </w:r>
      <w:r w:rsidR="00FA5B25" w:rsidRPr="00F70C2A">
        <w:rPr>
          <w:rFonts w:eastAsiaTheme="minorHAnsi"/>
          <w:lang w:eastAsia="en-US"/>
        </w:rPr>
        <w:t>Ибраевский</w:t>
      </w:r>
      <w:r w:rsidRPr="00F70C2A">
        <w:rPr>
          <w:rFonts w:eastAsiaTheme="minorHAnsi"/>
          <w:lang w:eastAsia="en-US"/>
        </w:rPr>
        <w:t xml:space="preserve"> </w:t>
      </w:r>
    </w:p>
    <w:p w14:paraId="6AB7444D" w14:textId="2F8D6FFA" w:rsidR="00885289" w:rsidRPr="00F70C2A" w:rsidRDefault="003F6AB3" w:rsidP="003F770E">
      <w:pPr>
        <w:autoSpaceDE w:val="0"/>
        <w:autoSpaceDN w:val="0"/>
        <w:adjustRightInd w:val="0"/>
        <w:jc w:val="right"/>
        <w:rPr>
          <w:rFonts w:eastAsiaTheme="minorHAnsi"/>
          <w:lang w:eastAsia="en-US"/>
        </w:rPr>
      </w:pPr>
      <w:r w:rsidRPr="00F70C2A">
        <w:rPr>
          <w:rFonts w:eastAsiaTheme="minorHAnsi"/>
          <w:lang w:eastAsia="en-US"/>
        </w:rPr>
        <w:t xml:space="preserve">сельсовет </w:t>
      </w:r>
      <w:r w:rsidR="00885289" w:rsidRPr="00F70C2A">
        <w:rPr>
          <w:rFonts w:eastAsiaTheme="minorHAnsi"/>
          <w:lang w:eastAsia="en-US"/>
        </w:rPr>
        <w:t>муниципального района Кигинский район</w:t>
      </w:r>
    </w:p>
    <w:p w14:paraId="3C09B72B" w14:textId="6C954694" w:rsidR="004F2287" w:rsidRPr="00F70C2A" w:rsidRDefault="004F2287" w:rsidP="003F770E">
      <w:pPr>
        <w:autoSpaceDE w:val="0"/>
        <w:autoSpaceDN w:val="0"/>
        <w:adjustRightInd w:val="0"/>
        <w:jc w:val="right"/>
        <w:rPr>
          <w:rFonts w:eastAsiaTheme="minorHAnsi"/>
          <w:lang w:eastAsia="en-US"/>
        </w:rPr>
      </w:pPr>
      <w:r w:rsidRPr="00F70C2A">
        <w:rPr>
          <w:rFonts w:eastAsiaTheme="minorHAnsi"/>
          <w:lang w:eastAsia="en-US"/>
        </w:rPr>
        <w:t>Республики Башкортостан</w:t>
      </w:r>
    </w:p>
    <w:p w14:paraId="139D76F5" w14:textId="4D9E3B4D" w:rsidR="00B87B36" w:rsidRPr="00F70C2A" w:rsidRDefault="00F70C2A" w:rsidP="003F770E">
      <w:pPr>
        <w:autoSpaceDE w:val="0"/>
        <w:autoSpaceDN w:val="0"/>
        <w:adjustRightInd w:val="0"/>
        <w:jc w:val="right"/>
        <w:rPr>
          <w:rFonts w:eastAsiaTheme="minorHAnsi"/>
          <w:lang w:eastAsia="en-US"/>
        </w:rPr>
      </w:pPr>
      <w:r w:rsidRPr="00F70C2A">
        <w:rPr>
          <w:rFonts w:eastAsiaTheme="minorHAnsi"/>
          <w:lang w:eastAsia="en-US"/>
        </w:rPr>
        <w:t>от «19</w:t>
      </w:r>
      <w:r w:rsidR="00E9460E" w:rsidRPr="00F70C2A">
        <w:rPr>
          <w:rFonts w:eastAsiaTheme="minorHAnsi"/>
          <w:lang w:eastAsia="en-US"/>
        </w:rPr>
        <w:t>»</w:t>
      </w:r>
      <w:r w:rsidRPr="00F70C2A">
        <w:rPr>
          <w:rFonts w:eastAsiaTheme="minorHAnsi"/>
          <w:lang w:eastAsia="en-US"/>
        </w:rPr>
        <w:t>02.</w:t>
      </w:r>
      <w:r w:rsidR="00B87B36" w:rsidRPr="00F70C2A">
        <w:rPr>
          <w:rFonts w:eastAsiaTheme="minorHAnsi"/>
          <w:lang w:eastAsia="en-US"/>
        </w:rPr>
        <w:t>20</w:t>
      </w:r>
      <w:r w:rsidRPr="00F70C2A">
        <w:rPr>
          <w:rFonts w:eastAsiaTheme="minorHAnsi"/>
          <w:lang w:eastAsia="en-US"/>
        </w:rPr>
        <w:t>25</w:t>
      </w:r>
      <w:r w:rsidR="00B87B36" w:rsidRPr="00F70C2A">
        <w:rPr>
          <w:rFonts w:eastAsiaTheme="minorHAnsi"/>
          <w:lang w:eastAsia="en-US"/>
        </w:rPr>
        <w:t xml:space="preserve"> г. N</w:t>
      </w:r>
      <w:r w:rsidRPr="00F70C2A">
        <w:rPr>
          <w:rFonts w:eastAsiaTheme="minorHAnsi"/>
          <w:lang w:eastAsia="en-US"/>
        </w:rPr>
        <w:t>10</w:t>
      </w:r>
    </w:p>
    <w:p w14:paraId="1AE952D3" w14:textId="77777777" w:rsidR="00B87B36" w:rsidRDefault="00B87B36" w:rsidP="00B87B36">
      <w:pPr>
        <w:autoSpaceDE w:val="0"/>
        <w:autoSpaceDN w:val="0"/>
        <w:adjustRightInd w:val="0"/>
        <w:ind w:firstLine="540"/>
        <w:jc w:val="both"/>
        <w:rPr>
          <w:rFonts w:eastAsiaTheme="minorHAnsi"/>
          <w:lang w:eastAsia="en-US"/>
        </w:rPr>
      </w:pPr>
    </w:p>
    <w:p w14:paraId="041B1683" w14:textId="77777777" w:rsidR="00B87B36" w:rsidRPr="00F70C2A" w:rsidRDefault="00B87B36" w:rsidP="00B87B36">
      <w:pPr>
        <w:autoSpaceDE w:val="0"/>
        <w:autoSpaceDN w:val="0"/>
        <w:adjustRightInd w:val="0"/>
        <w:jc w:val="center"/>
        <w:rPr>
          <w:rFonts w:eastAsiaTheme="minorHAnsi"/>
          <w:bCs/>
          <w:lang w:eastAsia="en-US"/>
        </w:rPr>
      </w:pPr>
      <w:bookmarkStart w:id="0" w:name="Par22"/>
      <w:bookmarkEnd w:id="0"/>
      <w:r w:rsidRPr="00F70C2A">
        <w:rPr>
          <w:rFonts w:eastAsiaTheme="minorHAnsi"/>
          <w:bCs/>
          <w:lang w:eastAsia="en-US"/>
        </w:rPr>
        <w:t>ПОРЯДОК</w:t>
      </w:r>
    </w:p>
    <w:p w14:paraId="1E3B595D" w14:textId="77777777" w:rsidR="00B87B36" w:rsidRPr="00F70C2A" w:rsidRDefault="00B87B36" w:rsidP="00B87B36">
      <w:pPr>
        <w:autoSpaceDE w:val="0"/>
        <w:autoSpaceDN w:val="0"/>
        <w:adjustRightInd w:val="0"/>
        <w:jc w:val="center"/>
        <w:rPr>
          <w:rFonts w:eastAsiaTheme="minorHAnsi"/>
          <w:bCs/>
          <w:lang w:eastAsia="en-US"/>
        </w:rPr>
      </w:pPr>
      <w:r w:rsidRPr="00F70C2A">
        <w:rPr>
          <w:rFonts w:eastAsiaTheme="minorHAnsi"/>
          <w:bCs/>
          <w:lang w:eastAsia="en-US"/>
        </w:rPr>
        <w:t>САНКЦИОНИРОВАНИЯ ОПЛАТЫ ДЕНЕЖНЫХ ОБЯЗАТЕЛЬСТВ</w:t>
      </w:r>
    </w:p>
    <w:p w14:paraId="4DB17D85" w14:textId="0924B67A" w:rsidR="003F6AB3" w:rsidRPr="00F70C2A" w:rsidRDefault="00B87B36" w:rsidP="00B87B36">
      <w:pPr>
        <w:autoSpaceDE w:val="0"/>
        <w:autoSpaceDN w:val="0"/>
        <w:adjustRightInd w:val="0"/>
        <w:jc w:val="center"/>
        <w:rPr>
          <w:rFonts w:eastAsiaTheme="minorHAnsi"/>
          <w:bCs/>
          <w:lang w:eastAsia="en-US"/>
        </w:rPr>
      </w:pPr>
      <w:r w:rsidRPr="00F70C2A">
        <w:rPr>
          <w:rFonts w:eastAsiaTheme="minorHAnsi"/>
          <w:bCs/>
          <w:lang w:eastAsia="en-US"/>
        </w:rPr>
        <w:t xml:space="preserve">ПОЛУЧАТЕЛЕЙ СРЕДСТВ </w:t>
      </w:r>
      <w:r w:rsidR="00F9166D" w:rsidRPr="00F70C2A">
        <w:rPr>
          <w:rFonts w:eastAsiaTheme="minorHAnsi"/>
          <w:bCs/>
          <w:lang w:eastAsia="en-US"/>
        </w:rPr>
        <w:t xml:space="preserve">БЮДЖЕТА СЕЛЬСКОГО ПОСЕЛЕНИЯ </w:t>
      </w:r>
      <w:r w:rsidR="00FA5B25" w:rsidRPr="00F70C2A">
        <w:rPr>
          <w:rFonts w:eastAsiaTheme="minorHAnsi"/>
          <w:bCs/>
          <w:lang w:eastAsia="en-US"/>
        </w:rPr>
        <w:t>ИБРАЕВСКИЙ</w:t>
      </w:r>
      <w:r w:rsidR="00F9166D" w:rsidRPr="00F70C2A">
        <w:rPr>
          <w:rFonts w:eastAsiaTheme="minorHAnsi"/>
          <w:bCs/>
          <w:lang w:eastAsia="en-US"/>
        </w:rPr>
        <w:t xml:space="preserve"> СЕЛЬСОВЕТ МУНИЦИПАЛЬНОГО РАЙОНА </w:t>
      </w:r>
      <w:r w:rsidR="009268CC" w:rsidRPr="00F70C2A">
        <w:rPr>
          <w:rFonts w:eastAsiaTheme="minorHAnsi"/>
          <w:bCs/>
          <w:lang w:eastAsia="en-US"/>
        </w:rPr>
        <w:t xml:space="preserve">КИГИНСКИЙ РАЙОН </w:t>
      </w:r>
    </w:p>
    <w:p w14:paraId="2A2ABFED" w14:textId="222A09E9" w:rsidR="003F6AB3" w:rsidRPr="00F70C2A" w:rsidRDefault="00B87B36" w:rsidP="00B87B36">
      <w:pPr>
        <w:autoSpaceDE w:val="0"/>
        <w:autoSpaceDN w:val="0"/>
        <w:adjustRightInd w:val="0"/>
        <w:jc w:val="center"/>
        <w:rPr>
          <w:rFonts w:eastAsiaTheme="minorHAnsi"/>
          <w:bCs/>
          <w:lang w:eastAsia="en-US"/>
        </w:rPr>
      </w:pPr>
      <w:r w:rsidRPr="00F70C2A">
        <w:rPr>
          <w:rFonts w:eastAsiaTheme="minorHAnsi"/>
          <w:bCs/>
          <w:lang w:eastAsia="en-US"/>
        </w:rPr>
        <w:t>РЕСПУБЛИКИ БАШКОРТОСТАН</w:t>
      </w:r>
      <w:r w:rsidR="003F6AB3" w:rsidRPr="00F70C2A">
        <w:rPr>
          <w:rFonts w:eastAsiaTheme="minorHAnsi"/>
          <w:bCs/>
          <w:lang w:eastAsia="en-US"/>
        </w:rPr>
        <w:t xml:space="preserve"> </w:t>
      </w:r>
      <w:r w:rsidRPr="00F70C2A">
        <w:rPr>
          <w:rFonts w:eastAsiaTheme="minorHAnsi"/>
          <w:bCs/>
          <w:lang w:eastAsia="en-US"/>
        </w:rPr>
        <w:t>И АДМИНИСТРАТОРОВ ИСТОЧНИКОВ ФИНАНСИРОВАНИЯ</w:t>
      </w:r>
      <w:r w:rsidR="003F6AB3" w:rsidRPr="00F70C2A">
        <w:rPr>
          <w:rFonts w:eastAsiaTheme="minorHAnsi"/>
          <w:bCs/>
          <w:lang w:eastAsia="en-US"/>
        </w:rPr>
        <w:t xml:space="preserve"> </w:t>
      </w:r>
      <w:r w:rsidRPr="00F70C2A">
        <w:rPr>
          <w:rFonts w:eastAsiaTheme="minorHAnsi"/>
          <w:bCs/>
          <w:lang w:eastAsia="en-US"/>
        </w:rPr>
        <w:t xml:space="preserve">ДЕФИЦИТА </w:t>
      </w:r>
      <w:r w:rsidR="00F9166D" w:rsidRPr="00F70C2A">
        <w:rPr>
          <w:rFonts w:eastAsiaTheme="minorHAnsi"/>
          <w:bCs/>
          <w:lang w:eastAsia="en-US"/>
        </w:rPr>
        <w:t xml:space="preserve">БЮДЖЕТА СЕЛЬСКОГО ПОСЕЛЕНИЯ </w:t>
      </w:r>
      <w:r w:rsidR="00FA5B25" w:rsidRPr="00F70C2A">
        <w:rPr>
          <w:rFonts w:eastAsiaTheme="minorHAnsi"/>
          <w:bCs/>
          <w:lang w:eastAsia="en-US"/>
        </w:rPr>
        <w:t>ИБРАЕВСКИЙ</w:t>
      </w:r>
      <w:r w:rsidR="00F9166D" w:rsidRPr="00F70C2A">
        <w:rPr>
          <w:rFonts w:eastAsiaTheme="minorHAnsi"/>
          <w:bCs/>
          <w:lang w:eastAsia="en-US"/>
        </w:rPr>
        <w:t xml:space="preserve"> СЕЛЬСОВЕТ МУНИЦИПАЛЬНОГО РАЙОНА </w:t>
      </w:r>
    </w:p>
    <w:p w14:paraId="1E4873F8" w14:textId="4511B878" w:rsidR="00B87B36" w:rsidRPr="00F70C2A" w:rsidRDefault="009268CC" w:rsidP="00B87B36">
      <w:pPr>
        <w:autoSpaceDE w:val="0"/>
        <w:autoSpaceDN w:val="0"/>
        <w:adjustRightInd w:val="0"/>
        <w:jc w:val="center"/>
        <w:rPr>
          <w:rFonts w:eastAsiaTheme="minorHAnsi"/>
          <w:bCs/>
          <w:lang w:eastAsia="en-US"/>
        </w:rPr>
      </w:pPr>
      <w:r w:rsidRPr="00F70C2A">
        <w:rPr>
          <w:rFonts w:eastAsiaTheme="minorHAnsi"/>
          <w:bCs/>
          <w:lang w:eastAsia="en-US"/>
        </w:rPr>
        <w:t xml:space="preserve">КИГИНСКИЙ РАЙОН </w:t>
      </w:r>
      <w:r w:rsidR="00B87B36" w:rsidRPr="00F70C2A">
        <w:rPr>
          <w:rFonts w:eastAsiaTheme="minorHAnsi"/>
          <w:bCs/>
          <w:lang w:eastAsia="en-US"/>
        </w:rPr>
        <w:t>РЕСПУБЛИКИ БАШКОРТОСТАН</w:t>
      </w:r>
    </w:p>
    <w:p w14:paraId="5C95A192" w14:textId="77777777" w:rsidR="00B87B36" w:rsidRPr="00F70C2A" w:rsidRDefault="00B87B36" w:rsidP="00B87B36">
      <w:pPr>
        <w:autoSpaceDE w:val="0"/>
        <w:autoSpaceDN w:val="0"/>
        <w:adjustRightInd w:val="0"/>
        <w:rPr>
          <w:rFonts w:eastAsiaTheme="minorHAnsi"/>
          <w:lang w:eastAsia="en-US"/>
        </w:rPr>
      </w:pPr>
    </w:p>
    <w:p w14:paraId="6351A0AA" w14:textId="6CDFED4B" w:rsidR="00B87B36" w:rsidRPr="00F70C2A" w:rsidRDefault="00B87B36" w:rsidP="00B87B36">
      <w:pPr>
        <w:autoSpaceDE w:val="0"/>
        <w:autoSpaceDN w:val="0"/>
        <w:adjustRightInd w:val="0"/>
        <w:ind w:firstLine="540"/>
        <w:jc w:val="both"/>
        <w:rPr>
          <w:rFonts w:eastAsiaTheme="minorHAnsi"/>
          <w:lang w:eastAsia="en-US"/>
        </w:rPr>
      </w:pPr>
      <w:r w:rsidRPr="00F70C2A">
        <w:rPr>
          <w:rFonts w:eastAsiaTheme="minorHAnsi"/>
          <w:lang w:eastAsia="en-US"/>
        </w:rPr>
        <w:t xml:space="preserve">1. Настоящий Порядок разработан на основании </w:t>
      </w:r>
      <w:hyperlink r:id="rId11" w:history="1">
        <w:r w:rsidRPr="00F70C2A">
          <w:rPr>
            <w:rFonts w:eastAsiaTheme="minorHAnsi"/>
            <w:lang w:eastAsia="en-US"/>
          </w:rPr>
          <w:t>статей 219</w:t>
        </w:r>
      </w:hyperlink>
      <w:r w:rsidRPr="00F70C2A">
        <w:rPr>
          <w:rFonts w:eastAsiaTheme="minorHAnsi"/>
          <w:lang w:eastAsia="en-US"/>
        </w:rPr>
        <w:t xml:space="preserve"> и </w:t>
      </w:r>
      <w:hyperlink r:id="rId12" w:history="1">
        <w:r w:rsidRPr="00F70C2A">
          <w:rPr>
            <w:rFonts w:eastAsiaTheme="minorHAnsi"/>
            <w:lang w:eastAsia="en-US"/>
          </w:rPr>
          <w:t>219.2</w:t>
        </w:r>
      </w:hyperlink>
      <w:r w:rsidRPr="00F70C2A">
        <w:rPr>
          <w:rFonts w:eastAsiaTheme="minorHAnsi"/>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sidRPr="00F70C2A">
        <w:rPr>
          <w:rFonts w:eastAsiaTheme="minorHAnsi"/>
          <w:lang w:eastAsia="en-US"/>
        </w:rPr>
        <w:t xml:space="preserve">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8C29D1" w:rsidRPr="00F70C2A">
        <w:rPr>
          <w:rFonts w:eastAsiaTheme="minorHAnsi"/>
          <w:lang w:eastAsia="en-US"/>
        </w:rPr>
        <w:t xml:space="preserve">Кигинский район Республики Башкортостан </w:t>
      </w:r>
      <w:r w:rsidRPr="00F70C2A">
        <w:rPr>
          <w:rFonts w:eastAsiaTheme="minorHAnsi"/>
          <w:lang w:eastAsia="en-US"/>
        </w:rPr>
        <w:t xml:space="preserve">(далее - получатели средств) и администраторов источников финансирования дефицита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9D704A" w:rsidRPr="00F70C2A">
        <w:rPr>
          <w:rFonts w:eastAsiaTheme="minorHAnsi"/>
          <w:lang w:eastAsia="en-US"/>
        </w:rPr>
        <w:t xml:space="preserve">Кигинский район </w:t>
      </w:r>
      <w:r w:rsidRPr="00F70C2A">
        <w:rPr>
          <w:rFonts w:eastAsiaTheme="minorHAnsi"/>
          <w:lang w:eastAsia="en-US"/>
        </w:rPr>
        <w:t xml:space="preserve">Республики Башкортостан (далее - администраторы источников финансирования дефицита бюджета), принимаемых за счет средств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8C29D1" w:rsidRPr="00F70C2A">
        <w:rPr>
          <w:rFonts w:eastAsiaTheme="minorHAnsi"/>
          <w:lang w:eastAsia="en-US"/>
        </w:rPr>
        <w:t xml:space="preserve">Кигинский район </w:t>
      </w:r>
      <w:r w:rsidRPr="00F70C2A">
        <w:rPr>
          <w:rFonts w:eastAsiaTheme="minorHAnsi"/>
          <w:lang w:eastAsia="en-US"/>
        </w:rPr>
        <w:t>Республики Башкортостан, в том числе поступивших из федерального бюджета.</w:t>
      </w:r>
    </w:p>
    <w:p w14:paraId="4BB46B69" w14:textId="28360D1B"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8C29D1" w:rsidRPr="00F70C2A">
        <w:rPr>
          <w:rFonts w:eastAsiaTheme="minorHAnsi"/>
          <w:lang w:eastAsia="en-US"/>
        </w:rPr>
        <w:t>Администраци</w:t>
      </w:r>
      <w:r w:rsidR="003F6AB3" w:rsidRPr="00F70C2A">
        <w:rPr>
          <w:rFonts w:eastAsiaTheme="minorHAnsi"/>
          <w:lang w:eastAsia="en-US"/>
        </w:rPr>
        <w:t xml:space="preserve">ю сельского поселения </w:t>
      </w:r>
      <w:r w:rsidR="00FA5B25" w:rsidRPr="00F70C2A">
        <w:rPr>
          <w:rFonts w:eastAsiaTheme="minorHAnsi"/>
          <w:lang w:eastAsia="en-US"/>
        </w:rPr>
        <w:t>Ибраевский</w:t>
      </w:r>
      <w:r w:rsidR="003F6AB3" w:rsidRPr="00F70C2A">
        <w:rPr>
          <w:rFonts w:eastAsiaTheme="minorHAnsi"/>
          <w:lang w:eastAsia="en-US"/>
        </w:rPr>
        <w:t xml:space="preserve"> сельсовет </w:t>
      </w:r>
      <w:r w:rsidR="008C29D1" w:rsidRPr="00F70C2A">
        <w:rPr>
          <w:rFonts w:eastAsiaTheme="minorHAnsi"/>
          <w:lang w:eastAsia="en-US"/>
        </w:rPr>
        <w:t>муниципального района Кигинский район Республики Башкортостан</w:t>
      </w:r>
      <w:r w:rsidRPr="00F70C2A">
        <w:rPr>
          <w:rFonts w:eastAsiaTheme="minorHAnsi"/>
          <w:lang w:eastAsia="en-US"/>
        </w:rPr>
        <w:t xml:space="preserve"> (далее </w:t>
      </w:r>
      <w:r w:rsidR="008C29D1" w:rsidRPr="00F70C2A">
        <w:rPr>
          <w:rFonts w:eastAsiaTheme="minorHAnsi"/>
          <w:lang w:eastAsia="en-US"/>
        </w:rPr>
        <w:t>–</w:t>
      </w:r>
      <w:r w:rsidRPr="00F70C2A">
        <w:rPr>
          <w:rFonts w:eastAsiaTheme="minorHAnsi"/>
          <w:lang w:eastAsia="en-US"/>
        </w:rPr>
        <w:t xml:space="preserve"> </w:t>
      </w:r>
      <w:r w:rsidR="00422D6C" w:rsidRPr="00F70C2A">
        <w:rPr>
          <w:rFonts w:eastAsiaTheme="minorHAnsi"/>
          <w:lang w:eastAsia="en-US"/>
        </w:rPr>
        <w:t>Администрация сельского поселения</w:t>
      </w:r>
      <w:r w:rsidRPr="00F70C2A">
        <w:rPr>
          <w:rFonts w:eastAsiaTheme="minorHAnsi"/>
          <w:lang w:eastAsia="en-US"/>
        </w:rPr>
        <w:t xml:space="preserve">), осуществляющие санкционирование оплаты денежных обязательств получателей средств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8C29D1" w:rsidRPr="00F70C2A">
        <w:rPr>
          <w:rFonts w:eastAsiaTheme="minorHAnsi"/>
          <w:lang w:eastAsia="en-US"/>
        </w:rPr>
        <w:t xml:space="preserve">Кигинский район </w:t>
      </w:r>
      <w:r w:rsidRPr="00F70C2A">
        <w:rPr>
          <w:rFonts w:eastAsiaTheme="minorHAnsi"/>
          <w:lang w:eastAsia="en-US"/>
        </w:rPr>
        <w:t xml:space="preserve">Республики Башкортостан (далее </w:t>
      </w:r>
      <w:r w:rsidR="00422D6C" w:rsidRPr="00F70C2A">
        <w:rPr>
          <w:rFonts w:eastAsiaTheme="minorHAnsi"/>
          <w:lang w:eastAsia="en-US"/>
        </w:rPr>
        <w:t>–Администраци</w:t>
      </w:r>
      <w:r w:rsidR="00922B73" w:rsidRPr="00F70C2A">
        <w:rPr>
          <w:rFonts w:eastAsiaTheme="minorHAnsi"/>
          <w:lang w:eastAsia="en-US"/>
        </w:rPr>
        <w:t>я</w:t>
      </w:r>
      <w:r w:rsidR="00422D6C" w:rsidRPr="00F70C2A">
        <w:rPr>
          <w:rFonts w:eastAsiaTheme="minorHAnsi"/>
          <w:lang w:eastAsia="en-US"/>
        </w:rPr>
        <w:t xml:space="preserve"> сельского поселения</w:t>
      </w:r>
      <w:r w:rsidRPr="00F70C2A">
        <w:rPr>
          <w:rFonts w:eastAsiaTheme="minorHAnsi"/>
          <w:lang w:eastAsia="en-US"/>
        </w:rPr>
        <w:t>, осуществляющие санкционирование),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14:paraId="2BFD91D9" w14:textId="0DCEF39F"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Распоряжение составляется по форме, установленной </w:t>
      </w:r>
      <w:hyperlink r:id="rId13" w:history="1">
        <w:r w:rsidRPr="00F70C2A">
          <w:rPr>
            <w:rFonts w:eastAsiaTheme="minorHAnsi"/>
            <w:lang w:eastAsia="en-US"/>
          </w:rPr>
          <w:t>Положением</w:t>
        </w:r>
      </w:hyperlink>
      <w:r w:rsidRPr="00F70C2A">
        <w:rPr>
          <w:rFonts w:eastAsiaTheme="minorHAnsi"/>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4" w:history="1">
        <w:r w:rsidRPr="00F70C2A">
          <w:rPr>
            <w:rFonts w:eastAsiaTheme="minorHAnsi"/>
            <w:lang w:eastAsia="en-US"/>
          </w:rPr>
          <w:t>Положением</w:t>
        </w:r>
      </w:hyperlink>
      <w:r w:rsidRPr="00F70C2A">
        <w:rPr>
          <w:rFonts w:eastAsiaTheme="minorHAnsi"/>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 Реквизиты Распоряжения, распоряжения о перечислении денежных средств на банковские карты "Мир" физических лиц установлены в соответствии с </w:t>
      </w:r>
      <w:hyperlink r:id="rId15" w:history="1">
        <w:r w:rsidRPr="00F70C2A">
          <w:rPr>
            <w:rFonts w:eastAsiaTheme="minorHAnsi"/>
            <w:lang w:eastAsia="en-US"/>
          </w:rPr>
          <w:t>Порядком</w:t>
        </w:r>
      </w:hyperlink>
      <w:r w:rsidRPr="00F70C2A">
        <w:rPr>
          <w:rFonts w:eastAsiaTheme="minorHAnsi"/>
          <w:lang w:eastAsia="en-US"/>
        </w:rPr>
        <w:t xml:space="preserve"> исполнения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8C29D1" w:rsidRPr="00F70C2A">
        <w:rPr>
          <w:rFonts w:eastAsiaTheme="minorHAnsi"/>
          <w:lang w:eastAsia="en-US"/>
        </w:rPr>
        <w:t xml:space="preserve">Кигинский район </w:t>
      </w:r>
      <w:r w:rsidRPr="00F70C2A">
        <w:rPr>
          <w:rFonts w:eastAsiaTheme="minorHAnsi"/>
          <w:lang w:eastAsia="en-US"/>
        </w:rPr>
        <w:t xml:space="preserve">Республики Башкортостан по расходам и источникам финансирования дефицита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8C29D1" w:rsidRPr="00F70C2A">
        <w:rPr>
          <w:rFonts w:eastAsiaTheme="minorHAnsi"/>
          <w:lang w:eastAsia="en-US"/>
        </w:rPr>
        <w:t xml:space="preserve">Кигинский район </w:t>
      </w:r>
      <w:r w:rsidRPr="00F70C2A">
        <w:rPr>
          <w:rFonts w:eastAsiaTheme="minorHAnsi"/>
          <w:lang w:eastAsia="en-US"/>
        </w:rPr>
        <w:t xml:space="preserve">Республики Башкортостан, утвержденным </w:t>
      </w:r>
      <w:r w:rsidR="009D704A" w:rsidRPr="00F70C2A">
        <w:rPr>
          <w:rFonts w:eastAsiaTheme="minorHAnsi"/>
          <w:lang w:eastAsia="en-US"/>
        </w:rPr>
        <w:t>постановлением Администрации</w:t>
      </w:r>
      <w:r w:rsidR="00922B73" w:rsidRPr="00F70C2A">
        <w:rPr>
          <w:rFonts w:eastAsiaTheme="minorHAnsi"/>
          <w:lang w:eastAsia="en-US"/>
        </w:rPr>
        <w:t xml:space="preserve"> сельского поселения </w:t>
      </w:r>
      <w:r w:rsidR="00FA5B25" w:rsidRPr="00F70C2A">
        <w:rPr>
          <w:rFonts w:eastAsiaTheme="minorHAnsi"/>
          <w:lang w:eastAsia="en-US"/>
        </w:rPr>
        <w:t>Ибраевский</w:t>
      </w:r>
      <w:r w:rsidR="00922B73" w:rsidRPr="00F70C2A">
        <w:rPr>
          <w:rFonts w:eastAsiaTheme="minorHAnsi"/>
          <w:lang w:eastAsia="en-US"/>
        </w:rPr>
        <w:t xml:space="preserve"> сельсовет</w:t>
      </w:r>
      <w:r w:rsidR="009D704A" w:rsidRPr="00F70C2A">
        <w:rPr>
          <w:rFonts w:eastAsiaTheme="minorHAnsi"/>
          <w:lang w:eastAsia="en-US"/>
        </w:rPr>
        <w:t xml:space="preserve"> муниципального района Кигинский район </w:t>
      </w:r>
      <w:r w:rsidRPr="00F70C2A">
        <w:rPr>
          <w:rFonts w:eastAsiaTheme="minorHAnsi"/>
          <w:lang w:eastAsia="en-US"/>
        </w:rPr>
        <w:t xml:space="preserve">Республики Башкортостан от </w:t>
      </w:r>
      <w:r w:rsidR="00F70C2A" w:rsidRPr="00F70C2A">
        <w:rPr>
          <w:rFonts w:eastAsiaTheme="minorHAnsi"/>
          <w:lang w:eastAsia="en-US"/>
        </w:rPr>
        <w:t>19</w:t>
      </w:r>
      <w:r w:rsidRPr="00F70C2A">
        <w:rPr>
          <w:rFonts w:eastAsiaTheme="minorHAnsi"/>
          <w:lang w:eastAsia="en-US"/>
        </w:rPr>
        <w:t xml:space="preserve"> </w:t>
      </w:r>
      <w:r w:rsidR="00026E79" w:rsidRPr="00F70C2A">
        <w:rPr>
          <w:rFonts w:eastAsiaTheme="minorHAnsi"/>
          <w:lang w:eastAsia="en-US"/>
        </w:rPr>
        <w:t>февраля</w:t>
      </w:r>
      <w:r w:rsidRPr="00F70C2A">
        <w:rPr>
          <w:rFonts w:eastAsiaTheme="minorHAnsi"/>
          <w:lang w:eastAsia="en-US"/>
        </w:rPr>
        <w:t xml:space="preserve"> 20</w:t>
      </w:r>
      <w:r w:rsidR="009D704A" w:rsidRPr="00F70C2A">
        <w:rPr>
          <w:rFonts w:eastAsiaTheme="minorHAnsi"/>
          <w:lang w:eastAsia="en-US"/>
        </w:rPr>
        <w:t>2</w:t>
      </w:r>
      <w:r w:rsidR="00026E79" w:rsidRPr="00F70C2A">
        <w:rPr>
          <w:rFonts w:eastAsiaTheme="minorHAnsi"/>
          <w:lang w:eastAsia="en-US"/>
        </w:rPr>
        <w:t>5</w:t>
      </w:r>
      <w:r w:rsidRPr="00F70C2A">
        <w:rPr>
          <w:rFonts w:eastAsiaTheme="minorHAnsi"/>
          <w:lang w:eastAsia="en-US"/>
        </w:rPr>
        <w:t xml:space="preserve"> года N</w:t>
      </w:r>
      <w:r w:rsidR="00F70C2A" w:rsidRPr="00F70C2A">
        <w:rPr>
          <w:rFonts w:eastAsiaTheme="minorHAnsi"/>
          <w:lang w:eastAsia="en-US"/>
        </w:rPr>
        <w:t xml:space="preserve">8 </w:t>
      </w:r>
      <w:r w:rsidRPr="00F70C2A">
        <w:rPr>
          <w:rFonts w:eastAsiaTheme="minorHAnsi"/>
          <w:lang w:eastAsia="en-US"/>
        </w:rPr>
        <w:t>.</w:t>
      </w:r>
    </w:p>
    <w:p w14:paraId="22F34015"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lastRenderedPageBreak/>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49A55886" w:rsidR="00B87B36" w:rsidRPr="00F70C2A" w:rsidRDefault="00B87B36" w:rsidP="00B87B36">
      <w:pPr>
        <w:autoSpaceDE w:val="0"/>
        <w:autoSpaceDN w:val="0"/>
        <w:adjustRightInd w:val="0"/>
        <w:spacing w:before="240"/>
        <w:ind w:firstLine="540"/>
        <w:jc w:val="both"/>
        <w:rPr>
          <w:rFonts w:eastAsiaTheme="minorHAnsi"/>
          <w:lang w:eastAsia="en-US"/>
        </w:rPr>
      </w:pPr>
      <w:bookmarkStart w:id="1" w:name="Par47"/>
      <w:bookmarkEnd w:id="1"/>
      <w:r w:rsidRPr="00F70C2A">
        <w:rPr>
          <w:rFonts w:eastAsiaTheme="minorHAnsi"/>
          <w:lang w:eastAsia="en-US"/>
        </w:rPr>
        <w:t xml:space="preserve">3. Уполномоченные сотрудники </w:t>
      </w:r>
      <w:r w:rsidR="00422D6C" w:rsidRPr="00F70C2A">
        <w:rPr>
          <w:rFonts w:eastAsiaTheme="minorHAnsi"/>
          <w:lang w:eastAsia="en-US"/>
        </w:rPr>
        <w:t>Администрации сельского поселения</w:t>
      </w:r>
      <w:r w:rsidRPr="00F70C2A">
        <w:rPr>
          <w:rFonts w:eastAsiaTheme="minorHAnsi"/>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F70C2A">
          <w:rPr>
            <w:rFonts w:eastAsiaTheme="minorHAnsi"/>
            <w:lang w:eastAsia="en-US"/>
          </w:rPr>
          <w:t>пунктом 4</w:t>
        </w:r>
      </w:hyperlink>
      <w:r w:rsidRPr="00F70C2A">
        <w:rPr>
          <w:rFonts w:eastAsiaTheme="minorHAnsi"/>
          <w:lang w:eastAsia="en-US"/>
        </w:rPr>
        <w:t xml:space="preserve"> настоящего Порядка, наличие документов, предусмотренных </w:t>
      </w:r>
      <w:hyperlink w:anchor="Par69" w:history="1">
        <w:r w:rsidRPr="00F70C2A">
          <w:rPr>
            <w:rFonts w:eastAsiaTheme="minorHAnsi"/>
            <w:lang w:eastAsia="en-US"/>
          </w:rPr>
          <w:t>пунктами 6</w:t>
        </w:r>
      </w:hyperlink>
      <w:r w:rsidRPr="00F70C2A">
        <w:rPr>
          <w:rFonts w:eastAsiaTheme="minorHAnsi"/>
          <w:lang w:eastAsia="en-US"/>
        </w:rPr>
        <w:t xml:space="preserve">, </w:t>
      </w:r>
      <w:hyperlink w:anchor="Par98" w:history="1">
        <w:r w:rsidRPr="00F70C2A">
          <w:rPr>
            <w:rFonts w:eastAsiaTheme="minorHAnsi"/>
            <w:lang w:eastAsia="en-US"/>
          </w:rPr>
          <w:t>7</w:t>
        </w:r>
      </w:hyperlink>
      <w:r w:rsidRPr="00F70C2A">
        <w:rPr>
          <w:rFonts w:eastAsiaTheme="minorHAnsi"/>
          <w:lang w:eastAsia="en-US"/>
        </w:rPr>
        <w:t xml:space="preserve"> настоящего Порядка, и соответствующим требованиям, установленным </w:t>
      </w:r>
      <w:hyperlink w:anchor="Par116" w:history="1">
        <w:r w:rsidRPr="00F70C2A">
          <w:rPr>
            <w:rFonts w:eastAsiaTheme="minorHAnsi"/>
            <w:lang w:eastAsia="en-US"/>
          </w:rPr>
          <w:t>пунктами 9</w:t>
        </w:r>
      </w:hyperlink>
      <w:r w:rsidRPr="00F70C2A">
        <w:rPr>
          <w:rFonts w:eastAsiaTheme="minorHAnsi"/>
          <w:lang w:eastAsia="en-US"/>
        </w:rPr>
        <w:t xml:space="preserve"> - </w:t>
      </w:r>
      <w:hyperlink w:anchor="Par147" w:history="1">
        <w:r w:rsidRPr="00F70C2A">
          <w:rPr>
            <w:rFonts w:eastAsiaTheme="minorHAnsi"/>
            <w:lang w:eastAsia="en-US"/>
          </w:rPr>
          <w:t>11</w:t>
        </w:r>
      </w:hyperlink>
      <w:r w:rsidRPr="00F70C2A">
        <w:rPr>
          <w:rFonts w:eastAsiaTheme="minorHAnsi"/>
          <w:lang w:eastAsia="en-US"/>
        </w:rPr>
        <w:t xml:space="preserve"> настоящего Порядка.</w:t>
      </w:r>
    </w:p>
    <w:p w14:paraId="7E1E4B8B" w14:textId="45FACED6"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 предоставлении межбюджетных трансфертов из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8C29D1" w:rsidRPr="00F70C2A">
        <w:rPr>
          <w:rFonts w:eastAsiaTheme="minorHAnsi"/>
          <w:lang w:eastAsia="en-US"/>
        </w:rPr>
        <w:t xml:space="preserve">Кигинский район </w:t>
      </w:r>
      <w:r w:rsidRPr="00F70C2A">
        <w:rPr>
          <w:rFonts w:eastAsiaTheme="minorHAnsi"/>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F70C2A">
        <w:rPr>
          <w:rFonts w:eastAsiaTheme="minorHAnsi"/>
          <w:lang w:eastAsia="en-US"/>
        </w:rPr>
        <w:t>Решение</w:t>
      </w:r>
      <w:r w:rsidR="0068562A" w:rsidRPr="00F70C2A">
        <w:rPr>
          <w:rFonts w:eastAsiaTheme="minorHAnsi"/>
          <w:lang w:eastAsia="en-US"/>
        </w:rPr>
        <w:t>м</w:t>
      </w:r>
      <w:r w:rsidR="00A453D5" w:rsidRPr="00F70C2A">
        <w:rPr>
          <w:rFonts w:eastAsiaTheme="minorHAnsi"/>
          <w:lang w:eastAsia="en-US"/>
        </w:rPr>
        <w:t xml:space="preserve"> </w:t>
      </w:r>
      <w:r w:rsidRPr="00F70C2A">
        <w:rPr>
          <w:rFonts w:eastAsiaTheme="minorHAnsi"/>
          <w:lang w:eastAsia="en-US"/>
        </w:rPr>
        <w:t xml:space="preserve">о бюджете </w:t>
      </w:r>
      <w:r w:rsidR="00422D6C" w:rsidRPr="00F70C2A">
        <w:rPr>
          <w:rFonts w:eastAsiaTheme="minorHAnsi"/>
          <w:lang w:eastAsia="en-US"/>
        </w:rPr>
        <w:t xml:space="preserve">сельского поселения </w:t>
      </w:r>
      <w:r w:rsidR="00FA5B25" w:rsidRPr="00F70C2A">
        <w:rPr>
          <w:rFonts w:eastAsiaTheme="minorHAnsi"/>
          <w:lang w:eastAsia="en-US"/>
        </w:rPr>
        <w:t>Ибраевский</w:t>
      </w:r>
      <w:r w:rsidR="00422D6C" w:rsidRPr="00F70C2A">
        <w:rPr>
          <w:rFonts w:eastAsiaTheme="minorHAnsi"/>
          <w:lang w:eastAsia="en-US"/>
        </w:rPr>
        <w:t xml:space="preserve"> сельсовет </w:t>
      </w:r>
      <w:r w:rsidR="00A453D5" w:rsidRPr="00F70C2A">
        <w:rPr>
          <w:rFonts w:eastAsiaTheme="minorHAnsi"/>
          <w:lang w:eastAsia="en-US"/>
        </w:rPr>
        <w:t xml:space="preserve">муниципального района Кигинский район </w:t>
      </w:r>
      <w:r w:rsidRPr="00F70C2A">
        <w:rPr>
          <w:rFonts w:eastAsiaTheme="minorHAnsi"/>
          <w:lang w:eastAsia="en-US"/>
        </w:rPr>
        <w:t xml:space="preserve">Республики Башкортостан на текущий финансовый год и плановый период, уполномоченные сотрудники </w:t>
      </w:r>
      <w:r w:rsidR="00422D6C" w:rsidRPr="00F70C2A">
        <w:rPr>
          <w:rFonts w:eastAsiaTheme="minorHAnsi"/>
          <w:lang w:eastAsia="en-US"/>
        </w:rPr>
        <w:t>Администрации сельского поселения</w:t>
      </w:r>
      <w:r w:rsidRPr="00F70C2A">
        <w:rPr>
          <w:rFonts w:eastAsiaTheme="minorHAnsi"/>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F70C2A">
          <w:rPr>
            <w:rFonts w:eastAsiaTheme="minorHAnsi"/>
            <w:lang w:eastAsia="en-US"/>
          </w:rPr>
          <w:t>пунктами 4</w:t>
        </w:r>
      </w:hyperlink>
      <w:r w:rsidRPr="00F70C2A">
        <w:rPr>
          <w:rFonts w:eastAsiaTheme="minorHAnsi"/>
          <w:lang w:eastAsia="en-US"/>
        </w:rPr>
        <w:t xml:space="preserve">, </w:t>
      </w:r>
      <w:hyperlink w:anchor="Par97" w:history="1">
        <w:r w:rsidRPr="00F70C2A">
          <w:rPr>
            <w:rFonts w:eastAsiaTheme="minorHAnsi"/>
            <w:lang w:eastAsia="en-US"/>
          </w:rPr>
          <w:t>8</w:t>
        </w:r>
      </w:hyperlink>
      <w:r w:rsidRPr="00F70C2A">
        <w:rPr>
          <w:rFonts w:eastAsiaTheme="minorHAnsi"/>
          <w:lang w:eastAsia="en-US"/>
        </w:rPr>
        <w:t xml:space="preserve"> настоящего Порядка, и соответствующим требованиям, установленным </w:t>
      </w:r>
      <w:hyperlink w:anchor="Par98" w:history="1">
        <w:r w:rsidRPr="00F70C2A">
          <w:rPr>
            <w:rFonts w:eastAsiaTheme="minorHAnsi"/>
            <w:lang w:eastAsia="en-US"/>
          </w:rPr>
          <w:t>пунктом 9</w:t>
        </w:r>
      </w:hyperlink>
      <w:r w:rsidRPr="00F70C2A">
        <w:rPr>
          <w:rFonts w:eastAsiaTheme="minorHAnsi"/>
          <w:lang w:eastAsia="en-US"/>
        </w:rPr>
        <w:t xml:space="preserve"> настоящего Порядка.</w:t>
      </w:r>
    </w:p>
    <w:p w14:paraId="52BE5B09" w14:textId="77777777" w:rsidR="00B87B36" w:rsidRPr="00F70C2A" w:rsidRDefault="00B87B36" w:rsidP="00B87B36">
      <w:pPr>
        <w:autoSpaceDE w:val="0"/>
        <w:autoSpaceDN w:val="0"/>
        <w:adjustRightInd w:val="0"/>
        <w:spacing w:before="240"/>
        <w:ind w:firstLine="540"/>
        <w:jc w:val="both"/>
        <w:rPr>
          <w:rFonts w:eastAsiaTheme="minorHAnsi"/>
          <w:lang w:eastAsia="en-US"/>
        </w:rPr>
      </w:pPr>
      <w:bookmarkStart w:id="2" w:name="Par51"/>
      <w:bookmarkEnd w:id="2"/>
      <w:r w:rsidRPr="00F70C2A">
        <w:rPr>
          <w:rFonts w:eastAsiaTheme="minorHAnsi"/>
          <w:lang w:eastAsia="en-US"/>
        </w:rPr>
        <w:t>4. Распоряжение проверяется на наличие в нем следующих реквизитов и показателей:</w:t>
      </w:r>
    </w:p>
    <w:p w14:paraId="6BB73C43"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Терзаказ) (при наличии), а также текстового назначения платежа или кодов видов выплат (для </w:t>
      </w:r>
      <w:r w:rsidRPr="00F70C2A">
        <w:rPr>
          <w:rFonts w:eastAsiaTheme="minorHAnsi"/>
          <w:lang w:eastAsia="en-US"/>
        </w:rPr>
        <w:lastRenderedPageBreak/>
        <w:t>распоряжения о перечислении денежных средств на банковские карты "Мир" физических лиц);</w:t>
      </w:r>
    </w:p>
    <w:p w14:paraId="79F5DD62"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2) суммы налога на добавленную стоимость (при наличии);</w:t>
      </w:r>
    </w:p>
    <w:p w14:paraId="683AF667"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F70C2A" w:rsidRDefault="00B87B36" w:rsidP="00B87B36">
      <w:pPr>
        <w:autoSpaceDE w:val="0"/>
        <w:autoSpaceDN w:val="0"/>
        <w:adjustRightInd w:val="0"/>
        <w:spacing w:before="240"/>
        <w:ind w:firstLine="540"/>
        <w:jc w:val="both"/>
        <w:rPr>
          <w:rFonts w:eastAsiaTheme="minorHAnsi"/>
          <w:lang w:eastAsia="en-US"/>
        </w:rPr>
      </w:pPr>
      <w:bookmarkStart w:id="3" w:name="Par57"/>
      <w:bookmarkEnd w:id="3"/>
      <w:r w:rsidRPr="00F70C2A">
        <w:rPr>
          <w:rFonts w:eastAsiaTheme="minorHAnsi"/>
          <w:lang w:eastAsia="en-US"/>
        </w:rPr>
        <w:t>5) реквизитов (номер, дата) и предмета договора (</w:t>
      </w:r>
      <w:r w:rsidR="00F2088B" w:rsidRPr="00F70C2A">
        <w:rPr>
          <w:rFonts w:eastAsiaTheme="minorHAnsi"/>
          <w:lang w:eastAsia="en-US"/>
        </w:rPr>
        <w:t>муниципального</w:t>
      </w:r>
      <w:r w:rsidRPr="00F70C2A">
        <w:rPr>
          <w:rFonts w:eastAsiaTheme="minorHAnsi"/>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договора (</w:t>
      </w:r>
      <w:r w:rsidR="00F2088B" w:rsidRPr="00F70C2A">
        <w:rPr>
          <w:rFonts w:eastAsiaTheme="minorHAnsi"/>
          <w:lang w:eastAsia="en-US"/>
        </w:rPr>
        <w:t xml:space="preserve">муниципального </w:t>
      </w:r>
      <w:r w:rsidRPr="00F70C2A">
        <w:rPr>
          <w:rFonts w:eastAsiaTheme="minorHAnsi"/>
          <w:lang w:eastAsia="en-US"/>
        </w:rPr>
        <w:t xml:space="preserve">контракта) на поставку товаров, выполнение работ, оказание услуг для </w:t>
      </w:r>
      <w:r w:rsidR="00F2088B" w:rsidRPr="00F70C2A">
        <w:rPr>
          <w:rFonts w:eastAsiaTheme="minorHAnsi"/>
          <w:lang w:eastAsia="en-US"/>
        </w:rPr>
        <w:t>муниципальных</w:t>
      </w:r>
      <w:r w:rsidRPr="00F70C2A">
        <w:rPr>
          <w:rFonts w:eastAsiaTheme="minorHAnsi"/>
          <w:lang w:eastAsia="en-US"/>
        </w:rPr>
        <w:t xml:space="preserve"> нужд;</w:t>
      </w:r>
    </w:p>
    <w:p w14:paraId="7285B545" w14:textId="09123059"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договора, заключенного в связи с предоставлением бюджетных инвестиций юридическому лицу в соответствии со </w:t>
      </w:r>
      <w:hyperlink r:id="rId16" w:history="1">
        <w:r w:rsidRPr="00F70C2A">
          <w:rPr>
            <w:rFonts w:eastAsiaTheme="minorHAnsi"/>
            <w:lang w:eastAsia="en-US"/>
          </w:rPr>
          <w:t>статьей 80</w:t>
        </w:r>
      </w:hyperlink>
      <w:r w:rsidRPr="00F70C2A">
        <w:rPr>
          <w:rFonts w:eastAsiaTheme="minorHAnsi"/>
          <w:lang w:eastAsia="en-US"/>
        </w:rPr>
        <w:t xml:space="preserve"> Бюджетного кодекса Российской Федерации (далее - договор (</w:t>
      </w:r>
      <w:r w:rsidR="00F2088B" w:rsidRPr="00F70C2A">
        <w:rPr>
          <w:rFonts w:eastAsiaTheme="minorHAnsi"/>
          <w:lang w:eastAsia="en-US"/>
        </w:rPr>
        <w:t>муниципальный</w:t>
      </w:r>
      <w:r w:rsidRPr="00F70C2A">
        <w:rPr>
          <w:rFonts w:eastAsiaTheme="minorHAnsi"/>
          <w:lang w:eastAsia="en-US"/>
        </w:rPr>
        <w:t xml:space="preserve"> контракт));</w:t>
      </w:r>
    </w:p>
    <w:p w14:paraId="0E880E15"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договора аренды;</w:t>
      </w:r>
    </w:p>
    <w:p w14:paraId="26B39986" w14:textId="7169D90B" w:rsidR="00D26990" w:rsidRPr="00F70C2A" w:rsidRDefault="00B87B36" w:rsidP="00D26990">
      <w:pPr>
        <w:autoSpaceDE w:val="0"/>
        <w:autoSpaceDN w:val="0"/>
        <w:adjustRightInd w:val="0"/>
        <w:jc w:val="both"/>
        <w:rPr>
          <w:rFonts w:ascii="Calibri" w:eastAsiaTheme="minorHAnsi" w:hAnsi="Calibri" w:cs="Calibri"/>
          <w:lang w:eastAsia="en-US"/>
        </w:rPr>
      </w:pPr>
      <w:r w:rsidRPr="00F70C2A">
        <w:rPr>
          <w:rFonts w:eastAsiaTheme="minorHAnsi"/>
          <w:lang w:eastAsia="en-US"/>
        </w:rPr>
        <w:t xml:space="preserve">соглашения о предоставлении из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F2088B" w:rsidRPr="00F70C2A">
        <w:rPr>
          <w:rFonts w:eastAsiaTheme="minorHAnsi"/>
          <w:lang w:eastAsia="en-US"/>
        </w:rPr>
        <w:t>Кигинский район</w:t>
      </w:r>
      <w:r w:rsidRPr="00F70C2A">
        <w:rPr>
          <w:rFonts w:eastAsiaTheme="minorHAnsi"/>
          <w:lang w:eastAsia="en-US"/>
        </w:rPr>
        <w:t xml:space="preserve"> Республики Башкортостан субсидии, субвенции, иного межбюджетного трансфер</w:t>
      </w:r>
      <w:r w:rsidR="00D84832" w:rsidRPr="00F70C2A">
        <w:rPr>
          <w:rFonts w:eastAsiaTheme="minorHAnsi"/>
          <w:lang w:eastAsia="en-US"/>
        </w:rPr>
        <w:t xml:space="preserve">та, имеющих целевое назначение </w:t>
      </w:r>
      <w:r w:rsidR="00D26990" w:rsidRPr="00F70C2A">
        <w:rPr>
          <w:rFonts w:eastAsiaTheme="minorHAnsi"/>
          <w:lang w:eastAsia="en-US"/>
        </w:rPr>
        <w:t>(далее - местный бюджет);</w:t>
      </w:r>
    </w:p>
    <w:p w14:paraId="5C666B43" w14:textId="3A27AABF"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соглашения о предоставлении субсидии </w:t>
      </w:r>
      <w:r w:rsidR="00F2088B" w:rsidRPr="00F70C2A">
        <w:rPr>
          <w:rFonts w:eastAsiaTheme="minorHAnsi"/>
          <w:lang w:eastAsia="en-US"/>
        </w:rPr>
        <w:t>муниципальному</w:t>
      </w:r>
      <w:r w:rsidRPr="00F70C2A">
        <w:rPr>
          <w:rFonts w:eastAsiaTheme="minorHAnsi"/>
          <w:lang w:eastAsia="en-US"/>
        </w:rPr>
        <w:t xml:space="preserve"> бюджетному или </w:t>
      </w:r>
      <w:r w:rsidR="00F2088B" w:rsidRPr="00F70C2A">
        <w:rPr>
          <w:rFonts w:eastAsiaTheme="minorHAnsi"/>
          <w:lang w:eastAsia="en-US"/>
        </w:rPr>
        <w:t>муниципальному</w:t>
      </w:r>
      <w:r w:rsidRPr="00F70C2A">
        <w:rPr>
          <w:rFonts w:eastAsiaTheme="minorHAnsi"/>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концессионного соглашения;</w:t>
      </w:r>
    </w:p>
    <w:p w14:paraId="54D858AD" w14:textId="5A81D433" w:rsidR="00B87B36" w:rsidRPr="00F70C2A" w:rsidRDefault="00B87B36" w:rsidP="00B87B36">
      <w:pPr>
        <w:autoSpaceDE w:val="0"/>
        <w:autoSpaceDN w:val="0"/>
        <w:adjustRightInd w:val="0"/>
        <w:spacing w:before="240"/>
        <w:ind w:firstLine="540"/>
        <w:jc w:val="both"/>
        <w:rPr>
          <w:rFonts w:eastAsiaTheme="minorHAnsi"/>
          <w:lang w:eastAsia="en-US"/>
        </w:rPr>
      </w:pPr>
      <w:bookmarkStart w:id="4" w:name="Par67"/>
      <w:bookmarkEnd w:id="4"/>
      <w:r w:rsidRPr="00F70C2A">
        <w:rPr>
          <w:rFonts w:eastAsiaTheme="minorHAnsi"/>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7" w:history="1">
        <w:r w:rsidRPr="00F70C2A">
          <w:rPr>
            <w:rFonts w:eastAsiaTheme="minorHAnsi"/>
            <w:lang w:eastAsia="en-US"/>
          </w:rPr>
          <w:t>графой 3</w:t>
        </w:r>
      </w:hyperlink>
      <w:r w:rsidRPr="00F70C2A">
        <w:rPr>
          <w:rFonts w:eastAsiaTheme="minorHAnsi"/>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F2088B" w:rsidRPr="00F70C2A">
        <w:rPr>
          <w:rFonts w:eastAsiaTheme="minorHAnsi"/>
          <w:lang w:eastAsia="en-US"/>
        </w:rPr>
        <w:t>Кигинский район</w:t>
      </w:r>
      <w:r w:rsidRPr="00F70C2A">
        <w:rPr>
          <w:rFonts w:eastAsiaTheme="minorHAnsi"/>
          <w:lang w:eastAsia="en-US"/>
        </w:rPr>
        <w:t xml:space="preserve"> Республики Башкортостан, утвержденному </w:t>
      </w:r>
      <w:r w:rsidR="004E5625" w:rsidRPr="00F70C2A">
        <w:rPr>
          <w:rFonts w:eastAsiaTheme="minorHAnsi"/>
          <w:lang w:eastAsia="en-US"/>
        </w:rPr>
        <w:t xml:space="preserve">постановлением Администрации </w:t>
      </w:r>
      <w:r w:rsidR="00852FF2" w:rsidRPr="00F70C2A">
        <w:rPr>
          <w:rFonts w:eastAsiaTheme="minorHAnsi"/>
          <w:lang w:eastAsia="en-US"/>
        </w:rPr>
        <w:t xml:space="preserve">сельского поселения </w:t>
      </w:r>
      <w:r w:rsidR="00FA5B25" w:rsidRPr="00F70C2A">
        <w:rPr>
          <w:rFonts w:eastAsiaTheme="minorHAnsi"/>
          <w:lang w:eastAsia="en-US"/>
        </w:rPr>
        <w:t>Ибраевский</w:t>
      </w:r>
      <w:r w:rsidR="00852FF2" w:rsidRPr="00F70C2A">
        <w:rPr>
          <w:rFonts w:eastAsiaTheme="minorHAnsi"/>
          <w:lang w:eastAsia="en-US"/>
        </w:rPr>
        <w:t xml:space="preserve"> сельсовет </w:t>
      </w:r>
      <w:r w:rsidR="004E5625" w:rsidRPr="00F70C2A">
        <w:rPr>
          <w:rFonts w:eastAsiaTheme="minorHAnsi"/>
          <w:lang w:eastAsia="en-US"/>
        </w:rPr>
        <w:t>муниципального района Кигинский район</w:t>
      </w:r>
      <w:r w:rsidRPr="00F70C2A">
        <w:rPr>
          <w:rFonts w:eastAsiaTheme="minorHAnsi"/>
          <w:lang w:eastAsia="en-US"/>
        </w:rPr>
        <w:t xml:space="preserve"> Республики Башкортостан от</w:t>
      </w:r>
      <w:r w:rsidR="00C63583" w:rsidRPr="00F70C2A">
        <w:rPr>
          <w:rFonts w:eastAsiaTheme="minorHAnsi"/>
          <w:lang w:eastAsia="en-US"/>
        </w:rPr>
        <w:t xml:space="preserve"> </w:t>
      </w:r>
      <w:r w:rsidR="00F70C2A" w:rsidRPr="00F70C2A">
        <w:rPr>
          <w:rFonts w:eastAsiaTheme="minorHAnsi"/>
          <w:lang w:eastAsia="en-US"/>
        </w:rPr>
        <w:t>19</w:t>
      </w:r>
      <w:r w:rsidRPr="00F70C2A">
        <w:rPr>
          <w:rFonts w:eastAsiaTheme="minorHAnsi"/>
          <w:lang w:eastAsia="en-US"/>
        </w:rPr>
        <w:t xml:space="preserve"> </w:t>
      </w:r>
      <w:r w:rsidR="00026E79" w:rsidRPr="00F70C2A">
        <w:rPr>
          <w:rFonts w:eastAsiaTheme="minorHAnsi"/>
          <w:lang w:eastAsia="en-US"/>
        </w:rPr>
        <w:t>февраля</w:t>
      </w:r>
      <w:r w:rsidRPr="00F70C2A">
        <w:rPr>
          <w:rFonts w:eastAsiaTheme="minorHAnsi"/>
          <w:lang w:eastAsia="en-US"/>
        </w:rPr>
        <w:t xml:space="preserve"> 20</w:t>
      </w:r>
      <w:r w:rsidR="004E5625" w:rsidRPr="00F70C2A">
        <w:rPr>
          <w:rFonts w:eastAsiaTheme="minorHAnsi"/>
          <w:lang w:eastAsia="en-US"/>
        </w:rPr>
        <w:t>2</w:t>
      </w:r>
      <w:r w:rsidR="00026E79" w:rsidRPr="00F70C2A">
        <w:rPr>
          <w:rFonts w:eastAsiaTheme="minorHAnsi"/>
          <w:lang w:eastAsia="en-US"/>
        </w:rPr>
        <w:t>5</w:t>
      </w:r>
      <w:r w:rsidRPr="00F70C2A">
        <w:rPr>
          <w:rFonts w:eastAsiaTheme="minorHAnsi"/>
          <w:lang w:eastAsia="en-US"/>
        </w:rPr>
        <w:t xml:space="preserve"> года N </w:t>
      </w:r>
      <w:r w:rsidR="00F70C2A" w:rsidRPr="00F70C2A">
        <w:rPr>
          <w:rFonts w:eastAsiaTheme="minorHAnsi"/>
          <w:lang w:eastAsia="en-US"/>
        </w:rPr>
        <w:t>9</w:t>
      </w:r>
      <w:r w:rsidRPr="00F70C2A">
        <w:rPr>
          <w:rFonts w:eastAsiaTheme="minorHAnsi"/>
          <w:lang w:eastAsia="en-US"/>
        </w:rPr>
        <w:t xml:space="preserve"> (далее - документы, подтверждающие возникновение денежных обязательств), за исключением реквизитов документов, </w:t>
      </w:r>
      <w:r w:rsidRPr="00F70C2A">
        <w:rPr>
          <w:rFonts w:eastAsiaTheme="minorHAnsi"/>
          <w:lang w:eastAsia="en-US"/>
        </w:rPr>
        <w:lastRenderedPageBreak/>
        <w:t>подтверждающих возникновение денежных обязательств в случае осуществления авансовых платежей в соответствии с условиями договора (</w:t>
      </w:r>
      <w:r w:rsidR="00F2088B" w:rsidRPr="00F70C2A">
        <w:rPr>
          <w:rFonts w:eastAsiaTheme="minorHAnsi"/>
          <w:lang w:eastAsia="en-US"/>
        </w:rPr>
        <w:t>муниципального</w:t>
      </w:r>
      <w:r w:rsidRPr="00F70C2A">
        <w:rPr>
          <w:rFonts w:eastAsiaTheme="minorHAnsi"/>
          <w:lang w:eastAsia="en-US"/>
        </w:rPr>
        <w:t xml:space="preserve"> контракта), внесения арендной платы по договору (</w:t>
      </w:r>
      <w:r w:rsidR="00F2088B" w:rsidRPr="00F70C2A">
        <w:rPr>
          <w:rFonts w:eastAsiaTheme="minorHAnsi"/>
          <w:lang w:eastAsia="en-US"/>
        </w:rPr>
        <w:t>муниципальному</w:t>
      </w:r>
      <w:r w:rsidRPr="00F70C2A">
        <w:rPr>
          <w:rFonts w:eastAsiaTheme="minorHAnsi"/>
          <w:lang w:eastAsia="en-US"/>
        </w:rPr>
        <w:t xml:space="preserve"> контракту), если условиями таких договоров (</w:t>
      </w:r>
      <w:r w:rsidR="00F2088B" w:rsidRPr="00F70C2A">
        <w:rPr>
          <w:rFonts w:eastAsiaTheme="minorHAnsi"/>
          <w:lang w:eastAsia="en-US"/>
        </w:rPr>
        <w:t>муниципальных</w:t>
      </w:r>
      <w:r w:rsidRPr="00F70C2A">
        <w:rPr>
          <w:rFonts w:eastAsiaTheme="minorHAnsi"/>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3C4A6B83" w14:textId="6D5762E9" w:rsidR="00B87B36" w:rsidRPr="00F70C2A" w:rsidRDefault="00B87B36" w:rsidP="00B87B36">
      <w:pPr>
        <w:autoSpaceDE w:val="0"/>
        <w:autoSpaceDN w:val="0"/>
        <w:adjustRightInd w:val="0"/>
        <w:spacing w:before="240"/>
        <w:ind w:firstLine="540"/>
        <w:jc w:val="both"/>
        <w:rPr>
          <w:rFonts w:eastAsiaTheme="minorHAnsi"/>
          <w:lang w:eastAsia="en-US"/>
        </w:rPr>
      </w:pPr>
      <w:bookmarkStart w:id="5" w:name="Par69"/>
      <w:bookmarkEnd w:id="5"/>
      <w:r w:rsidRPr="00F70C2A">
        <w:rPr>
          <w:rFonts w:eastAsiaTheme="minorHAnsi"/>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sidRPr="00F70C2A">
        <w:rPr>
          <w:rFonts w:eastAsiaTheme="minorHAnsi"/>
          <w:lang w:eastAsia="en-US"/>
        </w:rPr>
        <w:t>муниципальных</w:t>
      </w:r>
      <w:r w:rsidRPr="00F70C2A">
        <w:rPr>
          <w:rFonts w:eastAsiaTheme="minorHAnsi"/>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8) кода источника поступлений целевых средств при перечислении целевых средств участникам казначейского сопровождения;</w:t>
      </w:r>
    </w:p>
    <w:p w14:paraId="6EA2DD09" w14:textId="1D68646E"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9) идентификатора договора (</w:t>
      </w:r>
      <w:r w:rsidR="00F2088B" w:rsidRPr="00F70C2A">
        <w:rPr>
          <w:rFonts w:eastAsiaTheme="minorHAnsi"/>
          <w:lang w:eastAsia="en-US"/>
        </w:rPr>
        <w:t>муниципального</w:t>
      </w:r>
      <w:r w:rsidRPr="00F70C2A">
        <w:rPr>
          <w:rFonts w:eastAsiaTheme="minorHAnsi"/>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sidRPr="00F70C2A">
        <w:rPr>
          <w:rFonts w:eastAsiaTheme="minorHAnsi"/>
          <w:lang w:eastAsia="en-US"/>
        </w:rPr>
        <w:t>муниципальных</w:t>
      </w:r>
      <w:r w:rsidRPr="00F70C2A">
        <w:rPr>
          <w:rFonts w:eastAsiaTheme="minorHAnsi"/>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санкционировании оплаты денежных обязательств, возникших из заключенных:</w:t>
      </w:r>
    </w:p>
    <w:p w14:paraId="39E34A3F" w14:textId="77777777" w:rsidR="00B87B36" w:rsidRPr="00F70C2A" w:rsidRDefault="00B87B36" w:rsidP="00B87B36">
      <w:pPr>
        <w:autoSpaceDE w:val="0"/>
        <w:autoSpaceDN w:val="0"/>
        <w:adjustRightInd w:val="0"/>
        <w:spacing w:before="240"/>
        <w:ind w:firstLine="540"/>
        <w:jc w:val="both"/>
        <w:rPr>
          <w:rFonts w:eastAsiaTheme="minorHAnsi"/>
          <w:lang w:eastAsia="en-US"/>
        </w:rPr>
      </w:pPr>
      <w:bookmarkStart w:id="6" w:name="Par76"/>
      <w:bookmarkEnd w:id="6"/>
      <w:r w:rsidRPr="00F70C2A">
        <w:rPr>
          <w:rFonts w:eastAsiaTheme="minorHAnsi"/>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14:paraId="5FA42E99" w14:textId="6ED029D4" w:rsidR="00B87B36" w:rsidRPr="00F70C2A" w:rsidRDefault="00F2088B" w:rsidP="00B87B36">
      <w:pPr>
        <w:autoSpaceDE w:val="0"/>
        <w:autoSpaceDN w:val="0"/>
        <w:adjustRightInd w:val="0"/>
        <w:spacing w:before="240"/>
        <w:ind w:firstLine="540"/>
        <w:jc w:val="both"/>
        <w:rPr>
          <w:rFonts w:eastAsiaTheme="minorHAnsi"/>
          <w:lang w:eastAsia="en-US"/>
        </w:rPr>
      </w:pPr>
      <w:bookmarkStart w:id="7" w:name="Par77"/>
      <w:bookmarkEnd w:id="7"/>
      <w:r w:rsidRPr="00F70C2A">
        <w:rPr>
          <w:rFonts w:eastAsiaTheme="minorHAnsi"/>
          <w:lang w:eastAsia="en-US"/>
        </w:rPr>
        <w:t>муниципальных</w:t>
      </w:r>
      <w:r w:rsidR="00B87B36" w:rsidRPr="00F70C2A">
        <w:rPr>
          <w:rFonts w:eastAsiaTheme="minorHAnsi"/>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Проверка, предусмотренная в </w:t>
      </w:r>
      <w:hyperlink w:anchor="Par76" w:history="1">
        <w:r w:rsidRPr="00F70C2A">
          <w:rPr>
            <w:rFonts w:eastAsiaTheme="minorHAnsi"/>
            <w:lang w:eastAsia="en-US"/>
          </w:rPr>
          <w:t>абзацах 19</w:t>
        </w:r>
      </w:hyperlink>
      <w:r w:rsidRPr="00F70C2A">
        <w:rPr>
          <w:rFonts w:eastAsiaTheme="minorHAnsi"/>
          <w:lang w:eastAsia="en-US"/>
        </w:rPr>
        <w:t xml:space="preserve"> и </w:t>
      </w:r>
      <w:hyperlink w:anchor="Par77" w:history="1">
        <w:r w:rsidRPr="00F70C2A">
          <w:rPr>
            <w:rFonts w:eastAsiaTheme="minorHAnsi"/>
            <w:lang w:eastAsia="en-US"/>
          </w:rPr>
          <w:t>20 пункта 4</w:t>
        </w:r>
      </w:hyperlink>
      <w:r w:rsidRPr="00F70C2A">
        <w:rPr>
          <w:rFonts w:eastAsiaTheme="minorHAnsi"/>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sidRPr="00F70C2A">
        <w:rPr>
          <w:rFonts w:eastAsiaTheme="minorHAnsi"/>
          <w:lang w:eastAsia="en-US"/>
        </w:rPr>
        <w:t>муниципальные</w:t>
      </w:r>
      <w:r w:rsidRPr="00F70C2A">
        <w:rPr>
          <w:rFonts w:eastAsiaTheme="minorHAnsi"/>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sidRPr="00F70C2A">
        <w:rPr>
          <w:rFonts w:eastAsiaTheme="minorHAnsi"/>
          <w:lang w:eastAsia="en-US"/>
        </w:rPr>
        <w:t>муниципальные</w:t>
      </w:r>
      <w:r w:rsidRPr="00F70C2A">
        <w:rPr>
          <w:rFonts w:eastAsiaTheme="minorHAnsi"/>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w:t>
      </w:r>
      <w:r w:rsidRPr="00F70C2A">
        <w:rPr>
          <w:rFonts w:eastAsiaTheme="minorHAnsi"/>
          <w:lang w:eastAsia="en-US"/>
        </w:rPr>
        <w:lastRenderedPageBreak/>
        <w:t>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14:paraId="2B9A7DDD" w14:textId="6F76B239"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5. Требования </w:t>
      </w:r>
      <w:hyperlink w:anchor="Par57" w:history="1">
        <w:r w:rsidRPr="00F70C2A">
          <w:rPr>
            <w:rFonts w:eastAsiaTheme="minorHAnsi"/>
            <w:lang w:eastAsia="en-US"/>
          </w:rPr>
          <w:t>подпунктов 5</w:t>
        </w:r>
      </w:hyperlink>
      <w:r w:rsidRPr="00F70C2A">
        <w:rPr>
          <w:rFonts w:eastAsiaTheme="minorHAnsi"/>
          <w:lang w:eastAsia="en-US"/>
        </w:rPr>
        <w:t xml:space="preserve"> и </w:t>
      </w:r>
      <w:hyperlink w:anchor="Par67" w:history="1">
        <w:r w:rsidRPr="00F70C2A">
          <w:rPr>
            <w:rFonts w:eastAsiaTheme="minorHAnsi"/>
            <w:lang w:eastAsia="en-US"/>
          </w:rPr>
          <w:t>6 пункта 4</w:t>
        </w:r>
      </w:hyperlink>
      <w:r w:rsidRPr="00F70C2A">
        <w:rPr>
          <w:rFonts w:eastAsiaTheme="minorHAnsi"/>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4E5625" w:rsidRPr="00F70C2A">
        <w:rPr>
          <w:rFonts w:eastAsiaTheme="minorHAnsi"/>
          <w:lang w:eastAsia="en-US"/>
        </w:rPr>
        <w:t>Кигинский район</w:t>
      </w:r>
      <w:r w:rsidR="00F2088B" w:rsidRPr="00F70C2A">
        <w:rPr>
          <w:rFonts w:eastAsiaTheme="minorHAnsi"/>
          <w:lang w:eastAsia="en-US"/>
        </w:rPr>
        <w:t xml:space="preserve"> </w:t>
      </w:r>
      <w:r w:rsidRPr="00F70C2A">
        <w:rPr>
          <w:rFonts w:eastAsiaTheme="minorHAnsi"/>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14:paraId="60DB4A45" w14:textId="2A17D865"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Требования </w:t>
      </w:r>
      <w:hyperlink w:anchor="Par57" w:history="1">
        <w:r w:rsidRPr="00F70C2A">
          <w:rPr>
            <w:rFonts w:eastAsiaTheme="minorHAnsi"/>
            <w:lang w:eastAsia="en-US"/>
          </w:rPr>
          <w:t>подпункта 5 пункта 4</w:t>
        </w:r>
      </w:hyperlink>
      <w:r w:rsidRPr="00F70C2A">
        <w:rPr>
          <w:rFonts w:eastAsiaTheme="minorHAnsi"/>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sidRPr="00F70C2A">
        <w:rPr>
          <w:rFonts w:eastAsiaTheme="minorHAnsi"/>
          <w:lang w:eastAsia="en-US"/>
        </w:rPr>
        <w:t>муниципальных</w:t>
      </w:r>
      <w:r w:rsidRPr="00F70C2A">
        <w:rPr>
          <w:rFonts w:eastAsiaTheme="minorHAnsi"/>
          <w:lang w:eastAsia="en-US"/>
        </w:rPr>
        <w:t xml:space="preserve"> контрактов) законодательством Российской Федерации не предусмотрено.</w:t>
      </w:r>
    </w:p>
    <w:p w14:paraId="3DCB9362" w14:textId="14A064B1" w:rsidR="00B87B36" w:rsidRPr="00F70C2A" w:rsidRDefault="00FA5B25" w:rsidP="00B87B36">
      <w:pPr>
        <w:autoSpaceDE w:val="0"/>
        <w:autoSpaceDN w:val="0"/>
        <w:adjustRightInd w:val="0"/>
        <w:spacing w:before="240"/>
        <w:ind w:firstLine="540"/>
        <w:jc w:val="both"/>
        <w:rPr>
          <w:rFonts w:eastAsiaTheme="minorHAnsi"/>
          <w:lang w:eastAsia="en-US"/>
        </w:rPr>
      </w:pPr>
      <w:hyperlink r:id="rId18" w:history="1">
        <w:r w:rsidR="00B87B36" w:rsidRPr="00F70C2A">
          <w:rPr>
            <w:rFonts w:eastAsiaTheme="minorHAnsi"/>
            <w:lang w:eastAsia="en-US"/>
          </w:rPr>
          <w:t>6</w:t>
        </w:r>
      </w:hyperlink>
      <w:r w:rsidR="00B87B36" w:rsidRPr="00F70C2A">
        <w:rPr>
          <w:rFonts w:eastAsiaTheme="minorHAnsi"/>
          <w:lang w:eastAsia="en-US"/>
        </w:rPr>
        <w:t xml:space="preserve">. Для подтверждения возникновения денежного обязательства получатель средств представляет в </w:t>
      </w:r>
      <w:r w:rsidR="00852FF2" w:rsidRPr="00F70C2A">
        <w:rPr>
          <w:rFonts w:eastAsiaTheme="minorHAnsi"/>
          <w:lang w:eastAsia="en-US"/>
        </w:rPr>
        <w:t>Администрацию сельского поселения</w:t>
      </w:r>
      <w:r w:rsidR="00B87B36" w:rsidRPr="00F70C2A">
        <w:rPr>
          <w:rFonts w:eastAsiaTheme="minorHAnsi"/>
          <w:lang w:eastAsia="en-US"/>
        </w:rPr>
        <w:t xml:space="preserve">, осуществляющие санкционирование, вместе с Распоряжением указанные в нем в соответствии с </w:t>
      </w:r>
      <w:hyperlink w:anchor="Par67" w:history="1">
        <w:r w:rsidR="00B87B36" w:rsidRPr="00F70C2A">
          <w:rPr>
            <w:rFonts w:eastAsiaTheme="minorHAnsi"/>
            <w:lang w:eastAsia="en-US"/>
          </w:rPr>
          <w:t>подпунктом 6 пункта 4</w:t>
        </w:r>
      </w:hyperlink>
      <w:r w:rsidR="00B87B36" w:rsidRPr="00F70C2A">
        <w:rPr>
          <w:rFonts w:eastAsiaTheme="minorHAnsi"/>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F70C2A">
          <w:rPr>
            <w:rFonts w:eastAsiaTheme="minorHAnsi"/>
            <w:lang w:eastAsia="en-US"/>
          </w:rPr>
          <w:t>пунктом 7</w:t>
        </w:r>
      </w:hyperlink>
      <w:r w:rsidR="00B87B36" w:rsidRPr="00F70C2A">
        <w:rPr>
          <w:rFonts w:eastAsiaTheme="minorHAnsi"/>
          <w:lang w:eastAsia="en-US"/>
        </w:rPr>
        <w:t xml:space="preserve"> настоящего Порядка.</w:t>
      </w:r>
    </w:p>
    <w:p w14:paraId="05B2A92B"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сводные сметные расчеты или локальные сметные расчеты стоимости капитального ремонта;</w:t>
      </w:r>
    </w:p>
    <w:p w14:paraId="413AFF7C"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приказ об утверждении проектной документации;</w:t>
      </w:r>
    </w:p>
    <w:p w14:paraId="0F681137"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14:paraId="2AA27617"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14:paraId="35991B36"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протокол согласования договорной цены;</w:t>
      </w:r>
    </w:p>
    <w:p w14:paraId="4DB5ABB3"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спецификация на монтируемое в ходе выполнения работ оборудование.</w:t>
      </w:r>
    </w:p>
    <w:bookmarkStart w:id="8" w:name="Par98"/>
    <w:bookmarkEnd w:id="8"/>
    <w:p w14:paraId="63F19DB8" w14:textId="26666C6A"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fldChar w:fldCharType="begin"/>
      </w:r>
      <w:r w:rsidRPr="00F70C2A">
        <w:rPr>
          <w:rFonts w:eastAsiaTheme="minorHAnsi"/>
          <w:lang w:eastAsia="en-US"/>
        </w:rPr>
        <w:instrText xml:space="preserve">HYPERLINK https://login.consultant.ru/link/?req=doc&amp;base=RLAW140&amp;n=169689&amp;dst=100176 </w:instrText>
      </w:r>
      <w:r w:rsidRPr="00F70C2A">
        <w:rPr>
          <w:rFonts w:eastAsiaTheme="minorHAnsi"/>
          <w:lang w:eastAsia="en-US"/>
        </w:rPr>
        <w:fldChar w:fldCharType="separate"/>
      </w:r>
      <w:r w:rsidRPr="00F70C2A">
        <w:rPr>
          <w:rFonts w:eastAsiaTheme="minorHAnsi"/>
          <w:lang w:eastAsia="en-US"/>
        </w:rPr>
        <w:t>7</w:t>
      </w:r>
      <w:r w:rsidRPr="00F70C2A">
        <w:rPr>
          <w:rFonts w:eastAsiaTheme="minorHAnsi"/>
          <w:lang w:eastAsia="en-US"/>
        </w:rPr>
        <w:fldChar w:fldCharType="end"/>
      </w:r>
      <w:r w:rsidRPr="00F70C2A">
        <w:rPr>
          <w:rFonts w:eastAsiaTheme="minorHAnsi"/>
          <w:lang w:eastAsia="en-US"/>
        </w:rPr>
        <w:t xml:space="preserve">. Получатель средств представляет в </w:t>
      </w:r>
      <w:r w:rsidR="00852FF2" w:rsidRPr="00F70C2A">
        <w:rPr>
          <w:rFonts w:eastAsiaTheme="minorHAnsi"/>
          <w:lang w:eastAsia="en-US"/>
        </w:rPr>
        <w:t>Администрацию сельского поселения</w:t>
      </w:r>
      <w:r w:rsidRPr="00F70C2A">
        <w:rPr>
          <w:rFonts w:eastAsiaTheme="minorHAnsi"/>
          <w:lang w:eastAsia="en-US"/>
        </w:rPr>
        <w:t xml:space="preserve">,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w:t>
      </w:r>
      <w:r w:rsidRPr="00F70C2A">
        <w:rPr>
          <w:rFonts w:eastAsiaTheme="minorHAnsi"/>
          <w:lang w:eastAsia="en-US"/>
        </w:rPr>
        <w:lastRenderedPageBreak/>
        <w:t>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14:paraId="75D4A83C" w14:textId="0DA8331C"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852FF2" w:rsidRPr="00F70C2A">
        <w:rPr>
          <w:rFonts w:eastAsiaTheme="minorHAnsi"/>
          <w:lang w:eastAsia="en-US"/>
        </w:rPr>
        <w:t>Администрацию сельского поселения</w:t>
      </w:r>
      <w:r w:rsidRPr="00F70C2A">
        <w:rPr>
          <w:rFonts w:eastAsiaTheme="minorHAnsi"/>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13E4B0D1"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sidRPr="00F70C2A">
        <w:rPr>
          <w:rFonts w:eastAsiaTheme="minorHAnsi"/>
          <w:lang w:eastAsia="en-US"/>
        </w:rPr>
        <w:t>муниципальной</w:t>
      </w:r>
      <w:r w:rsidRPr="00F70C2A">
        <w:rPr>
          <w:rFonts w:eastAsiaTheme="minorHAnsi"/>
          <w:lang w:eastAsia="en-US"/>
        </w:rPr>
        <w:t xml:space="preserve"> собственности </w:t>
      </w:r>
      <w:r w:rsidR="00183268" w:rsidRPr="00F70C2A">
        <w:rPr>
          <w:rFonts w:eastAsiaTheme="minorHAnsi"/>
          <w:lang w:eastAsia="en-US"/>
        </w:rPr>
        <w:t xml:space="preserve">сельского поселения </w:t>
      </w:r>
      <w:r w:rsidR="00FA5B25" w:rsidRPr="00F70C2A">
        <w:rPr>
          <w:rFonts w:eastAsiaTheme="minorHAnsi"/>
          <w:lang w:eastAsia="en-US"/>
        </w:rPr>
        <w:t>Ибраевский</w:t>
      </w:r>
      <w:r w:rsidR="00183268" w:rsidRPr="00F70C2A">
        <w:rPr>
          <w:rFonts w:eastAsiaTheme="minorHAnsi"/>
          <w:lang w:eastAsia="en-US"/>
        </w:rPr>
        <w:t xml:space="preserve"> сельсовет </w:t>
      </w:r>
      <w:r w:rsidR="00F2088B" w:rsidRPr="00F70C2A">
        <w:rPr>
          <w:rFonts w:eastAsiaTheme="minorHAnsi"/>
          <w:lang w:eastAsia="en-US"/>
        </w:rPr>
        <w:t xml:space="preserve">муниципального района Кигинский район </w:t>
      </w:r>
      <w:r w:rsidRPr="00F70C2A">
        <w:rPr>
          <w:rFonts w:eastAsiaTheme="minorHAnsi"/>
          <w:lang w:eastAsia="en-US"/>
        </w:rPr>
        <w:t xml:space="preserve">Республики Башкортостан получатель средств представляет в </w:t>
      </w:r>
      <w:r w:rsidR="00852FF2" w:rsidRPr="00F70C2A">
        <w:rPr>
          <w:rFonts w:eastAsiaTheme="minorHAnsi"/>
          <w:lang w:eastAsia="en-US"/>
        </w:rPr>
        <w:t>Администрацию сельского поселения</w:t>
      </w:r>
      <w:r w:rsidRPr="00F70C2A">
        <w:rPr>
          <w:rFonts w:eastAsiaTheme="minorHAnsi"/>
          <w:lang w:eastAsia="en-US"/>
        </w:rPr>
        <w:t xml:space="preserve">,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утвержденных </w:t>
      </w:r>
      <w:r w:rsidR="00F2088B" w:rsidRPr="00F70C2A">
        <w:rPr>
          <w:rFonts w:eastAsiaTheme="minorHAnsi"/>
          <w:lang w:eastAsia="en-US"/>
        </w:rPr>
        <w:t>муниципальным</w:t>
      </w:r>
      <w:r w:rsidRPr="00F70C2A">
        <w:rPr>
          <w:rFonts w:eastAsiaTheme="minorHAnsi"/>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458B272"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742D53" w:rsidRPr="00F70C2A">
        <w:rPr>
          <w:rFonts w:eastAsiaTheme="minorHAnsi"/>
          <w:lang w:eastAsia="en-US"/>
        </w:rPr>
        <w:t>Администрации сельского поселения</w:t>
      </w:r>
      <w:r w:rsidRPr="00F70C2A">
        <w:rPr>
          <w:rFonts w:eastAsiaTheme="minorHAnsi"/>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14:paraId="52E91694" w14:textId="4CCF05F9"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Электронные копии документов подлежат хранению в </w:t>
      </w:r>
      <w:r w:rsidR="00C620EE" w:rsidRPr="00F70C2A">
        <w:rPr>
          <w:rFonts w:eastAsiaTheme="minorHAnsi"/>
          <w:lang w:eastAsia="en-US"/>
        </w:rPr>
        <w:t>Администрации сельского поселения</w:t>
      </w:r>
      <w:r w:rsidRPr="00F70C2A">
        <w:rPr>
          <w:rFonts w:eastAsiaTheme="minorHAnsi"/>
          <w:lang w:eastAsia="en-US"/>
        </w:rPr>
        <w:t xml:space="preserve"> в соответствии с правилами организации государственного архивного дела.</w:t>
      </w:r>
    </w:p>
    <w:bookmarkStart w:id="9" w:name="Par108"/>
    <w:bookmarkEnd w:id="9"/>
    <w:p w14:paraId="454CB8C5" w14:textId="151A0ACD"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lastRenderedPageBreak/>
        <w:fldChar w:fldCharType="begin"/>
      </w:r>
      <w:r w:rsidRPr="00F70C2A">
        <w:rPr>
          <w:rFonts w:eastAsiaTheme="minorHAnsi"/>
          <w:lang w:eastAsia="en-US"/>
        </w:rPr>
        <w:instrText xml:space="preserve">HYPERLINK https://login.consultant.ru/link/?req=doc&amp;base=RLAW140&amp;n=169689&amp;dst=100176 </w:instrText>
      </w:r>
      <w:r w:rsidRPr="00F70C2A">
        <w:rPr>
          <w:rFonts w:eastAsiaTheme="minorHAnsi"/>
          <w:lang w:eastAsia="en-US"/>
        </w:rPr>
        <w:fldChar w:fldCharType="separate"/>
      </w:r>
      <w:r w:rsidRPr="00F70C2A">
        <w:rPr>
          <w:rFonts w:eastAsiaTheme="minorHAnsi"/>
          <w:lang w:eastAsia="en-US"/>
        </w:rPr>
        <w:t>8</w:t>
      </w:r>
      <w:r w:rsidRPr="00F70C2A">
        <w:rPr>
          <w:rFonts w:eastAsiaTheme="minorHAnsi"/>
          <w:lang w:eastAsia="en-US"/>
        </w:rPr>
        <w:fldChar w:fldCharType="end"/>
      </w:r>
      <w:r w:rsidRPr="00F70C2A">
        <w:rPr>
          <w:rFonts w:eastAsiaTheme="minorHAnsi"/>
          <w:lang w:eastAsia="en-US"/>
        </w:rPr>
        <w:t xml:space="preserve">. При предоставлении межбюджетных трансфертов из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F2088B" w:rsidRPr="00F70C2A">
        <w:rPr>
          <w:rFonts w:eastAsiaTheme="minorHAnsi"/>
          <w:lang w:eastAsia="en-US"/>
        </w:rPr>
        <w:t xml:space="preserve">Кигинский район </w:t>
      </w:r>
      <w:r w:rsidRPr="00F70C2A">
        <w:rPr>
          <w:rFonts w:eastAsiaTheme="minorHAnsi"/>
          <w:lang w:eastAsia="en-US"/>
        </w:rPr>
        <w:t>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w:t>
      </w:r>
      <w:r w:rsidR="00EF7C86" w:rsidRPr="00F70C2A">
        <w:rPr>
          <w:rFonts w:eastAsiaTheme="minorHAnsi"/>
          <w:lang w:eastAsia="en-US"/>
        </w:rPr>
        <w:t xml:space="preserve"> Решением </w:t>
      </w:r>
      <w:r w:rsidRPr="00F70C2A">
        <w:rPr>
          <w:rFonts w:eastAsiaTheme="minorHAnsi"/>
          <w:lang w:eastAsia="en-US"/>
        </w:rPr>
        <w:t xml:space="preserve">о бюджете </w:t>
      </w:r>
      <w:r w:rsidR="00C620EE" w:rsidRPr="00F70C2A">
        <w:rPr>
          <w:rFonts w:eastAsiaTheme="minorHAnsi"/>
          <w:lang w:eastAsia="en-US"/>
        </w:rPr>
        <w:t xml:space="preserve">сельского поселения </w:t>
      </w:r>
      <w:r w:rsidR="00FA5B25" w:rsidRPr="00F70C2A">
        <w:rPr>
          <w:rFonts w:eastAsiaTheme="minorHAnsi"/>
          <w:lang w:eastAsia="en-US"/>
        </w:rPr>
        <w:t>Ибраевский</w:t>
      </w:r>
      <w:r w:rsidR="00C620EE" w:rsidRPr="00F70C2A">
        <w:rPr>
          <w:rFonts w:eastAsiaTheme="minorHAnsi"/>
          <w:lang w:eastAsia="en-US"/>
        </w:rPr>
        <w:t xml:space="preserve"> сельсовет </w:t>
      </w:r>
      <w:r w:rsidR="00EF7C86" w:rsidRPr="00F70C2A">
        <w:rPr>
          <w:rFonts w:eastAsiaTheme="minorHAnsi"/>
          <w:lang w:eastAsia="en-US"/>
        </w:rPr>
        <w:t xml:space="preserve">муниципального района Кигинский район </w:t>
      </w:r>
      <w:r w:rsidRPr="00F70C2A">
        <w:rPr>
          <w:rFonts w:eastAsiaTheme="minorHAnsi"/>
          <w:lang w:eastAsia="en-US"/>
        </w:rPr>
        <w:t xml:space="preserve">Республики Башкортостан на текущий финансовый год и плановый период, дополнительно в </w:t>
      </w:r>
      <w:r w:rsidR="00C620EE" w:rsidRPr="00F70C2A">
        <w:rPr>
          <w:rFonts w:eastAsiaTheme="minorHAnsi"/>
          <w:lang w:eastAsia="en-US"/>
        </w:rPr>
        <w:t>Администрацию сельского поселения</w:t>
      </w:r>
      <w:r w:rsidRPr="00F70C2A">
        <w:rPr>
          <w:rFonts w:eastAsiaTheme="minorHAnsi"/>
          <w:lang w:eastAsia="en-US"/>
        </w:rPr>
        <w:t>, осуществляющие санкционирование, одновременно с Распоряжением направляются:</w:t>
      </w:r>
    </w:p>
    <w:p w14:paraId="2B5933F6" w14:textId="77777777" w:rsidR="00B87B36" w:rsidRPr="00F70C2A" w:rsidRDefault="00B87B36" w:rsidP="00B87B36">
      <w:pPr>
        <w:autoSpaceDE w:val="0"/>
        <w:autoSpaceDN w:val="0"/>
        <w:adjustRightInd w:val="0"/>
        <w:spacing w:before="240"/>
        <w:ind w:firstLine="540"/>
        <w:jc w:val="both"/>
        <w:rPr>
          <w:rFonts w:eastAsiaTheme="minorHAnsi"/>
          <w:lang w:eastAsia="en-US"/>
        </w:rPr>
      </w:pPr>
      <w:bookmarkStart w:id="10" w:name="Par109"/>
      <w:bookmarkEnd w:id="10"/>
      <w:r w:rsidRPr="00F70C2A">
        <w:rPr>
          <w:rFonts w:eastAsiaTheme="minorHAnsi"/>
          <w:lang w:eastAsia="en-US"/>
        </w:rPr>
        <w:t xml:space="preserve">документы, предусмотренные </w:t>
      </w:r>
      <w:hyperlink r:id="rId19" w:history="1">
        <w:r w:rsidRPr="00F70C2A">
          <w:rPr>
            <w:rFonts w:eastAsiaTheme="minorHAnsi"/>
            <w:lang w:eastAsia="en-US"/>
          </w:rPr>
          <w:t>графами 2</w:t>
        </w:r>
      </w:hyperlink>
      <w:r w:rsidRPr="00F70C2A">
        <w:rPr>
          <w:rFonts w:eastAsiaTheme="minorHAnsi"/>
          <w:lang w:eastAsia="en-US"/>
        </w:rPr>
        <w:t xml:space="preserve"> и </w:t>
      </w:r>
      <w:hyperlink r:id="rId20" w:history="1">
        <w:r w:rsidRPr="00F70C2A">
          <w:rPr>
            <w:rFonts w:eastAsiaTheme="minorHAnsi"/>
            <w:lang w:eastAsia="en-US"/>
          </w:rPr>
          <w:t>3</w:t>
        </w:r>
      </w:hyperlink>
      <w:r w:rsidRPr="00F70C2A">
        <w:rPr>
          <w:rFonts w:eastAsiaTheme="minorHAnsi"/>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софинансирования которых предоставляется субсидия, субвенция и иной межбюджетный трансферт, установленного приложением N 4 к настоящему Порядку;</w:t>
      </w:r>
    </w:p>
    <w:p w14:paraId="4AB9CE8F"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платежные поручения, подтверждающие осуществление расходов получателей средств местного бюджета в размере, соответствующем уровню софинансирования, установленному соглашением о предоставлении межбюджетного трансферта;</w:t>
      </w:r>
    </w:p>
    <w:p w14:paraId="5536274E" w14:textId="77777777" w:rsidR="00B87B36" w:rsidRPr="00F70C2A" w:rsidRDefault="00B87B36" w:rsidP="00B87B36">
      <w:pPr>
        <w:autoSpaceDE w:val="0"/>
        <w:autoSpaceDN w:val="0"/>
        <w:adjustRightInd w:val="0"/>
        <w:spacing w:before="240"/>
        <w:ind w:firstLine="540"/>
        <w:jc w:val="both"/>
        <w:rPr>
          <w:rFonts w:eastAsiaTheme="minorHAnsi"/>
          <w:lang w:eastAsia="en-US"/>
        </w:rPr>
      </w:pPr>
      <w:bookmarkStart w:id="11" w:name="Par112"/>
      <w:bookmarkEnd w:id="11"/>
      <w:r w:rsidRPr="00F70C2A">
        <w:rPr>
          <w:rFonts w:eastAsiaTheme="minorHAnsi"/>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 предоставлении межбюджетных трансфертов, указанных в </w:t>
      </w:r>
      <w:hyperlink w:anchor="Par108" w:history="1">
        <w:r w:rsidRPr="00F70C2A">
          <w:rPr>
            <w:rFonts w:eastAsiaTheme="minorHAnsi"/>
            <w:lang w:eastAsia="en-US"/>
          </w:rPr>
          <w:t>абзаце первом</w:t>
        </w:r>
      </w:hyperlink>
      <w:r w:rsidRPr="00F70C2A">
        <w:rPr>
          <w:rFonts w:eastAsiaTheme="minorHAnsi"/>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F70C2A">
          <w:rPr>
            <w:rFonts w:eastAsiaTheme="minorHAnsi"/>
            <w:lang w:eastAsia="en-US"/>
          </w:rPr>
          <w:t>абзацах втором</w:t>
        </w:r>
      </w:hyperlink>
      <w:r w:rsidRPr="00F70C2A">
        <w:rPr>
          <w:rFonts w:eastAsiaTheme="minorHAnsi"/>
          <w:lang w:eastAsia="en-US"/>
        </w:rPr>
        <w:t xml:space="preserve"> - </w:t>
      </w:r>
      <w:hyperlink w:anchor="Par112" w:history="1">
        <w:r w:rsidRPr="00F70C2A">
          <w:rPr>
            <w:rFonts w:eastAsiaTheme="minorHAnsi"/>
            <w:lang w:eastAsia="en-US"/>
          </w:rPr>
          <w:t>четвертом</w:t>
        </w:r>
      </w:hyperlink>
      <w:r w:rsidRPr="00F70C2A">
        <w:rPr>
          <w:rFonts w:eastAsiaTheme="minorHAnsi"/>
          <w:lang w:eastAsia="en-US"/>
        </w:rPr>
        <w:t xml:space="preserve"> настоящего пункта, представляются на бумажном носителе.</w:t>
      </w:r>
    </w:p>
    <w:p w14:paraId="725D1221" w14:textId="77777777" w:rsidR="00B87B36" w:rsidRPr="00F70C2A" w:rsidRDefault="00B87B36" w:rsidP="00B87B36">
      <w:pPr>
        <w:autoSpaceDE w:val="0"/>
        <w:autoSpaceDN w:val="0"/>
        <w:adjustRightInd w:val="0"/>
        <w:spacing w:before="240"/>
        <w:ind w:firstLine="540"/>
        <w:jc w:val="both"/>
        <w:rPr>
          <w:rFonts w:eastAsiaTheme="minorHAnsi"/>
          <w:lang w:eastAsia="en-US"/>
        </w:rPr>
      </w:pPr>
      <w:bookmarkStart w:id="12" w:name="Par116"/>
      <w:bookmarkEnd w:id="12"/>
      <w:r w:rsidRPr="00F70C2A">
        <w:rPr>
          <w:rFonts w:eastAsiaTheme="minorHAnsi"/>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12BBDC64" w14:textId="77777777" w:rsidR="00B63541" w:rsidRPr="00F70C2A" w:rsidRDefault="00B63541" w:rsidP="00B63541">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1) соответствие кодов классификации расходов бюджетов, указанных в Распоряжении, кодам бюджетной классификации, действующим в текущем финансовом году на момент представления Распоряжения;</w:t>
      </w:r>
    </w:p>
    <w:p w14:paraId="0658BE37"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0E8644ED" w14:textId="2BF21D5B" w:rsidR="00B63541" w:rsidRPr="00F70C2A" w:rsidRDefault="00B63541" w:rsidP="00B63541">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 xml:space="preserve">4) непревышение сумм, указанных в Распоряжении, над остатками неисполненных бюджетных обязательств, лимитов бюджетных обязательств, предельных объемов финансирования (при наличии) и показателей кассового плана исполнения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6D179A" w:rsidRPr="00F70C2A">
        <w:rPr>
          <w:rFonts w:ascii="Times New Roman" w:hAnsi="Times New Roman" w:cs="Times New Roman"/>
          <w:sz w:val="24"/>
          <w:szCs w:val="24"/>
        </w:rPr>
        <w:t xml:space="preserve">Кигинский район </w:t>
      </w:r>
      <w:r w:rsidRPr="00F70C2A">
        <w:rPr>
          <w:rFonts w:ascii="Times New Roman" w:hAnsi="Times New Roman" w:cs="Times New Roman"/>
          <w:sz w:val="24"/>
          <w:szCs w:val="24"/>
        </w:rPr>
        <w:t xml:space="preserve">Республики Башкортостан на текущий финансовый год (далее - кассовый план), учтенных на лицевом счете получателя средств, в том числе по уникальным кодам объектов </w:t>
      </w:r>
      <w:r w:rsidRPr="00F70C2A">
        <w:rPr>
          <w:rFonts w:ascii="Times New Roman" w:hAnsi="Times New Roman" w:cs="Times New Roman"/>
          <w:sz w:val="24"/>
          <w:szCs w:val="24"/>
        </w:rPr>
        <w:lastRenderedPageBreak/>
        <w:t>капитального строительства или объектов недвижимого имущества;</w:t>
      </w:r>
    </w:p>
    <w:p w14:paraId="24CBD25C"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6) идентичность кода (кодов) классификации расходов бюджетов по денежному обязательству и Распоряжению;</w:t>
      </w:r>
    </w:p>
    <w:p w14:paraId="73195FBE"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7)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2F7AF88E"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8) соответствие кода классификации расходов бюджетов и кода объекта РАИП или Терзаказа по бюджетному обязательству и Распоряжению;</w:t>
      </w:r>
    </w:p>
    <w:p w14:paraId="1B9E3515" w14:textId="1557F24E"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9) непревышение размера авансового платежа, указанного в Распоряжении, над суммой авансового платежа по договору (</w:t>
      </w:r>
      <w:r w:rsidR="003178AB" w:rsidRPr="00F70C2A">
        <w:rPr>
          <w:rFonts w:eastAsiaTheme="minorHAnsi"/>
          <w:lang w:eastAsia="en-US"/>
        </w:rPr>
        <w:t>муниципальному</w:t>
      </w:r>
      <w:r w:rsidRPr="00F70C2A">
        <w:rPr>
          <w:rFonts w:eastAsiaTheme="minorHAnsi"/>
          <w:lang w:eastAsia="en-US"/>
        </w:rPr>
        <w:t xml:space="preserve"> контракту) (суммой авансового платежа по этапу исполнения договора (</w:t>
      </w:r>
      <w:r w:rsidR="003178AB" w:rsidRPr="00F70C2A">
        <w:rPr>
          <w:rFonts w:eastAsiaTheme="minorHAnsi"/>
          <w:lang w:eastAsia="en-US"/>
        </w:rPr>
        <w:t>муниципального</w:t>
      </w:r>
      <w:r w:rsidRPr="00F70C2A">
        <w:rPr>
          <w:rFonts w:eastAsiaTheme="minorHAnsi"/>
          <w:lang w:eastAsia="en-US"/>
        </w:rPr>
        <w:t xml:space="preserve"> контракта) в случае, если договором (</w:t>
      </w:r>
      <w:r w:rsidR="003178AB" w:rsidRPr="00F70C2A">
        <w:rPr>
          <w:rFonts w:eastAsiaTheme="minorHAnsi"/>
          <w:lang w:eastAsia="en-US"/>
        </w:rPr>
        <w:t>муниципальным</w:t>
      </w:r>
      <w:r w:rsidRPr="00F70C2A">
        <w:rPr>
          <w:rFonts w:eastAsiaTheme="minorHAnsi"/>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10) непревышение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sidRPr="00F70C2A">
        <w:rPr>
          <w:rFonts w:eastAsiaTheme="minorHAnsi"/>
          <w:lang w:eastAsia="en-US"/>
        </w:rPr>
        <w:t>муниципальным</w:t>
      </w:r>
      <w:r w:rsidRPr="00F70C2A">
        <w:rPr>
          <w:rFonts w:eastAsiaTheme="minorHAnsi"/>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11) наличие на официальном сайте в сети Интернет </w:t>
      </w:r>
      <w:hyperlink r:id="rId21" w:history="1">
        <w:r w:rsidRPr="00F70C2A">
          <w:rPr>
            <w:rFonts w:eastAsiaTheme="minorHAnsi"/>
            <w:lang w:eastAsia="en-US"/>
          </w:rPr>
          <w:t>https://bus.gov.ru</w:t>
        </w:r>
      </w:hyperlink>
      <w:r w:rsidRPr="00F70C2A">
        <w:rPr>
          <w:rFonts w:eastAsiaTheme="minorHAnsi"/>
          <w:lang w:eastAsia="en-US"/>
        </w:rPr>
        <w:t xml:space="preserve">, на котором подлежит размещению информация о государственных (муниципальных) учреждениях, </w:t>
      </w:r>
      <w:r w:rsidR="00716BF9" w:rsidRPr="00F70C2A">
        <w:rPr>
          <w:rFonts w:eastAsiaTheme="minorHAnsi"/>
          <w:lang w:eastAsia="en-US"/>
        </w:rPr>
        <w:t>муниципального</w:t>
      </w:r>
      <w:r w:rsidRPr="00F70C2A">
        <w:rPr>
          <w:rFonts w:eastAsiaTheme="minorHAnsi"/>
          <w:lang w:eastAsia="en-US"/>
        </w:rPr>
        <w:t xml:space="preserve"> задания на оказание </w:t>
      </w:r>
      <w:r w:rsidR="00716BF9" w:rsidRPr="00F70C2A">
        <w:rPr>
          <w:rFonts w:eastAsiaTheme="minorHAnsi"/>
          <w:lang w:eastAsia="en-US"/>
        </w:rPr>
        <w:t>муниципальных</w:t>
      </w:r>
      <w:r w:rsidRPr="00F70C2A">
        <w:rPr>
          <w:rFonts w:eastAsiaTheme="minorHAnsi"/>
          <w:lang w:eastAsia="en-US"/>
        </w:rPr>
        <w:t xml:space="preserve"> услуг (выполнение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12) соответствие идентификатора договора (</w:t>
      </w:r>
      <w:r w:rsidR="005D1D04" w:rsidRPr="00F70C2A">
        <w:rPr>
          <w:rFonts w:eastAsiaTheme="minorHAnsi"/>
          <w:lang w:eastAsia="en-US"/>
        </w:rPr>
        <w:t>муниципального</w:t>
      </w:r>
      <w:r w:rsidRPr="00F70C2A">
        <w:rPr>
          <w:rFonts w:eastAsiaTheme="minorHAnsi"/>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sidRPr="00F70C2A">
        <w:rPr>
          <w:rFonts w:eastAsiaTheme="minorHAnsi"/>
          <w:lang w:eastAsia="en-US"/>
        </w:rPr>
        <w:t>муниципальном</w:t>
      </w:r>
      <w:r w:rsidRPr="00F70C2A">
        <w:rPr>
          <w:rFonts w:eastAsiaTheme="minorHAnsi"/>
          <w:lang w:eastAsia="en-US"/>
        </w:rPr>
        <w:t xml:space="preserve"> контракте), соглашении, договоре о предоставлении инвестиций (при наличии);</w:t>
      </w:r>
    </w:p>
    <w:p w14:paraId="714B4048"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14) непревышение суммы Распоряжения над суммой, указанной в документе, подтверждающем возникновение денежного обязательства;</w:t>
      </w:r>
    </w:p>
    <w:p w14:paraId="3BDCAAEF"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lastRenderedPageBreak/>
        <w:t>15) идентичность предмета бюджетного обязательства и содержания текста назначения платежа;</w:t>
      </w:r>
    </w:p>
    <w:p w14:paraId="1B9658E2"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19) дата, на которую сформировано Распоряжение, должна быть не ранее трех рабочих дней от даты его представления.</w:t>
      </w:r>
    </w:p>
    <w:p w14:paraId="304031F2"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14:textId="77777777" w:rsidR="00B87B36" w:rsidRPr="00F70C2A" w:rsidRDefault="00FA5B25" w:rsidP="00B87B36">
      <w:pPr>
        <w:autoSpaceDE w:val="0"/>
        <w:autoSpaceDN w:val="0"/>
        <w:adjustRightInd w:val="0"/>
        <w:spacing w:before="240"/>
        <w:ind w:firstLine="540"/>
        <w:jc w:val="both"/>
        <w:rPr>
          <w:rFonts w:eastAsiaTheme="minorHAnsi"/>
          <w:lang w:eastAsia="en-US"/>
        </w:rPr>
      </w:pPr>
      <w:hyperlink r:id="rId22" w:history="1">
        <w:r w:rsidR="00B87B36" w:rsidRPr="00F70C2A">
          <w:rPr>
            <w:rFonts w:eastAsiaTheme="minorHAnsi"/>
            <w:lang w:eastAsia="en-US"/>
          </w:rPr>
          <w:t>10</w:t>
        </w:r>
      </w:hyperlink>
      <w:r w:rsidR="00B87B36" w:rsidRPr="00F70C2A">
        <w:rPr>
          <w:rFonts w:eastAsiaTheme="minorHAnsi"/>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0B2F10D8" w14:textId="77777777" w:rsidR="00B63541" w:rsidRPr="00F70C2A" w:rsidRDefault="00B63541" w:rsidP="00B63541">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1) соответствие кодов классификации расходов бюджетов, указанных в Распоряжении, кодам бюджетной классификации, действующим в текущем финансовом году на момент представления Распоряжения;</w:t>
      </w:r>
    </w:p>
    <w:p w14:paraId="5F871DDD"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7B09888A" w14:textId="77777777" w:rsidR="009376D3" w:rsidRPr="00F70C2A" w:rsidRDefault="009376D3" w:rsidP="009376D3">
      <w:pPr>
        <w:pStyle w:val="ConsPlusNormal"/>
        <w:spacing w:before="200"/>
        <w:ind w:firstLine="540"/>
        <w:jc w:val="both"/>
        <w:rPr>
          <w:rFonts w:ascii="Times New Roman" w:hAnsi="Times New Roman" w:cs="Times New Roman"/>
          <w:sz w:val="24"/>
          <w:szCs w:val="24"/>
        </w:rPr>
      </w:pPr>
      <w:bookmarkStart w:id="13" w:name="Par147"/>
      <w:bookmarkEnd w:id="13"/>
      <w:r w:rsidRPr="00F70C2A">
        <w:rPr>
          <w:rFonts w:ascii="Times New Roman" w:hAnsi="Times New Roman" w:cs="Times New Roman"/>
          <w:sz w:val="24"/>
          <w:szCs w:val="24"/>
        </w:rPr>
        <w:t>3) непревышение сумм, указанных в Распоряжении, остаткам соответствующих бюджетных ассигнований и (или) лимитов бюджетных обязательств и показателей кассового плана, учтенных на лицевом счете получателя средств.</w:t>
      </w:r>
    </w:p>
    <w:p w14:paraId="514BC95F" w14:textId="77777777" w:rsidR="00B87B36" w:rsidRPr="00F70C2A" w:rsidRDefault="00FA5B25" w:rsidP="00B87B36">
      <w:pPr>
        <w:autoSpaceDE w:val="0"/>
        <w:autoSpaceDN w:val="0"/>
        <w:adjustRightInd w:val="0"/>
        <w:spacing w:before="240"/>
        <w:ind w:firstLine="540"/>
        <w:jc w:val="both"/>
        <w:rPr>
          <w:rFonts w:eastAsiaTheme="minorHAnsi"/>
          <w:lang w:eastAsia="en-US"/>
        </w:rPr>
      </w:pPr>
      <w:hyperlink r:id="rId23" w:history="1">
        <w:r w:rsidR="00B87B36" w:rsidRPr="00F70C2A">
          <w:rPr>
            <w:rFonts w:eastAsiaTheme="minorHAnsi"/>
            <w:lang w:eastAsia="en-US"/>
          </w:rPr>
          <w:t>11</w:t>
        </w:r>
      </w:hyperlink>
      <w:r w:rsidR="00B87B36" w:rsidRPr="00F70C2A">
        <w:rPr>
          <w:rFonts w:eastAsiaTheme="minorHAnsi"/>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lastRenderedPageBreak/>
        <w:t>3) непревышение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4" w:name="Par155"/>
    <w:bookmarkEnd w:id="14"/>
    <w:p w14:paraId="15A441CD"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fldChar w:fldCharType="begin"/>
      </w:r>
      <w:r w:rsidRPr="00F70C2A">
        <w:rPr>
          <w:rFonts w:eastAsiaTheme="minorHAnsi"/>
          <w:lang w:eastAsia="en-US"/>
        </w:rPr>
        <w:instrText xml:space="preserve">HYPERLINK https://login.consultant.ru/link/?req=doc&amp;base=RLAW140&amp;n=169689&amp;dst=100176 </w:instrText>
      </w:r>
      <w:r w:rsidRPr="00F70C2A">
        <w:rPr>
          <w:rFonts w:eastAsiaTheme="minorHAnsi"/>
          <w:lang w:eastAsia="en-US"/>
        </w:rPr>
        <w:fldChar w:fldCharType="separate"/>
      </w:r>
      <w:r w:rsidRPr="00F70C2A">
        <w:rPr>
          <w:rFonts w:eastAsiaTheme="minorHAnsi"/>
          <w:lang w:eastAsia="en-US"/>
        </w:rPr>
        <w:t>12</w:t>
      </w:r>
      <w:r w:rsidRPr="00F70C2A">
        <w:rPr>
          <w:rFonts w:eastAsiaTheme="minorHAnsi"/>
          <w:lang w:eastAsia="en-US"/>
        </w:rPr>
        <w:fldChar w:fldCharType="end"/>
      </w:r>
      <w:r w:rsidRPr="00F70C2A">
        <w:rPr>
          <w:rFonts w:eastAsiaTheme="minorHAnsi"/>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F70C2A">
          <w:rPr>
            <w:rFonts w:eastAsiaTheme="minorHAnsi"/>
            <w:lang w:eastAsia="en-US"/>
          </w:rPr>
          <w:t>пунктами 3</w:t>
        </w:r>
      </w:hyperlink>
      <w:r w:rsidRPr="00F70C2A">
        <w:rPr>
          <w:rFonts w:eastAsiaTheme="minorHAnsi"/>
          <w:lang w:eastAsia="en-US"/>
        </w:rPr>
        <w:t xml:space="preserve">, </w:t>
      </w:r>
      <w:hyperlink w:anchor="Par51" w:history="1">
        <w:r w:rsidRPr="00F70C2A">
          <w:rPr>
            <w:rFonts w:eastAsiaTheme="minorHAnsi"/>
            <w:lang w:eastAsia="en-US"/>
          </w:rPr>
          <w:t>4</w:t>
        </w:r>
      </w:hyperlink>
      <w:r w:rsidRPr="00F70C2A">
        <w:rPr>
          <w:rFonts w:eastAsiaTheme="minorHAnsi"/>
          <w:lang w:eastAsia="en-US"/>
        </w:rPr>
        <w:t xml:space="preserve">, </w:t>
      </w:r>
      <w:hyperlink w:anchor="Par116" w:history="1">
        <w:r w:rsidRPr="00F70C2A">
          <w:rPr>
            <w:rFonts w:eastAsiaTheme="minorHAnsi"/>
            <w:lang w:eastAsia="en-US"/>
          </w:rPr>
          <w:t>8</w:t>
        </w:r>
      </w:hyperlink>
      <w:r w:rsidRPr="00F70C2A">
        <w:rPr>
          <w:rFonts w:eastAsiaTheme="minorHAnsi"/>
          <w:lang w:eastAsia="en-US"/>
        </w:rPr>
        <w:t xml:space="preserve"> - </w:t>
      </w:r>
      <w:hyperlink w:anchor="Par147" w:history="1">
        <w:r w:rsidRPr="00F70C2A">
          <w:rPr>
            <w:rFonts w:eastAsiaTheme="minorHAnsi"/>
            <w:lang w:eastAsia="en-US"/>
          </w:rPr>
          <w:t>11</w:t>
        </w:r>
      </w:hyperlink>
      <w:r w:rsidRPr="00F70C2A">
        <w:rPr>
          <w:rFonts w:eastAsiaTheme="minorHAnsi"/>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F70C2A">
          <w:rPr>
            <w:rFonts w:eastAsiaTheme="minorHAnsi"/>
            <w:lang w:eastAsia="en-US"/>
          </w:rPr>
          <w:t>пунктом 3</w:t>
        </w:r>
      </w:hyperlink>
      <w:r w:rsidRPr="00F70C2A">
        <w:rPr>
          <w:rFonts w:eastAsiaTheme="minorHAnsi"/>
          <w:lang w:eastAsia="en-US"/>
        </w:rPr>
        <w:t xml:space="preserve"> настоящего Порядка, с указанием причины возврата.</w:t>
      </w:r>
    </w:p>
    <w:p w14:paraId="2D377F2A"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F70C2A">
          <w:rPr>
            <w:rFonts w:eastAsiaTheme="minorHAnsi"/>
            <w:lang w:eastAsia="en-US"/>
          </w:rPr>
          <w:t>пунктом 3</w:t>
        </w:r>
      </w:hyperlink>
      <w:r w:rsidRPr="00F70C2A">
        <w:rPr>
          <w:rFonts w:eastAsiaTheme="minorHAnsi"/>
          <w:lang w:eastAsia="en-US"/>
        </w:rPr>
        <w:t xml:space="preserve"> настоящего Порядка, направляется </w:t>
      </w:r>
      <w:hyperlink r:id="rId24" w:history="1">
        <w:r w:rsidRPr="00F70C2A">
          <w:rPr>
            <w:rFonts w:eastAsiaTheme="minorHAnsi"/>
            <w:lang w:eastAsia="en-US"/>
          </w:rPr>
          <w:t>Протокол</w:t>
        </w:r>
      </w:hyperlink>
      <w:r w:rsidRPr="00F70C2A">
        <w:rPr>
          <w:rFonts w:eastAsiaTheme="minorHAnsi"/>
          <w:lang w:eastAsia="en-US"/>
        </w:rPr>
        <w:t xml:space="preserve"> в электронной форме согласно приложению N 1 к настоящему Порядку, в котором указывается причина возврата.</w:t>
      </w:r>
    </w:p>
    <w:p w14:paraId="02ECD7DA" w14:textId="67024B93" w:rsidR="00B87B36" w:rsidRPr="00F70C2A" w:rsidRDefault="00FA5B25" w:rsidP="00B87B36">
      <w:pPr>
        <w:autoSpaceDE w:val="0"/>
        <w:autoSpaceDN w:val="0"/>
        <w:adjustRightInd w:val="0"/>
        <w:spacing w:before="240"/>
        <w:ind w:firstLine="540"/>
        <w:jc w:val="both"/>
        <w:rPr>
          <w:rFonts w:eastAsiaTheme="minorHAnsi"/>
          <w:lang w:eastAsia="en-US"/>
        </w:rPr>
      </w:pPr>
      <w:hyperlink r:id="rId25" w:history="1">
        <w:r w:rsidR="00B87B36" w:rsidRPr="00F70C2A">
          <w:rPr>
            <w:rFonts w:eastAsiaTheme="minorHAnsi"/>
            <w:lang w:eastAsia="en-US"/>
          </w:rPr>
          <w:t>13</w:t>
        </w:r>
      </w:hyperlink>
      <w:r w:rsidR="00B87B36" w:rsidRPr="00F70C2A">
        <w:rPr>
          <w:rFonts w:eastAsiaTheme="minorHAnsi"/>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1B5587" w:rsidRPr="00F70C2A">
        <w:rPr>
          <w:rFonts w:eastAsiaTheme="minorHAnsi"/>
          <w:lang w:eastAsia="en-US"/>
        </w:rPr>
        <w:t>Администрацией сельского поселения</w:t>
      </w:r>
      <w:r w:rsidR="00B87B36" w:rsidRPr="00F70C2A">
        <w:rPr>
          <w:rFonts w:eastAsiaTheme="minorHAnsi"/>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56A0985D" w:rsidR="00B87B36" w:rsidRPr="00F70C2A" w:rsidRDefault="00FA5B25" w:rsidP="00B87B36">
      <w:pPr>
        <w:autoSpaceDE w:val="0"/>
        <w:autoSpaceDN w:val="0"/>
        <w:adjustRightInd w:val="0"/>
        <w:spacing w:before="240"/>
        <w:ind w:firstLine="540"/>
        <w:jc w:val="both"/>
        <w:rPr>
          <w:rFonts w:eastAsiaTheme="minorHAnsi"/>
          <w:lang w:eastAsia="en-US"/>
        </w:rPr>
      </w:pPr>
      <w:hyperlink r:id="rId26" w:history="1">
        <w:r w:rsidR="00B87B36" w:rsidRPr="00F70C2A">
          <w:rPr>
            <w:rFonts w:eastAsiaTheme="minorHAnsi"/>
            <w:lang w:eastAsia="en-US"/>
          </w:rPr>
          <w:t>14</w:t>
        </w:r>
      </w:hyperlink>
      <w:r w:rsidR="00B87B36" w:rsidRPr="00F70C2A">
        <w:rPr>
          <w:rFonts w:eastAsiaTheme="minorHAnsi"/>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852FF2" w:rsidRPr="00F70C2A">
        <w:rPr>
          <w:rFonts w:eastAsiaTheme="minorHAnsi"/>
          <w:lang w:eastAsia="en-US"/>
        </w:rPr>
        <w:t>Администрации сельского поселения</w:t>
      </w:r>
      <w:r w:rsidR="00B87B36" w:rsidRPr="00F70C2A">
        <w:rPr>
          <w:rFonts w:eastAsiaTheme="minorHAnsi"/>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14:paraId="082B5CCC" w14:textId="5E93A153"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852FF2" w:rsidRPr="00F70C2A">
        <w:rPr>
          <w:rFonts w:eastAsiaTheme="minorHAnsi"/>
          <w:lang w:eastAsia="en-US"/>
        </w:rPr>
        <w:t>Администрация сельского поселения</w:t>
      </w:r>
      <w:r w:rsidRPr="00F70C2A">
        <w:rPr>
          <w:rFonts w:eastAsiaTheme="minorHAnsi"/>
          <w:lang w:eastAsia="en-US"/>
        </w:rPr>
        <w:t xml:space="preserve">, осуществляющие санкционирование, формируют </w:t>
      </w:r>
      <w:hyperlink r:id="rId27" w:history="1">
        <w:r w:rsidRPr="00F70C2A">
          <w:rPr>
            <w:rFonts w:eastAsiaTheme="minorHAnsi"/>
            <w:lang w:eastAsia="en-US"/>
          </w:rPr>
          <w:t>Распоряжение</w:t>
        </w:r>
      </w:hyperlink>
      <w:r w:rsidRPr="00F70C2A">
        <w:rPr>
          <w:rFonts w:eastAsiaTheme="minorHAnsi"/>
          <w:lang w:eastAsia="en-US"/>
        </w:rPr>
        <w:t xml:space="preserve"> на перечисление по форме согласно приложению N 2 к настоящему Порядку.</w:t>
      </w:r>
    </w:p>
    <w:p w14:paraId="7FC343D5" w14:textId="299D1081" w:rsidR="00EB45DF" w:rsidRPr="00F70C2A" w:rsidRDefault="00EB45DF" w:rsidP="00EB45DF">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 xml:space="preserve">При недостаточности свободного остатка средств на едином счете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6D179A" w:rsidRPr="00F70C2A">
        <w:rPr>
          <w:rFonts w:ascii="Times New Roman" w:hAnsi="Times New Roman" w:cs="Times New Roman"/>
          <w:sz w:val="24"/>
          <w:szCs w:val="24"/>
        </w:rPr>
        <w:t xml:space="preserve">Кигинский район </w:t>
      </w:r>
      <w:r w:rsidRPr="00F70C2A">
        <w:rPr>
          <w:rFonts w:ascii="Times New Roman" w:hAnsi="Times New Roman" w:cs="Times New Roman"/>
          <w:sz w:val="24"/>
          <w:szCs w:val="24"/>
        </w:rPr>
        <w:t>Республики Башкортостан уполномоченными сотрудниками отдел</w:t>
      </w:r>
      <w:r w:rsidR="00D04AAA" w:rsidRPr="00F70C2A">
        <w:rPr>
          <w:rFonts w:ascii="Times New Roman" w:hAnsi="Times New Roman" w:cs="Times New Roman"/>
          <w:sz w:val="24"/>
          <w:szCs w:val="24"/>
        </w:rPr>
        <w:t>а</w:t>
      </w:r>
      <w:r w:rsidRPr="00F70C2A">
        <w:rPr>
          <w:rFonts w:ascii="Times New Roman" w:hAnsi="Times New Roman" w:cs="Times New Roman"/>
          <w:sz w:val="24"/>
          <w:szCs w:val="24"/>
        </w:rPr>
        <w:t xml:space="preserve"> </w:t>
      </w:r>
      <w:r w:rsidR="00D04AAA" w:rsidRPr="00F70C2A">
        <w:rPr>
          <w:rFonts w:ascii="Times New Roman" w:hAnsi="Times New Roman" w:cs="Times New Roman"/>
          <w:sz w:val="24"/>
          <w:szCs w:val="24"/>
        </w:rPr>
        <w:t>Финансового у</w:t>
      </w:r>
      <w:r w:rsidRPr="00F70C2A">
        <w:rPr>
          <w:rFonts w:ascii="Times New Roman" w:hAnsi="Times New Roman" w:cs="Times New Roman"/>
          <w:sz w:val="24"/>
          <w:szCs w:val="24"/>
        </w:rPr>
        <w:t xml:space="preserve">правления, осуществляющих санкционирование, Распоряжения не отклоняются и не возвращаются получателям средств и администраторам источников финансирования дефицита бюджета. При этом сформированные Распоряжения на перечисление включаются в </w:t>
      </w:r>
      <w:hyperlink r:id="rId28" w:anchor="P729" w:tooltip="                         Реестр санкционированных платежей по состоянию на _____________" w:history="1">
        <w:r w:rsidRPr="00F70C2A">
          <w:rPr>
            <w:rStyle w:val="ad"/>
            <w:rFonts w:ascii="Times New Roman" w:hAnsi="Times New Roman" w:cs="Times New Roman"/>
            <w:color w:val="auto"/>
            <w:sz w:val="24"/>
            <w:szCs w:val="24"/>
            <w:u w:val="none"/>
          </w:rPr>
          <w:t>реестр</w:t>
        </w:r>
      </w:hyperlink>
      <w:r w:rsidRPr="00F70C2A">
        <w:rPr>
          <w:rFonts w:ascii="Times New Roman" w:hAnsi="Times New Roman" w:cs="Times New Roman"/>
          <w:sz w:val="24"/>
          <w:szCs w:val="24"/>
        </w:rPr>
        <w:t xml:space="preserve"> санкционированных платежей (далее - Реестр) по форме согласно приложению N 5 к настоящему Порядку для последующей оплаты. Оплата производится по мере поступления средств на единый счет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D04AAA" w:rsidRPr="00F70C2A">
        <w:rPr>
          <w:rFonts w:ascii="Times New Roman" w:hAnsi="Times New Roman" w:cs="Times New Roman"/>
          <w:sz w:val="24"/>
          <w:szCs w:val="24"/>
        </w:rPr>
        <w:t xml:space="preserve">Кигинский район </w:t>
      </w:r>
      <w:r w:rsidRPr="00F70C2A">
        <w:rPr>
          <w:rFonts w:ascii="Times New Roman" w:hAnsi="Times New Roman" w:cs="Times New Roman"/>
          <w:sz w:val="24"/>
          <w:szCs w:val="24"/>
        </w:rPr>
        <w:t xml:space="preserve">Республики Башкортостан согласно </w:t>
      </w:r>
      <w:hyperlink r:id="rId29" w:tooltip="Постановление Правительства РБ от 30.12.2020 N 803 (ред. от 18.04.2023, с изм. от 26.02.2024) &quot;Об утверждении Положения о мерах по обеспечению исполнения бюджета Республики Башкортостан&quot; {КонсультантПлюс}" w:history="1">
        <w:r w:rsidRPr="00F70C2A">
          <w:rPr>
            <w:rStyle w:val="ad"/>
            <w:rFonts w:ascii="Times New Roman" w:hAnsi="Times New Roman" w:cs="Times New Roman"/>
            <w:color w:val="auto"/>
            <w:sz w:val="24"/>
            <w:szCs w:val="24"/>
            <w:u w:val="none"/>
          </w:rPr>
          <w:t>Перечню</w:t>
        </w:r>
      </w:hyperlink>
      <w:r w:rsidRPr="00F70C2A">
        <w:rPr>
          <w:rFonts w:ascii="Times New Roman" w:hAnsi="Times New Roman" w:cs="Times New Roman"/>
          <w:sz w:val="24"/>
          <w:szCs w:val="24"/>
        </w:rPr>
        <w:t xml:space="preserve"> первоочередных расходов при исполнении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D04AAA" w:rsidRPr="00F70C2A">
        <w:rPr>
          <w:rFonts w:ascii="Times New Roman" w:hAnsi="Times New Roman" w:cs="Times New Roman"/>
          <w:sz w:val="24"/>
          <w:szCs w:val="24"/>
        </w:rPr>
        <w:t>Кигинский район</w:t>
      </w:r>
      <w:r w:rsidRPr="00F70C2A">
        <w:rPr>
          <w:rFonts w:ascii="Times New Roman" w:hAnsi="Times New Roman" w:cs="Times New Roman"/>
          <w:sz w:val="24"/>
          <w:szCs w:val="24"/>
        </w:rPr>
        <w:t xml:space="preserve"> Республики Башкортостан, прилагаемому к Положению о мерах по обеспечению исполнения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D04AAA" w:rsidRPr="00F70C2A">
        <w:rPr>
          <w:rFonts w:ascii="Times New Roman" w:hAnsi="Times New Roman" w:cs="Times New Roman"/>
          <w:sz w:val="24"/>
          <w:szCs w:val="24"/>
        </w:rPr>
        <w:t>Кигинский район</w:t>
      </w:r>
      <w:r w:rsidRPr="00F70C2A">
        <w:rPr>
          <w:rFonts w:ascii="Times New Roman" w:hAnsi="Times New Roman" w:cs="Times New Roman"/>
          <w:sz w:val="24"/>
          <w:szCs w:val="24"/>
        </w:rPr>
        <w:t xml:space="preserve"> Республики Башкортостан, утвержденному </w:t>
      </w:r>
      <w:r w:rsidR="00F70C2A">
        <w:rPr>
          <w:rFonts w:ascii="Times New Roman" w:hAnsi="Times New Roman" w:cs="Times New Roman"/>
          <w:sz w:val="24"/>
          <w:szCs w:val="24"/>
        </w:rPr>
        <w:t>Постановлением</w:t>
      </w:r>
      <w:r w:rsidRPr="00F70C2A">
        <w:rPr>
          <w:rFonts w:ascii="Times New Roman" w:hAnsi="Times New Roman" w:cs="Times New Roman"/>
          <w:sz w:val="24"/>
          <w:szCs w:val="24"/>
        </w:rPr>
        <w:t xml:space="preserve"> </w:t>
      </w:r>
      <w:r w:rsidR="00D04AAA" w:rsidRPr="00F70C2A">
        <w:rPr>
          <w:rFonts w:ascii="Times New Roman" w:hAnsi="Times New Roman" w:cs="Times New Roman"/>
          <w:sz w:val="24"/>
          <w:szCs w:val="24"/>
        </w:rPr>
        <w:t xml:space="preserve">Администрации </w:t>
      </w:r>
      <w:r w:rsidR="00852FF2" w:rsidRPr="00F70C2A">
        <w:rPr>
          <w:rFonts w:ascii="Times New Roman" w:hAnsi="Times New Roman" w:cs="Times New Roman"/>
          <w:sz w:val="24"/>
          <w:szCs w:val="24"/>
        </w:rPr>
        <w:t xml:space="preserve">сельского поселения </w:t>
      </w:r>
      <w:r w:rsidR="00FA5B25" w:rsidRPr="00F70C2A">
        <w:rPr>
          <w:rFonts w:ascii="Times New Roman" w:hAnsi="Times New Roman" w:cs="Times New Roman"/>
          <w:sz w:val="24"/>
          <w:szCs w:val="24"/>
        </w:rPr>
        <w:t>Ибраевский</w:t>
      </w:r>
      <w:r w:rsidR="00852FF2" w:rsidRPr="00F70C2A">
        <w:rPr>
          <w:rFonts w:ascii="Times New Roman" w:hAnsi="Times New Roman" w:cs="Times New Roman"/>
          <w:sz w:val="24"/>
          <w:szCs w:val="24"/>
        </w:rPr>
        <w:t xml:space="preserve"> сельсовет </w:t>
      </w:r>
      <w:r w:rsidR="00D04AAA" w:rsidRPr="00F70C2A">
        <w:rPr>
          <w:rFonts w:ascii="Times New Roman" w:hAnsi="Times New Roman" w:cs="Times New Roman"/>
          <w:sz w:val="24"/>
          <w:szCs w:val="24"/>
        </w:rPr>
        <w:t>муниципального района Кигинский район</w:t>
      </w:r>
      <w:r w:rsidRPr="00F70C2A">
        <w:rPr>
          <w:rFonts w:ascii="Times New Roman" w:hAnsi="Times New Roman" w:cs="Times New Roman"/>
          <w:sz w:val="24"/>
          <w:szCs w:val="24"/>
        </w:rPr>
        <w:t xml:space="preserve"> Республики Башкортостан от </w:t>
      </w:r>
      <w:r w:rsidR="00F70C2A">
        <w:rPr>
          <w:rFonts w:ascii="Times New Roman" w:hAnsi="Times New Roman" w:cs="Times New Roman"/>
          <w:color w:val="FF0000"/>
          <w:sz w:val="24"/>
          <w:szCs w:val="24"/>
        </w:rPr>
        <w:t>19.02.2025</w:t>
      </w:r>
      <w:r w:rsidRPr="00F70C2A">
        <w:rPr>
          <w:rFonts w:ascii="Times New Roman" w:hAnsi="Times New Roman" w:cs="Times New Roman"/>
          <w:color w:val="FF0000"/>
          <w:sz w:val="24"/>
          <w:szCs w:val="24"/>
        </w:rPr>
        <w:t xml:space="preserve"> года N </w:t>
      </w:r>
      <w:r w:rsidR="00F70C2A">
        <w:rPr>
          <w:rFonts w:ascii="Times New Roman" w:hAnsi="Times New Roman" w:cs="Times New Roman"/>
          <w:color w:val="FF0000"/>
          <w:sz w:val="24"/>
          <w:szCs w:val="24"/>
        </w:rPr>
        <w:t>10</w:t>
      </w:r>
      <w:r w:rsidR="00CF652F" w:rsidRPr="00F70C2A">
        <w:rPr>
          <w:rFonts w:ascii="Times New Roman" w:hAnsi="Times New Roman" w:cs="Times New Roman"/>
          <w:color w:val="FF0000"/>
          <w:sz w:val="24"/>
          <w:szCs w:val="24"/>
        </w:rPr>
        <w:t>.</w:t>
      </w:r>
    </w:p>
    <w:p w14:paraId="010E377F" w14:textId="34EE1ABB" w:rsidR="00EB45DF" w:rsidRPr="00F70C2A" w:rsidRDefault="00EB45DF" w:rsidP="00EB45DF">
      <w:pPr>
        <w:pStyle w:val="ConsPlusNormal"/>
        <w:jc w:val="both"/>
        <w:rPr>
          <w:sz w:val="24"/>
          <w:szCs w:val="24"/>
        </w:rPr>
      </w:pPr>
    </w:p>
    <w:p w14:paraId="1973B305" w14:textId="77777777" w:rsidR="00EB45DF" w:rsidRPr="00F70C2A" w:rsidRDefault="00EB45DF" w:rsidP="00EB45DF">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lastRenderedPageBreak/>
        <w:t>В Реестр ежедневно вносятся изменения путем включения вновь поступивших и санкционированных Распоряжений.</w:t>
      </w:r>
    </w:p>
    <w:p w14:paraId="627007E4" w14:textId="44FB8BEA" w:rsidR="00EB45DF" w:rsidRPr="00F70C2A" w:rsidRDefault="00EB45DF" w:rsidP="00EB45DF">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 xml:space="preserve">По мере поступления средств на единый счет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D04AAA" w:rsidRPr="00F70C2A">
        <w:rPr>
          <w:rFonts w:ascii="Times New Roman" w:hAnsi="Times New Roman" w:cs="Times New Roman"/>
          <w:sz w:val="24"/>
          <w:szCs w:val="24"/>
        </w:rPr>
        <w:t>Кигинский район</w:t>
      </w:r>
      <w:r w:rsidRPr="00F70C2A">
        <w:rPr>
          <w:rFonts w:ascii="Times New Roman" w:hAnsi="Times New Roman" w:cs="Times New Roman"/>
          <w:sz w:val="24"/>
          <w:szCs w:val="24"/>
        </w:rPr>
        <w:t xml:space="preserve"> Республики Башкортостан Распоряжения на перечисление, включенные в Реестр уполномоченными сотрудниками </w:t>
      </w:r>
      <w:r w:rsidR="00594F4D" w:rsidRPr="00F70C2A">
        <w:rPr>
          <w:rFonts w:ascii="Times New Roman" w:hAnsi="Times New Roman" w:cs="Times New Roman"/>
          <w:sz w:val="24"/>
          <w:szCs w:val="24"/>
        </w:rPr>
        <w:t>Администрации сельского поселения</w:t>
      </w:r>
      <w:r w:rsidRPr="00F70C2A">
        <w:rPr>
          <w:rFonts w:ascii="Times New Roman" w:hAnsi="Times New Roman" w:cs="Times New Roman"/>
          <w:sz w:val="24"/>
          <w:szCs w:val="24"/>
        </w:rPr>
        <w:t>, осуществляющих санкционирование, проставляются на оплату.</w:t>
      </w:r>
    </w:p>
    <w:p w14:paraId="3175AC6B" w14:textId="098EE634" w:rsidR="00EB45DF" w:rsidRPr="00F70C2A" w:rsidRDefault="00EB45DF" w:rsidP="00EB45DF">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 xml:space="preserve">Реестр ежедневно утверждается </w:t>
      </w:r>
      <w:r w:rsidR="00D04AAA" w:rsidRPr="00F70C2A">
        <w:rPr>
          <w:rFonts w:ascii="Times New Roman" w:hAnsi="Times New Roman" w:cs="Times New Roman"/>
          <w:sz w:val="24"/>
          <w:szCs w:val="24"/>
        </w:rPr>
        <w:t>глав</w:t>
      </w:r>
      <w:r w:rsidR="00852FF2" w:rsidRPr="00F70C2A">
        <w:rPr>
          <w:rFonts w:ascii="Times New Roman" w:hAnsi="Times New Roman" w:cs="Times New Roman"/>
          <w:sz w:val="24"/>
          <w:szCs w:val="24"/>
        </w:rPr>
        <w:t>ой сельского поселения</w:t>
      </w:r>
      <w:r w:rsidR="00D04AAA" w:rsidRPr="00F70C2A">
        <w:rPr>
          <w:rFonts w:ascii="Times New Roman" w:hAnsi="Times New Roman" w:cs="Times New Roman"/>
          <w:sz w:val="24"/>
          <w:szCs w:val="24"/>
        </w:rPr>
        <w:t xml:space="preserve"> </w:t>
      </w:r>
      <w:r w:rsidRPr="00F70C2A">
        <w:rPr>
          <w:rFonts w:ascii="Times New Roman" w:hAnsi="Times New Roman" w:cs="Times New Roman"/>
          <w:sz w:val="24"/>
          <w:szCs w:val="24"/>
        </w:rPr>
        <w:t>(или иным уполномоченным лицом).</w:t>
      </w:r>
    </w:p>
    <w:p w14:paraId="44C39E1F" w14:textId="01BC12D8" w:rsidR="00EB45DF" w:rsidRPr="00F70C2A" w:rsidRDefault="00EB45DF" w:rsidP="00EB45DF">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 xml:space="preserve">Распоряжения на перечисление, включенные в Реестр уполномоченными сотрудниками </w:t>
      </w:r>
      <w:r w:rsidR="00852FF2" w:rsidRPr="00F70C2A">
        <w:rPr>
          <w:rFonts w:ascii="Times New Roman" w:hAnsi="Times New Roman" w:cs="Times New Roman"/>
          <w:sz w:val="24"/>
          <w:szCs w:val="24"/>
        </w:rPr>
        <w:t>Администрации сельского поселения</w:t>
      </w:r>
      <w:r w:rsidRPr="00F70C2A">
        <w:rPr>
          <w:rFonts w:ascii="Times New Roman" w:hAnsi="Times New Roman" w:cs="Times New Roman"/>
          <w:sz w:val="24"/>
          <w:szCs w:val="24"/>
        </w:rPr>
        <w:t xml:space="preserve">, осуществляющих санкционирование, по истечении десяти календарных дней со дня, следующего за днем их составления, возвращаются получателям средств и администраторам источников финансирования дефицита бюджета без исполнения путем простановки причины отклонения "Отсрочка платежа" для последующего повторного представления в </w:t>
      </w:r>
      <w:r w:rsidR="00852FF2" w:rsidRPr="00F70C2A">
        <w:rPr>
          <w:rFonts w:ascii="Times New Roman" w:hAnsi="Times New Roman" w:cs="Times New Roman"/>
          <w:sz w:val="24"/>
          <w:szCs w:val="24"/>
        </w:rPr>
        <w:t>Администрацию сельского поселения</w:t>
      </w:r>
      <w:r w:rsidRPr="00F70C2A">
        <w:rPr>
          <w:rFonts w:ascii="Times New Roman" w:hAnsi="Times New Roman" w:cs="Times New Roman"/>
          <w:sz w:val="24"/>
          <w:szCs w:val="24"/>
        </w:rPr>
        <w:t xml:space="preserve"> с обновленной датой.</w:t>
      </w:r>
    </w:p>
    <w:p w14:paraId="539CF276" w14:textId="2E2567D9" w:rsidR="00EB45DF" w:rsidRPr="00F70C2A" w:rsidRDefault="00EB45DF" w:rsidP="00EB45DF">
      <w:pPr>
        <w:pStyle w:val="ConsPlusNormal"/>
        <w:spacing w:before="200"/>
        <w:ind w:firstLine="540"/>
        <w:jc w:val="both"/>
        <w:rPr>
          <w:rFonts w:ascii="Times New Roman" w:hAnsi="Times New Roman" w:cs="Times New Roman"/>
          <w:sz w:val="24"/>
          <w:szCs w:val="24"/>
        </w:rPr>
      </w:pPr>
      <w:r w:rsidRPr="00F70C2A">
        <w:rPr>
          <w:rFonts w:ascii="Times New Roman" w:hAnsi="Times New Roman" w:cs="Times New Roman"/>
          <w:sz w:val="24"/>
          <w:szCs w:val="24"/>
        </w:rPr>
        <w:t>Распоряжения по выплатам, источником финансового обеспечения которых являются средства федерального бюджета,</w:t>
      </w:r>
      <w:r w:rsidR="00CF652F" w:rsidRPr="00F70C2A">
        <w:rPr>
          <w:rFonts w:ascii="Times New Roman" w:hAnsi="Times New Roman" w:cs="Times New Roman"/>
          <w:sz w:val="24"/>
          <w:szCs w:val="24"/>
        </w:rPr>
        <w:t xml:space="preserve"> Республики Башкортостан</w:t>
      </w:r>
      <w:r w:rsidR="00852FF2" w:rsidRPr="00F70C2A">
        <w:rPr>
          <w:rFonts w:ascii="Times New Roman" w:hAnsi="Times New Roman" w:cs="Times New Roman"/>
          <w:sz w:val="24"/>
          <w:szCs w:val="24"/>
        </w:rPr>
        <w:t>, муниципального района Кигинский район Республики Башкортостан</w:t>
      </w:r>
      <w:r w:rsidR="00CF652F" w:rsidRPr="00F70C2A">
        <w:rPr>
          <w:rFonts w:ascii="Times New Roman" w:hAnsi="Times New Roman" w:cs="Times New Roman"/>
          <w:sz w:val="24"/>
          <w:szCs w:val="24"/>
        </w:rPr>
        <w:t xml:space="preserve"> </w:t>
      </w:r>
      <w:r w:rsidRPr="00F70C2A">
        <w:rPr>
          <w:rFonts w:ascii="Times New Roman" w:hAnsi="Times New Roman" w:cs="Times New Roman"/>
          <w:sz w:val="24"/>
          <w:szCs w:val="24"/>
        </w:rPr>
        <w:t xml:space="preserve">и по перечислению межбюджетных трансфертов из </w:t>
      </w:r>
      <w:r w:rsidR="00F9166D" w:rsidRPr="00F70C2A">
        <w:rPr>
          <w:rFonts w:ascii="Times New Roman" w:hAnsi="Times New Roman" w:cs="Times New Roman"/>
          <w:sz w:val="24"/>
          <w:szCs w:val="24"/>
        </w:rPr>
        <w:t xml:space="preserve">бюджета сельского поселения </w:t>
      </w:r>
      <w:r w:rsidR="00FA5B25" w:rsidRPr="00F70C2A">
        <w:rPr>
          <w:rFonts w:ascii="Times New Roman" w:hAnsi="Times New Roman" w:cs="Times New Roman"/>
          <w:sz w:val="24"/>
          <w:szCs w:val="24"/>
        </w:rPr>
        <w:t>Ибраевский</w:t>
      </w:r>
      <w:r w:rsidR="00F9166D" w:rsidRPr="00F70C2A">
        <w:rPr>
          <w:rFonts w:ascii="Times New Roman" w:hAnsi="Times New Roman" w:cs="Times New Roman"/>
          <w:sz w:val="24"/>
          <w:szCs w:val="24"/>
        </w:rPr>
        <w:t xml:space="preserve"> сельсовет муниципального района </w:t>
      </w:r>
      <w:r w:rsidR="00D04AAA" w:rsidRPr="00F70C2A">
        <w:rPr>
          <w:rFonts w:ascii="Times New Roman" w:hAnsi="Times New Roman" w:cs="Times New Roman"/>
          <w:sz w:val="24"/>
          <w:szCs w:val="24"/>
        </w:rPr>
        <w:t xml:space="preserve">Кигинский район </w:t>
      </w:r>
      <w:r w:rsidRPr="00F70C2A">
        <w:rPr>
          <w:rFonts w:ascii="Times New Roman" w:hAnsi="Times New Roman" w:cs="Times New Roman"/>
          <w:sz w:val="24"/>
          <w:szCs w:val="24"/>
        </w:rPr>
        <w:t xml:space="preserve">Республики Башкортостан в форме дотаций, субсидий, субвенций и иных межбюджетных трансфертов, представленные в два последних рабочих дня текущего месяца, </w:t>
      </w:r>
      <w:r w:rsidR="00594F4D" w:rsidRPr="00F70C2A">
        <w:rPr>
          <w:rFonts w:ascii="Times New Roman" w:hAnsi="Times New Roman" w:cs="Times New Roman"/>
          <w:sz w:val="24"/>
          <w:szCs w:val="24"/>
        </w:rPr>
        <w:t>Администрацией сельского поселения</w:t>
      </w:r>
      <w:r w:rsidRPr="00F70C2A">
        <w:rPr>
          <w:rFonts w:ascii="Times New Roman" w:hAnsi="Times New Roman" w:cs="Times New Roman"/>
          <w:sz w:val="24"/>
          <w:szCs w:val="24"/>
        </w:rPr>
        <w:t xml:space="preserve"> принимаются к исполнению в следующем месяце.</w:t>
      </w:r>
    </w:p>
    <w:bookmarkStart w:id="15" w:name="Par166"/>
    <w:bookmarkEnd w:id="15"/>
    <w:p w14:paraId="6300C304" w14:textId="399EA425"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fldChar w:fldCharType="begin"/>
      </w:r>
      <w:r w:rsidRPr="00F70C2A">
        <w:rPr>
          <w:rFonts w:eastAsiaTheme="minorHAnsi"/>
          <w:lang w:eastAsia="en-US"/>
        </w:rPr>
        <w:instrText xml:space="preserve">HYPERLINK https://login.consultant.ru/link/?req=doc&amp;base=RLAW140&amp;n=169689&amp;dst=100176 </w:instrText>
      </w:r>
      <w:r w:rsidRPr="00F70C2A">
        <w:rPr>
          <w:rFonts w:eastAsiaTheme="minorHAnsi"/>
          <w:lang w:eastAsia="en-US"/>
        </w:rPr>
        <w:fldChar w:fldCharType="separate"/>
      </w:r>
      <w:r w:rsidRPr="00F70C2A">
        <w:rPr>
          <w:rFonts w:eastAsiaTheme="minorHAnsi"/>
          <w:lang w:eastAsia="en-US"/>
        </w:rPr>
        <w:t>15</w:t>
      </w:r>
      <w:r w:rsidRPr="00F70C2A">
        <w:rPr>
          <w:rFonts w:eastAsiaTheme="minorHAnsi"/>
          <w:lang w:eastAsia="en-US"/>
        </w:rPr>
        <w:fldChar w:fldCharType="end"/>
      </w:r>
      <w:r w:rsidRPr="00F70C2A">
        <w:rPr>
          <w:rFonts w:eastAsiaTheme="minorHAnsi"/>
          <w:lang w:eastAsia="en-US"/>
        </w:rPr>
        <w:t>. После осуществления перечислений с казначейского счета по коду вида 032</w:t>
      </w:r>
      <w:r w:rsidR="00BA31A6" w:rsidRPr="00F70C2A">
        <w:rPr>
          <w:rFonts w:eastAsiaTheme="minorHAnsi"/>
          <w:lang w:eastAsia="en-US"/>
        </w:rPr>
        <w:t>3</w:t>
      </w:r>
      <w:r w:rsidRPr="00F70C2A">
        <w:rPr>
          <w:rFonts w:eastAsiaTheme="minorHAnsi"/>
          <w:lang w:eastAsia="en-US"/>
        </w:rPr>
        <w:t>1 "средства бюджетов субъектов Российской Федерации" (далее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14:paraId="2F464B7E" w14:textId="5DCD044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 изменении на основании нормативных правовых актов Министерства финансов Российской Федерации или </w:t>
      </w:r>
      <w:r w:rsidR="00BA2CE0" w:rsidRPr="00F70C2A">
        <w:rPr>
          <w:rFonts w:eastAsiaTheme="minorHAnsi"/>
          <w:lang w:eastAsia="en-US"/>
        </w:rPr>
        <w:t>Министерства</w:t>
      </w:r>
      <w:r w:rsidR="00A20AE3" w:rsidRPr="00F70C2A">
        <w:rPr>
          <w:rFonts w:eastAsiaTheme="minorHAnsi"/>
          <w:lang w:eastAsia="en-US"/>
        </w:rPr>
        <w:t xml:space="preserve"> финансов Республики Башкортостан</w:t>
      </w:r>
      <w:r w:rsidRPr="00F70C2A">
        <w:rPr>
          <w:rFonts w:eastAsiaTheme="minorHAnsi"/>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26AB6566"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852FF2" w:rsidRPr="00F70C2A">
        <w:rPr>
          <w:rFonts w:eastAsiaTheme="minorHAnsi"/>
          <w:lang w:eastAsia="en-US"/>
        </w:rPr>
        <w:t>Администрацию сельского поселения</w:t>
      </w:r>
      <w:r w:rsidRPr="00F70C2A">
        <w:rPr>
          <w:rFonts w:eastAsiaTheme="minorHAnsi"/>
          <w:lang w:eastAsia="en-US"/>
        </w:rPr>
        <w:t xml:space="preserve"> </w:t>
      </w:r>
      <w:hyperlink r:id="rId30" w:history="1">
        <w:r w:rsidRPr="00F70C2A">
          <w:rPr>
            <w:rFonts w:eastAsiaTheme="minorHAnsi"/>
            <w:lang w:eastAsia="en-US"/>
          </w:rPr>
          <w:t>Уведомление</w:t>
        </w:r>
      </w:hyperlink>
      <w:r w:rsidRPr="00F70C2A">
        <w:rPr>
          <w:rFonts w:eastAsiaTheme="minorHAnsi"/>
          <w:lang w:eastAsia="en-US"/>
        </w:rPr>
        <w:t xml:space="preserve"> об </w:t>
      </w:r>
      <w:r w:rsidRPr="00F70C2A">
        <w:rPr>
          <w:rFonts w:eastAsiaTheme="minorHAnsi"/>
          <w:lang w:eastAsia="en-US"/>
        </w:rPr>
        <w:lastRenderedPageBreak/>
        <w:t>уточнении вида и принадлежности платежа по форме согласно приложению N 3 к настоящему Порядку (далее - Уведомление).</w:t>
      </w:r>
    </w:p>
    <w:p w14:paraId="618898D5" w14:textId="287FA962" w:rsidR="00B87B36" w:rsidRPr="00F70C2A" w:rsidRDefault="00594F4D"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Администрация сельского поселения</w:t>
      </w:r>
      <w:r w:rsidR="00B87B36" w:rsidRPr="00F70C2A">
        <w:rPr>
          <w:rFonts w:eastAsiaTheme="minorHAnsi"/>
          <w:lang w:eastAsia="en-US"/>
        </w:rPr>
        <w:t xml:space="preserve"> проверяет Уведомление по следующим направлениям:</w:t>
      </w:r>
    </w:p>
    <w:p w14:paraId="505BFEF1"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в) соответствие требованиям, установленным настоящим Порядком.</w:t>
      </w:r>
    </w:p>
    <w:p w14:paraId="66D0225B" w14:textId="0D228CFD"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По результатам проверки </w:t>
      </w:r>
      <w:r w:rsidR="00594F4D" w:rsidRPr="00F70C2A">
        <w:rPr>
          <w:rFonts w:eastAsiaTheme="minorHAnsi"/>
          <w:lang w:eastAsia="en-US"/>
        </w:rPr>
        <w:t xml:space="preserve">Администрация сельского поселения </w:t>
      </w:r>
      <w:r w:rsidRPr="00F70C2A">
        <w:rPr>
          <w:rFonts w:eastAsiaTheme="minorHAnsi"/>
          <w:lang w:eastAsia="en-US"/>
        </w:rPr>
        <w:t xml:space="preserve">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31" w:history="1">
        <w:r w:rsidRPr="00F70C2A">
          <w:rPr>
            <w:rFonts w:eastAsiaTheme="minorHAnsi"/>
            <w:lang w:eastAsia="en-US"/>
          </w:rPr>
          <w:t>Протокола</w:t>
        </w:r>
      </w:hyperlink>
      <w:r w:rsidRPr="00F70C2A">
        <w:rPr>
          <w:rFonts w:eastAsiaTheme="minorHAnsi"/>
          <w:lang w:eastAsia="en-US"/>
        </w:rPr>
        <w:t xml:space="preserve"> по форме согласно приложению N 1 к настоящему Порядку.</w:t>
      </w:r>
    </w:p>
    <w:p w14:paraId="25BA84B3" w14:textId="660A7F29"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852FF2" w:rsidRPr="00F70C2A">
        <w:rPr>
          <w:rFonts w:eastAsiaTheme="minorHAnsi"/>
          <w:lang w:eastAsia="en-US"/>
        </w:rPr>
        <w:t>Администрацией сельского поселения</w:t>
      </w:r>
      <w:r w:rsidRPr="00F70C2A">
        <w:rPr>
          <w:rFonts w:eastAsiaTheme="minorHAnsi"/>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852FF2" w:rsidRPr="00F70C2A">
        <w:rPr>
          <w:rFonts w:eastAsiaTheme="minorHAnsi"/>
          <w:lang w:eastAsia="en-US"/>
        </w:rPr>
        <w:t xml:space="preserve">Администрацией сельского </w:t>
      </w:r>
      <w:r w:rsidR="00594F4D" w:rsidRPr="00F70C2A">
        <w:rPr>
          <w:rFonts w:eastAsiaTheme="minorHAnsi"/>
          <w:lang w:eastAsia="en-US"/>
        </w:rPr>
        <w:t>поселения</w:t>
      </w:r>
      <w:r w:rsidR="00ED6365" w:rsidRPr="00F70C2A">
        <w:rPr>
          <w:rFonts w:eastAsiaTheme="minorHAnsi"/>
          <w:lang w:eastAsia="en-US"/>
        </w:rPr>
        <w:t xml:space="preserve"> </w:t>
      </w:r>
      <w:r w:rsidRPr="00F70C2A">
        <w:rPr>
          <w:rFonts w:eastAsiaTheme="minorHAnsi"/>
          <w:lang w:eastAsia="en-US"/>
        </w:rPr>
        <w:t xml:space="preserve">и УФК по Республике Башкортостан при казначейском обслуживании исполнения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ED6365" w:rsidRPr="00F70C2A">
        <w:rPr>
          <w:rFonts w:eastAsiaTheme="minorHAnsi"/>
          <w:lang w:eastAsia="en-US"/>
        </w:rPr>
        <w:t xml:space="preserve">Кигинский район </w:t>
      </w:r>
      <w:r w:rsidRPr="00F70C2A">
        <w:rPr>
          <w:rFonts w:eastAsiaTheme="minorHAnsi"/>
          <w:lang w:eastAsia="en-US"/>
        </w:rPr>
        <w:t>Республики Башкортостан.</w:t>
      </w:r>
    </w:p>
    <w:p w14:paraId="7F818643" w14:textId="2AEDB724"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852FF2" w:rsidRPr="00F70C2A">
        <w:rPr>
          <w:rFonts w:eastAsiaTheme="minorHAnsi"/>
          <w:lang w:eastAsia="en-US"/>
        </w:rPr>
        <w:t>Администрацию сельского поселения</w:t>
      </w:r>
      <w:r w:rsidRPr="00F70C2A">
        <w:rPr>
          <w:rFonts w:eastAsiaTheme="minorHAnsi"/>
          <w:lang w:eastAsia="en-US"/>
        </w:rPr>
        <w:t xml:space="preserve"> в УФК по Республике Башкортостан.</w:t>
      </w:r>
    </w:p>
    <w:p w14:paraId="2708C43C" w14:textId="1F6382DA"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4A1C70" w:rsidRPr="00F70C2A">
        <w:rPr>
          <w:rFonts w:eastAsiaTheme="minorHAnsi"/>
          <w:lang w:eastAsia="en-US"/>
        </w:rPr>
        <w:t>Администрацию сельского поселения</w:t>
      </w:r>
      <w:r w:rsidRPr="00F70C2A">
        <w:rPr>
          <w:rFonts w:eastAsiaTheme="minorHAnsi"/>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7F8404DE"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Копия Уведомления, на основании которого </w:t>
      </w:r>
      <w:r w:rsidR="004A1C70" w:rsidRPr="00F70C2A">
        <w:rPr>
          <w:rFonts w:eastAsiaTheme="minorHAnsi"/>
          <w:lang w:eastAsia="en-US"/>
        </w:rPr>
        <w:t>Администрацией сельского поселения</w:t>
      </w:r>
      <w:r w:rsidRPr="00F70C2A">
        <w:rPr>
          <w:rFonts w:eastAsiaTheme="minorHAnsi"/>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621FF6D4"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w:t>
      </w:r>
      <w:r w:rsidRPr="00F70C2A">
        <w:rPr>
          <w:rFonts w:eastAsiaTheme="minorHAnsi"/>
          <w:lang w:eastAsia="en-US"/>
        </w:rPr>
        <w:lastRenderedPageBreak/>
        <w:t xml:space="preserve">(администратору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F9166D" w:rsidRPr="00F70C2A">
        <w:rPr>
          <w:rFonts w:eastAsiaTheme="minorHAnsi"/>
          <w:lang w:eastAsia="en-US"/>
        </w:rPr>
        <w:t xml:space="preserve">бюджета сельского поселения </w:t>
      </w:r>
      <w:r w:rsidR="00FA5B25" w:rsidRPr="00F70C2A">
        <w:rPr>
          <w:rFonts w:eastAsiaTheme="minorHAnsi"/>
          <w:lang w:eastAsia="en-US"/>
        </w:rPr>
        <w:t>Ибраевский</w:t>
      </w:r>
      <w:r w:rsidR="00F9166D" w:rsidRPr="00F70C2A">
        <w:rPr>
          <w:rFonts w:eastAsiaTheme="minorHAnsi"/>
          <w:lang w:eastAsia="en-US"/>
        </w:rPr>
        <w:t xml:space="preserve"> сельсовет муниципального района </w:t>
      </w:r>
      <w:r w:rsidR="00ED6365" w:rsidRPr="00F70C2A">
        <w:rPr>
          <w:rFonts w:eastAsiaTheme="minorHAnsi"/>
          <w:lang w:eastAsia="en-US"/>
        </w:rPr>
        <w:t>Кигинский район</w:t>
      </w:r>
      <w:r w:rsidRPr="00F70C2A">
        <w:rPr>
          <w:rFonts w:eastAsiaTheme="minorHAnsi"/>
          <w:lang w:eastAsia="en-US"/>
        </w:rPr>
        <w:t xml:space="preserve"> Республики Башкортостан на имя </w:t>
      </w:r>
      <w:r w:rsidR="004A1C70" w:rsidRPr="00F70C2A">
        <w:rPr>
          <w:rFonts w:eastAsiaTheme="minorHAnsi"/>
          <w:lang w:eastAsia="en-US"/>
        </w:rPr>
        <w:t>главы сельского поселения</w:t>
      </w:r>
      <w:r w:rsidRPr="00F70C2A">
        <w:rPr>
          <w:rFonts w:eastAsiaTheme="minorHAnsi"/>
          <w:lang w:eastAsia="en-US"/>
        </w:rPr>
        <w:t>.</w:t>
      </w:r>
    </w:p>
    <w:p w14:paraId="46607E76" w14:textId="77777777" w:rsidR="00B87B36" w:rsidRPr="00F70C2A" w:rsidRDefault="00FA5B25" w:rsidP="00B87B36">
      <w:pPr>
        <w:autoSpaceDE w:val="0"/>
        <w:autoSpaceDN w:val="0"/>
        <w:adjustRightInd w:val="0"/>
        <w:spacing w:before="240"/>
        <w:ind w:firstLine="540"/>
        <w:jc w:val="both"/>
        <w:rPr>
          <w:rFonts w:eastAsiaTheme="minorHAnsi"/>
          <w:lang w:eastAsia="en-US"/>
        </w:rPr>
      </w:pPr>
      <w:hyperlink r:id="rId32" w:history="1">
        <w:r w:rsidR="00B87B36" w:rsidRPr="00F70C2A">
          <w:rPr>
            <w:rFonts w:eastAsiaTheme="minorHAnsi"/>
            <w:lang w:eastAsia="en-US"/>
          </w:rPr>
          <w:t>16</w:t>
        </w:r>
      </w:hyperlink>
      <w:r w:rsidR="00B87B36" w:rsidRPr="00F70C2A">
        <w:rPr>
          <w:rFonts w:eastAsiaTheme="minorHAnsi"/>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14:paraId="7EE058E5"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F70C2A">
          <w:rPr>
            <w:rFonts w:eastAsiaTheme="minorHAnsi"/>
            <w:lang w:eastAsia="en-US"/>
          </w:rPr>
          <w:t>пунктом 15</w:t>
        </w:r>
      </w:hyperlink>
      <w:r w:rsidRPr="00F70C2A">
        <w:rPr>
          <w:rFonts w:eastAsiaTheme="minorHAnsi"/>
          <w:lang w:eastAsia="en-US"/>
        </w:rPr>
        <w:t xml:space="preserve"> настоящего Порядка.</w:t>
      </w:r>
    </w:p>
    <w:p w14:paraId="65813B1E"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33" w:history="1">
        <w:r w:rsidRPr="00F70C2A">
          <w:rPr>
            <w:rFonts w:eastAsiaTheme="minorHAnsi"/>
            <w:lang w:eastAsia="en-US"/>
          </w:rPr>
          <w:t>Положением</w:t>
        </w:r>
      </w:hyperlink>
      <w:r w:rsidRPr="00F70C2A">
        <w:rPr>
          <w:rFonts w:eastAsiaTheme="minorHAnsi"/>
          <w:lang w:eastAsia="en-US"/>
        </w:rPr>
        <w:t xml:space="preserve"> N 762-П и </w:t>
      </w:r>
      <w:hyperlink r:id="rId34" w:history="1">
        <w:r w:rsidRPr="00F70C2A">
          <w:rPr>
            <w:rFonts w:eastAsiaTheme="minorHAnsi"/>
            <w:lang w:eastAsia="en-US"/>
          </w:rPr>
          <w:t>Положением</w:t>
        </w:r>
      </w:hyperlink>
      <w:r w:rsidRPr="00F70C2A">
        <w:rPr>
          <w:rFonts w:eastAsiaTheme="minorHAnsi"/>
          <w:lang w:eastAsia="en-US"/>
        </w:rPr>
        <w:t xml:space="preserve"> N 813-П.</w:t>
      </w:r>
    </w:p>
    <w:p w14:paraId="23B4AD86" w14:textId="179D6B1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BA31A6" w:rsidRPr="00F70C2A">
        <w:rPr>
          <w:rFonts w:eastAsiaTheme="minorHAnsi"/>
          <w:lang w:eastAsia="en-US"/>
        </w:rPr>
        <w:t>Финансового управления</w:t>
      </w:r>
      <w:r w:rsidRPr="00F70C2A">
        <w:rPr>
          <w:rFonts w:eastAsiaTheme="minorHAnsi"/>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F70C2A" w:rsidRDefault="00B87B36" w:rsidP="00B87B36">
      <w:pPr>
        <w:autoSpaceDE w:val="0"/>
        <w:autoSpaceDN w:val="0"/>
        <w:adjustRightInd w:val="0"/>
        <w:spacing w:before="240"/>
        <w:ind w:firstLine="540"/>
        <w:jc w:val="both"/>
        <w:rPr>
          <w:rFonts w:eastAsiaTheme="minorHAnsi"/>
          <w:lang w:eastAsia="en-US"/>
        </w:rPr>
      </w:pPr>
      <w:r w:rsidRPr="00F70C2A">
        <w:rPr>
          <w:rFonts w:eastAsiaTheme="minorHAnsi"/>
          <w:lang w:eastAsia="en-US"/>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14:textId="77777777" w:rsidR="00B87B36" w:rsidRPr="00F70C2A" w:rsidRDefault="00FA5B25" w:rsidP="00B87B36">
      <w:pPr>
        <w:autoSpaceDE w:val="0"/>
        <w:autoSpaceDN w:val="0"/>
        <w:adjustRightInd w:val="0"/>
        <w:spacing w:before="240"/>
        <w:ind w:firstLine="540"/>
        <w:jc w:val="both"/>
        <w:rPr>
          <w:rFonts w:eastAsiaTheme="minorHAnsi"/>
          <w:lang w:eastAsia="en-US"/>
        </w:rPr>
      </w:pPr>
      <w:hyperlink r:id="rId35" w:history="1">
        <w:r w:rsidR="00B87B36" w:rsidRPr="00F70C2A">
          <w:rPr>
            <w:rFonts w:eastAsiaTheme="minorHAnsi"/>
            <w:lang w:eastAsia="en-US"/>
          </w:rPr>
          <w:t>17</w:t>
        </w:r>
      </w:hyperlink>
      <w:r w:rsidR="00B87B36" w:rsidRPr="00F70C2A">
        <w:rPr>
          <w:rFonts w:eastAsiaTheme="minorHAnsi"/>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Pr="00594E87" w:rsidRDefault="00B87B36" w:rsidP="00B87B36">
      <w:pPr>
        <w:autoSpaceDE w:val="0"/>
        <w:autoSpaceDN w:val="0"/>
        <w:adjustRightInd w:val="0"/>
        <w:ind w:firstLine="540"/>
        <w:jc w:val="both"/>
        <w:rPr>
          <w:rFonts w:eastAsiaTheme="minorHAnsi"/>
          <w:lang w:eastAsia="en-US"/>
        </w:rPr>
      </w:pPr>
    </w:p>
    <w:p w14:paraId="3CC14B54" w14:textId="77777777" w:rsidR="00B87B36" w:rsidRPr="00594E87" w:rsidRDefault="00B87B36" w:rsidP="00B87B36">
      <w:pPr>
        <w:autoSpaceDE w:val="0"/>
        <w:autoSpaceDN w:val="0"/>
        <w:adjustRightInd w:val="0"/>
        <w:ind w:firstLine="540"/>
        <w:jc w:val="both"/>
        <w:rPr>
          <w:rFonts w:eastAsiaTheme="minorHAnsi"/>
          <w:lang w:eastAsia="en-US"/>
        </w:rPr>
      </w:pPr>
    </w:p>
    <w:p w14:paraId="54B1C424" w14:textId="77777777" w:rsidR="00FA5B25" w:rsidRDefault="00FA5B25" w:rsidP="00BA31A6">
      <w:pPr>
        <w:jc w:val="center"/>
        <w:rPr>
          <w:bCs/>
          <w:sz w:val="28"/>
          <w:szCs w:val="28"/>
        </w:rPr>
      </w:pPr>
    </w:p>
    <w:p w14:paraId="42BE78FD" w14:textId="77777777" w:rsidR="00FA5B25" w:rsidRDefault="00FA5B25" w:rsidP="00BA31A6">
      <w:pPr>
        <w:jc w:val="center"/>
        <w:rPr>
          <w:bCs/>
          <w:sz w:val="28"/>
          <w:szCs w:val="28"/>
        </w:rPr>
      </w:pPr>
    </w:p>
    <w:p w14:paraId="20344892" w14:textId="77777777" w:rsidR="00FA5B25" w:rsidRDefault="00FA5B25" w:rsidP="00BA31A6">
      <w:pPr>
        <w:jc w:val="center"/>
        <w:rPr>
          <w:bCs/>
          <w:sz w:val="28"/>
          <w:szCs w:val="28"/>
        </w:rPr>
      </w:pPr>
    </w:p>
    <w:p w14:paraId="10D0C788" w14:textId="77777777" w:rsidR="00FA5B25" w:rsidRDefault="00FA5B25" w:rsidP="00BA31A6">
      <w:pPr>
        <w:jc w:val="center"/>
        <w:rPr>
          <w:bCs/>
          <w:sz w:val="28"/>
          <w:szCs w:val="28"/>
        </w:rPr>
      </w:pPr>
    </w:p>
    <w:p w14:paraId="717BD674"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lastRenderedPageBreak/>
        <w:t>Приложение N 1</w:t>
      </w:r>
    </w:p>
    <w:p w14:paraId="36DF07D8"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к Порядку санкционирования</w:t>
      </w:r>
    </w:p>
    <w:p w14:paraId="253CABEF"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оплаты денежных обязательств</w:t>
      </w:r>
    </w:p>
    <w:p w14:paraId="239CA7B9"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получателей средств бюджета</w:t>
      </w:r>
    </w:p>
    <w:p w14:paraId="4BDB2B04" w14:textId="4AB7CAC3" w:rsidR="00FA5B25" w:rsidRPr="00F70C2A" w:rsidRDefault="00FA5B25" w:rsidP="00F70C2A">
      <w:pPr>
        <w:pStyle w:val="aa"/>
        <w:jc w:val="right"/>
        <w:rPr>
          <w:rFonts w:eastAsiaTheme="minorEastAsia"/>
          <w:sz w:val="20"/>
          <w:szCs w:val="20"/>
        </w:rPr>
      </w:pPr>
      <w:r w:rsidRPr="00F70C2A">
        <w:rPr>
          <w:rFonts w:eastAsiaTheme="minorEastAsia"/>
          <w:sz w:val="20"/>
          <w:szCs w:val="20"/>
        </w:rPr>
        <w:t xml:space="preserve"> сельского поселения Ибраевский сельсовет</w:t>
      </w:r>
    </w:p>
    <w:p w14:paraId="320E04E2"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муниципального района Кигинский район</w:t>
      </w:r>
    </w:p>
    <w:p w14:paraId="5EDE1011"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Республики Башкортостан</w:t>
      </w:r>
    </w:p>
    <w:p w14:paraId="081B3E56"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и администраторов источников</w:t>
      </w:r>
    </w:p>
    <w:p w14:paraId="18331AC6"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финансирования дефицита бюджета</w:t>
      </w:r>
    </w:p>
    <w:p w14:paraId="7B96D3E0" w14:textId="46CA9D0F" w:rsidR="00FA5B25" w:rsidRPr="00F70C2A" w:rsidRDefault="00FA5B25" w:rsidP="00F70C2A">
      <w:pPr>
        <w:pStyle w:val="aa"/>
        <w:jc w:val="right"/>
        <w:rPr>
          <w:rFonts w:eastAsiaTheme="minorEastAsia"/>
          <w:sz w:val="20"/>
          <w:szCs w:val="20"/>
        </w:rPr>
      </w:pPr>
      <w:r w:rsidRPr="00F70C2A">
        <w:rPr>
          <w:rFonts w:eastAsiaTheme="minorEastAsia"/>
          <w:sz w:val="20"/>
          <w:szCs w:val="20"/>
        </w:rPr>
        <w:t xml:space="preserve"> сельского поселения Ибраевский сельсовет</w:t>
      </w:r>
    </w:p>
    <w:p w14:paraId="644B302F"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муниципального района Кигинский район</w:t>
      </w:r>
    </w:p>
    <w:p w14:paraId="338465FF"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Республики Башкортостан</w:t>
      </w:r>
    </w:p>
    <w:p w14:paraId="7949C931" w14:textId="77777777" w:rsidR="00FA5B25" w:rsidRPr="00F70C2A" w:rsidRDefault="00FA5B25" w:rsidP="00F70C2A">
      <w:pPr>
        <w:pStyle w:val="aa"/>
        <w:jc w:val="right"/>
        <w:rPr>
          <w:rFonts w:eastAsiaTheme="minorEastAsia"/>
          <w:sz w:val="20"/>
          <w:szCs w:val="20"/>
        </w:rPr>
      </w:pPr>
    </w:p>
    <w:p w14:paraId="1EB849AD" w14:textId="77777777" w:rsidR="00FA5B25" w:rsidRPr="00F70C2A" w:rsidRDefault="00FA5B25" w:rsidP="00F70C2A">
      <w:pPr>
        <w:pStyle w:val="aa"/>
        <w:jc w:val="center"/>
        <w:rPr>
          <w:rFonts w:eastAsiaTheme="minorEastAsia"/>
          <w:sz w:val="20"/>
          <w:szCs w:val="20"/>
        </w:rPr>
      </w:pPr>
    </w:p>
    <w:p w14:paraId="1EEF227A" w14:textId="2F24FBEA" w:rsidR="00FA5B25" w:rsidRPr="00F70C2A" w:rsidRDefault="00FA5B25" w:rsidP="00F70C2A">
      <w:pPr>
        <w:pStyle w:val="aa"/>
        <w:jc w:val="center"/>
        <w:rPr>
          <w:rFonts w:eastAsiaTheme="minorEastAsia"/>
          <w:sz w:val="20"/>
          <w:szCs w:val="20"/>
        </w:rPr>
      </w:pPr>
      <w:bookmarkStart w:id="16" w:name="P233"/>
      <w:bookmarkEnd w:id="16"/>
      <w:r w:rsidRPr="00F70C2A">
        <w:rPr>
          <w:rFonts w:eastAsiaTheme="minorEastAsia"/>
          <w:sz w:val="20"/>
          <w:szCs w:val="20"/>
        </w:rPr>
        <w:t>Протокол</w:t>
      </w:r>
    </w:p>
    <w:p w14:paraId="570A77BD" w14:textId="38E1005F" w:rsidR="00FA5B25" w:rsidRPr="00F70C2A" w:rsidRDefault="00FA5B25" w:rsidP="00F70C2A">
      <w:pPr>
        <w:pStyle w:val="aa"/>
        <w:jc w:val="center"/>
        <w:rPr>
          <w:rFonts w:eastAsiaTheme="minorEastAsia"/>
          <w:sz w:val="20"/>
          <w:szCs w:val="20"/>
        </w:rPr>
      </w:pPr>
      <w:r w:rsidRPr="00F70C2A">
        <w:rPr>
          <w:rFonts w:eastAsiaTheme="minorEastAsia"/>
          <w:sz w:val="20"/>
          <w:szCs w:val="20"/>
        </w:rPr>
        <w:t>N _____________ от</w:t>
      </w:r>
    </w:p>
    <w:p w14:paraId="47A06A32" w14:textId="77777777" w:rsidR="00FA5B25" w:rsidRPr="00F70C2A" w:rsidRDefault="00FA5B25" w:rsidP="00F70C2A">
      <w:pPr>
        <w:pStyle w:val="aa"/>
        <w:jc w:val="center"/>
        <w:rPr>
          <w:rFonts w:eastAsiaTheme="minorEastAsia"/>
          <w:sz w:val="20"/>
          <w:szCs w:val="20"/>
        </w:rPr>
      </w:pPr>
    </w:p>
    <w:p w14:paraId="7016E683" w14:textId="2AD8177A" w:rsidR="00FA5B25" w:rsidRPr="00F70C2A" w:rsidRDefault="00FA5B25" w:rsidP="00F70C2A">
      <w:pPr>
        <w:pStyle w:val="aa"/>
        <w:jc w:val="center"/>
        <w:rPr>
          <w:rFonts w:eastAsiaTheme="minorEastAsia"/>
          <w:sz w:val="20"/>
          <w:szCs w:val="20"/>
        </w:rPr>
      </w:pPr>
      <w:r w:rsidRPr="00F70C2A">
        <w:rPr>
          <w:rFonts w:eastAsiaTheme="minorEastAsia"/>
          <w:sz w:val="20"/>
          <w:szCs w:val="20"/>
        </w:rPr>
        <w:t>____________________________________________________________</w:t>
      </w:r>
    </w:p>
    <w:p w14:paraId="39963470" w14:textId="3F096A6D" w:rsidR="00FA5B25" w:rsidRPr="00F70C2A" w:rsidRDefault="00FA5B25" w:rsidP="00F70C2A">
      <w:pPr>
        <w:pStyle w:val="aa"/>
        <w:jc w:val="center"/>
        <w:rPr>
          <w:rFonts w:eastAsiaTheme="minorEastAsia"/>
          <w:sz w:val="20"/>
          <w:szCs w:val="20"/>
        </w:rPr>
      </w:pPr>
      <w:r w:rsidRPr="00F70C2A">
        <w:rPr>
          <w:rFonts w:eastAsiaTheme="minorEastAsia"/>
          <w:sz w:val="20"/>
          <w:szCs w:val="20"/>
        </w:rPr>
        <w:t>(наименование клиента)</w:t>
      </w:r>
    </w:p>
    <w:p w14:paraId="52668879" w14:textId="77777777" w:rsidR="00FA5B25" w:rsidRPr="00F70C2A" w:rsidRDefault="00FA5B25" w:rsidP="00F70C2A">
      <w:pPr>
        <w:pStyle w:val="aa"/>
        <w:jc w:val="center"/>
        <w:rPr>
          <w:rFonts w:eastAsiaTheme="minorEastAsia"/>
          <w:sz w:val="20"/>
          <w:szCs w:val="20"/>
        </w:rPr>
      </w:pPr>
    </w:p>
    <w:p w14:paraId="428E775A" w14:textId="6744BFE5" w:rsidR="00FA5B25" w:rsidRPr="00F70C2A" w:rsidRDefault="00FA5B25" w:rsidP="00F70C2A">
      <w:pPr>
        <w:pStyle w:val="aa"/>
        <w:jc w:val="center"/>
        <w:rPr>
          <w:rFonts w:eastAsiaTheme="minorEastAsia"/>
          <w:sz w:val="20"/>
          <w:szCs w:val="20"/>
        </w:rPr>
      </w:pPr>
      <w:r w:rsidRPr="00F70C2A">
        <w:rPr>
          <w:rFonts w:eastAsiaTheme="minorEastAsia"/>
          <w:sz w:val="20"/>
          <w:szCs w:val="20"/>
        </w:rPr>
        <w:t>Ед. изм.: руб.</w:t>
      </w:r>
    </w:p>
    <w:p w14:paraId="6E859906" w14:textId="6EADC51A" w:rsidR="00F70C2A" w:rsidRDefault="00F70C2A" w:rsidP="00F70C2A">
      <w:pPr>
        <w:pStyle w:val="aa"/>
        <w:jc w:val="center"/>
        <w:rPr>
          <w:rFonts w:eastAsiaTheme="minorEastAsia"/>
          <w:sz w:val="20"/>
          <w:szCs w:val="20"/>
        </w:rPr>
      </w:pPr>
    </w:p>
    <w:p w14:paraId="1C9130B0" w14:textId="77777777" w:rsidR="00F70C2A" w:rsidRPr="00F70C2A" w:rsidRDefault="00F70C2A" w:rsidP="00F70C2A">
      <w:pPr>
        <w:tabs>
          <w:tab w:val="left" w:pos="3930"/>
        </w:tabs>
        <w:rPr>
          <w:rFonts w:eastAsiaTheme="minorEastAsia"/>
        </w:rPr>
      </w:pPr>
      <w:r>
        <w:rPr>
          <w:rFonts w:eastAsiaTheme="minorEastAsia"/>
        </w:rPr>
        <w:tab/>
      </w:r>
    </w:p>
    <w:tbl>
      <w:tblPr>
        <w:tblW w:w="10618"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587"/>
        <w:gridCol w:w="1587"/>
        <w:gridCol w:w="1315"/>
        <w:gridCol w:w="1928"/>
        <w:gridCol w:w="1304"/>
        <w:gridCol w:w="960"/>
        <w:gridCol w:w="1361"/>
      </w:tblGrid>
      <w:tr w:rsidR="00F70C2A" w:rsidRPr="00F70C2A" w14:paraId="23003399" w14:textId="77777777" w:rsidTr="00F70C2A">
        <w:tc>
          <w:tcPr>
            <w:tcW w:w="576" w:type="dxa"/>
          </w:tcPr>
          <w:p w14:paraId="09059B52" w14:textId="77777777" w:rsidR="00F70C2A" w:rsidRPr="00F70C2A" w:rsidRDefault="00F70C2A" w:rsidP="00EF2B7C">
            <w:pPr>
              <w:pStyle w:val="aa"/>
              <w:rPr>
                <w:rFonts w:eastAsiaTheme="minorEastAsia"/>
                <w:sz w:val="20"/>
                <w:szCs w:val="20"/>
              </w:rPr>
            </w:pPr>
            <w:r w:rsidRPr="00F70C2A">
              <w:rPr>
                <w:rFonts w:eastAsiaTheme="minorEastAsia"/>
                <w:sz w:val="20"/>
                <w:szCs w:val="20"/>
              </w:rPr>
              <w:t>N п/п</w:t>
            </w:r>
          </w:p>
        </w:tc>
        <w:tc>
          <w:tcPr>
            <w:tcW w:w="1587" w:type="dxa"/>
            <w:vAlign w:val="center"/>
          </w:tcPr>
          <w:p w14:paraId="372441ED" w14:textId="77777777" w:rsidR="00F70C2A" w:rsidRPr="00F70C2A" w:rsidRDefault="00F70C2A" w:rsidP="00EF2B7C">
            <w:pPr>
              <w:pStyle w:val="aa"/>
              <w:rPr>
                <w:rFonts w:eastAsiaTheme="minorEastAsia"/>
                <w:sz w:val="20"/>
                <w:szCs w:val="20"/>
              </w:rPr>
            </w:pPr>
            <w:r w:rsidRPr="00F70C2A">
              <w:rPr>
                <w:rFonts w:eastAsiaTheme="minorEastAsia"/>
                <w:sz w:val="20"/>
                <w:szCs w:val="20"/>
              </w:rPr>
              <w:t>ИНН и наименование получателя, банк</w:t>
            </w:r>
          </w:p>
        </w:tc>
        <w:tc>
          <w:tcPr>
            <w:tcW w:w="1587" w:type="dxa"/>
          </w:tcPr>
          <w:p w14:paraId="0501F03A" w14:textId="77777777" w:rsidR="00F70C2A" w:rsidRPr="00F70C2A" w:rsidRDefault="00F70C2A" w:rsidP="00EF2B7C">
            <w:pPr>
              <w:pStyle w:val="aa"/>
              <w:rPr>
                <w:rFonts w:eastAsiaTheme="minorEastAsia"/>
                <w:sz w:val="20"/>
                <w:szCs w:val="20"/>
              </w:rPr>
            </w:pPr>
            <w:r w:rsidRPr="00F70C2A">
              <w:rPr>
                <w:rFonts w:eastAsiaTheme="minorEastAsia"/>
                <w:sz w:val="20"/>
                <w:szCs w:val="20"/>
              </w:rPr>
              <w:t>Плательщик</w:t>
            </w:r>
          </w:p>
        </w:tc>
        <w:tc>
          <w:tcPr>
            <w:tcW w:w="1315" w:type="dxa"/>
          </w:tcPr>
          <w:p w14:paraId="36698D5B" w14:textId="77777777" w:rsidR="00F70C2A" w:rsidRPr="00F70C2A" w:rsidRDefault="00F70C2A" w:rsidP="00EF2B7C">
            <w:pPr>
              <w:pStyle w:val="aa"/>
              <w:rPr>
                <w:rFonts w:eastAsiaTheme="minorEastAsia"/>
                <w:sz w:val="20"/>
                <w:szCs w:val="20"/>
              </w:rPr>
            </w:pPr>
            <w:r w:rsidRPr="00F70C2A">
              <w:rPr>
                <w:rFonts w:eastAsiaTheme="minorEastAsia"/>
                <w:sz w:val="20"/>
                <w:szCs w:val="20"/>
              </w:rPr>
              <w:t>Назначение платежа</w:t>
            </w:r>
          </w:p>
        </w:tc>
        <w:tc>
          <w:tcPr>
            <w:tcW w:w="1928" w:type="dxa"/>
            <w:vAlign w:val="center"/>
          </w:tcPr>
          <w:p w14:paraId="0A609CF3" w14:textId="77777777" w:rsidR="00F70C2A" w:rsidRPr="00F70C2A" w:rsidRDefault="00F70C2A" w:rsidP="00EF2B7C">
            <w:pPr>
              <w:pStyle w:val="aa"/>
              <w:rPr>
                <w:rFonts w:eastAsiaTheme="minorEastAsia"/>
                <w:sz w:val="20"/>
                <w:szCs w:val="20"/>
              </w:rPr>
            </w:pPr>
            <w:r w:rsidRPr="00F70C2A">
              <w:rPr>
                <w:rFonts w:eastAsiaTheme="minorEastAsia"/>
                <w:sz w:val="20"/>
                <w:szCs w:val="20"/>
              </w:rPr>
              <w:t>Код по бюджетной и дополнительной классификации</w:t>
            </w:r>
          </w:p>
        </w:tc>
        <w:tc>
          <w:tcPr>
            <w:tcW w:w="1304" w:type="dxa"/>
          </w:tcPr>
          <w:p w14:paraId="3771D54B" w14:textId="77777777" w:rsidR="00F70C2A" w:rsidRPr="00F70C2A" w:rsidRDefault="00F70C2A" w:rsidP="00EF2B7C">
            <w:pPr>
              <w:pStyle w:val="aa"/>
              <w:rPr>
                <w:rFonts w:eastAsiaTheme="minorEastAsia"/>
                <w:sz w:val="20"/>
                <w:szCs w:val="20"/>
              </w:rPr>
            </w:pPr>
            <w:r w:rsidRPr="00F70C2A">
              <w:rPr>
                <w:rFonts w:eastAsiaTheme="minorEastAsia"/>
                <w:sz w:val="20"/>
                <w:szCs w:val="20"/>
              </w:rPr>
              <w:t>Причина отклонения</w:t>
            </w:r>
          </w:p>
        </w:tc>
        <w:tc>
          <w:tcPr>
            <w:tcW w:w="960" w:type="dxa"/>
          </w:tcPr>
          <w:p w14:paraId="25106EDF" w14:textId="77777777" w:rsidR="00F70C2A" w:rsidRPr="00F70C2A" w:rsidRDefault="00F70C2A" w:rsidP="00EF2B7C">
            <w:pPr>
              <w:pStyle w:val="aa"/>
              <w:rPr>
                <w:rFonts w:eastAsiaTheme="minorEastAsia"/>
                <w:sz w:val="20"/>
                <w:szCs w:val="20"/>
              </w:rPr>
            </w:pPr>
            <w:r w:rsidRPr="00F70C2A">
              <w:rPr>
                <w:rFonts w:eastAsiaTheme="minorEastAsia"/>
                <w:sz w:val="20"/>
                <w:szCs w:val="20"/>
              </w:rPr>
              <w:t>Сумма</w:t>
            </w:r>
          </w:p>
        </w:tc>
        <w:tc>
          <w:tcPr>
            <w:tcW w:w="1361" w:type="dxa"/>
          </w:tcPr>
          <w:p w14:paraId="027A2593" w14:textId="77777777" w:rsidR="00F70C2A" w:rsidRPr="00F70C2A" w:rsidRDefault="00F70C2A" w:rsidP="00EF2B7C">
            <w:pPr>
              <w:pStyle w:val="aa"/>
              <w:rPr>
                <w:rFonts w:eastAsiaTheme="minorEastAsia"/>
                <w:sz w:val="20"/>
                <w:szCs w:val="20"/>
              </w:rPr>
            </w:pPr>
            <w:r w:rsidRPr="00F70C2A">
              <w:rPr>
                <w:rFonts w:eastAsiaTheme="minorEastAsia"/>
                <w:sz w:val="20"/>
                <w:szCs w:val="20"/>
              </w:rPr>
              <w:t>Источник отклонения</w:t>
            </w:r>
          </w:p>
        </w:tc>
      </w:tr>
      <w:tr w:rsidR="00F70C2A" w:rsidRPr="00F70C2A" w14:paraId="33FAED9B" w14:textId="77777777" w:rsidTr="00F70C2A">
        <w:tc>
          <w:tcPr>
            <w:tcW w:w="576" w:type="dxa"/>
            <w:vAlign w:val="center"/>
          </w:tcPr>
          <w:p w14:paraId="59C83B17" w14:textId="77777777" w:rsidR="00F70C2A" w:rsidRPr="00F70C2A" w:rsidRDefault="00F70C2A" w:rsidP="00EF2B7C">
            <w:pPr>
              <w:pStyle w:val="aa"/>
              <w:rPr>
                <w:rFonts w:eastAsiaTheme="minorEastAsia"/>
                <w:sz w:val="20"/>
                <w:szCs w:val="20"/>
              </w:rPr>
            </w:pPr>
            <w:r w:rsidRPr="00F70C2A">
              <w:rPr>
                <w:rFonts w:eastAsiaTheme="minorEastAsia"/>
                <w:sz w:val="20"/>
                <w:szCs w:val="20"/>
              </w:rPr>
              <w:t>1</w:t>
            </w:r>
          </w:p>
        </w:tc>
        <w:tc>
          <w:tcPr>
            <w:tcW w:w="1587" w:type="dxa"/>
            <w:vAlign w:val="center"/>
          </w:tcPr>
          <w:p w14:paraId="718FCF46" w14:textId="77777777" w:rsidR="00F70C2A" w:rsidRPr="00F70C2A" w:rsidRDefault="00F70C2A" w:rsidP="00EF2B7C">
            <w:pPr>
              <w:pStyle w:val="aa"/>
              <w:rPr>
                <w:rFonts w:eastAsiaTheme="minorEastAsia"/>
                <w:sz w:val="20"/>
                <w:szCs w:val="20"/>
              </w:rPr>
            </w:pPr>
            <w:r w:rsidRPr="00F70C2A">
              <w:rPr>
                <w:rFonts w:eastAsiaTheme="minorEastAsia"/>
                <w:sz w:val="20"/>
                <w:szCs w:val="20"/>
              </w:rPr>
              <w:t>2</w:t>
            </w:r>
          </w:p>
        </w:tc>
        <w:tc>
          <w:tcPr>
            <w:tcW w:w="1587" w:type="dxa"/>
            <w:vAlign w:val="center"/>
          </w:tcPr>
          <w:p w14:paraId="350F9C2D" w14:textId="77777777" w:rsidR="00F70C2A" w:rsidRPr="00F70C2A" w:rsidRDefault="00F70C2A" w:rsidP="00EF2B7C">
            <w:pPr>
              <w:pStyle w:val="aa"/>
              <w:rPr>
                <w:rFonts w:eastAsiaTheme="minorEastAsia"/>
                <w:sz w:val="20"/>
                <w:szCs w:val="20"/>
              </w:rPr>
            </w:pPr>
            <w:r w:rsidRPr="00F70C2A">
              <w:rPr>
                <w:rFonts w:eastAsiaTheme="minorEastAsia"/>
                <w:sz w:val="20"/>
                <w:szCs w:val="20"/>
              </w:rPr>
              <w:t>3</w:t>
            </w:r>
          </w:p>
        </w:tc>
        <w:tc>
          <w:tcPr>
            <w:tcW w:w="1315" w:type="dxa"/>
            <w:vAlign w:val="center"/>
          </w:tcPr>
          <w:p w14:paraId="32E74BFB" w14:textId="77777777" w:rsidR="00F70C2A" w:rsidRPr="00F70C2A" w:rsidRDefault="00F70C2A" w:rsidP="00EF2B7C">
            <w:pPr>
              <w:pStyle w:val="aa"/>
              <w:rPr>
                <w:rFonts w:eastAsiaTheme="minorEastAsia"/>
                <w:sz w:val="20"/>
                <w:szCs w:val="20"/>
              </w:rPr>
            </w:pPr>
            <w:r w:rsidRPr="00F70C2A">
              <w:rPr>
                <w:rFonts w:eastAsiaTheme="minorEastAsia"/>
                <w:sz w:val="20"/>
                <w:szCs w:val="20"/>
              </w:rPr>
              <w:t>4</w:t>
            </w:r>
          </w:p>
        </w:tc>
        <w:tc>
          <w:tcPr>
            <w:tcW w:w="1928" w:type="dxa"/>
            <w:vAlign w:val="center"/>
          </w:tcPr>
          <w:p w14:paraId="6E5AA9A8" w14:textId="77777777" w:rsidR="00F70C2A" w:rsidRPr="00F70C2A" w:rsidRDefault="00F70C2A" w:rsidP="00EF2B7C">
            <w:pPr>
              <w:pStyle w:val="aa"/>
              <w:rPr>
                <w:rFonts w:eastAsiaTheme="minorEastAsia"/>
                <w:sz w:val="20"/>
                <w:szCs w:val="20"/>
              </w:rPr>
            </w:pPr>
            <w:r w:rsidRPr="00F70C2A">
              <w:rPr>
                <w:rFonts w:eastAsiaTheme="minorEastAsia"/>
                <w:sz w:val="20"/>
                <w:szCs w:val="20"/>
              </w:rPr>
              <w:t>5</w:t>
            </w:r>
          </w:p>
        </w:tc>
        <w:tc>
          <w:tcPr>
            <w:tcW w:w="1304" w:type="dxa"/>
            <w:vAlign w:val="center"/>
          </w:tcPr>
          <w:p w14:paraId="272B8B31" w14:textId="77777777" w:rsidR="00F70C2A" w:rsidRPr="00F70C2A" w:rsidRDefault="00F70C2A" w:rsidP="00EF2B7C">
            <w:pPr>
              <w:pStyle w:val="aa"/>
              <w:rPr>
                <w:rFonts w:eastAsiaTheme="minorEastAsia"/>
                <w:sz w:val="20"/>
                <w:szCs w:val="20"/>
              </w:rPr>
            </w:pPr>
            <w:r w:rsidRPr="00F70C2A">
              <w:rPr>
                <w:rFonts w:eastAsiaTheme="minorEastAsia"/>
                <w:sz w:val="20"/>
                <w:szCs w:val="20"/>
              </w:rPr>
              <w:t>6</w:t>
            </w:r>
          </w:p>
        </w:tc>
        <w:tc>
          <w:tcPr>
            <w:tcW w:w="960" w:type="dxa"/>
            <w:vAlign w:val="center"/>
          </w:tcPr>
          <w:p w14:paraId="4C87A5B3" w14:textId="77777777" w:rsidR="00F70C2A" w:rsidRPr="00F70C2A" w:rsidRDefault="00F70C2A" w:rsidP="00EF2B7C">
            <w:pPr>
              <w:pStyle w:val="aa"/>
              <w:rPr>
                <w:rFonts w:eastAsiaTheme="minorEastAsia"/>
                <w:sz w:val="20"/>
                <w:szCs w:val="20"/>
              </w:rPr>
            </w:pPr>
            <w:r w:rsidRPr="00F70C2A">
              <w:rPr>
                <w:rFonts w:eastAsiaTheme="minorEastAsia"/>
                <w:sz w:val="20"/>
                <w:szCs w:val="20"/>
              </w:rPr>
              <w:t>7</w:t>
            </w:r>
          </w:p>
        </w:tc>
        <w:tc>
          <w:tcPr>
            <w:tcW w:w="1361" w:type="dxa"/>
            <w:vAlign w:val="center"/>
          </w:tcPr>
          <w:p w14:paraId="0AECA823" w14:textId="77777777" w:rsidR="00F70C2A" w:rsidRPr="00F70C2A" w:rsidRDefault="00F70C2A" w:rsidP="00EF2B7C">
            <w:pPr>
              <w:pStyle w:val="aa"/>
              <w:rPr>
                <w:rFonts w:eastAsiaTheme="minorEastAsia"/>
                <w:sz w:val="20"/>
                <w:szCs w:val="20"/>
              </w:rPr>
            </w:pPr>
            <w:r w:rsidRPr="00F70C2A">
              <w:rPr>
                <w:rFonts w:eastAsiaTheme="minorEastAsia"/>
                <w:sz w:val="20"/>
                <w:szCs w:val="20"/>
              </w:rPr>
              <w:t>8</w:t>
            </w:r>
          </w:p>
        </w:tc>
      </w:tr>
      <w:tr w:rsidR="00F70C2A" w:rsidRPr="00F70C2A" w14:paraId="59D466BB" w14:textId="77777777" w:rsidTr="00F70C2A">
        <w:tc>
          <w:tcPr>
            <w:tcW w:w="576" w:type="dxa"/>
          </w:tcPr>
          <w:p w14:paraId="3C7A1133" w14:textId="77777777" w:rsidR="00F70C2A" w:rsidRPr="00F70C2A" w:rsidRDefault="00F70C2A" w:rsidP="00EF2B7C">
            <w:pPr>
              <w:pStyle w:val="aa"/>
              <w:rPr>
                <w:rFonts w:eastAsiaTheme="minorEastAsia"/>
                <w:sz w:val="20"/>
                <w:szCs w:val="20"/>
              </w:rPr>
            </w:pPr>
          </w:p>
        </w:tc>
        <w:tc>
          <w:tcPr>
            <w:tcW w:w="1587" w:type="dxa"/>
          </w:tcPr>
          <w:p w14:paraId="31F2ACB7" w14:textId="77777777" w:rsidR="00F70C2A" w:rsidRPr="00F70C2A" w:rsidRDefault="00F70C2A" w:rsidP="00EF2B7C">
            <w:pPr>
              <w:pStyle w:val="aa"/>
              <w:rPr>
                <w:rFonts w:eastAsiaTheme="minorEastAsia"/>
                <w:sz w:val="20"/>
                <w:szCs w:val="20"/>
              </w:rPr>
            </w:pPr>
          </w:p>
        </w:tc>
        <w:tc>
          <w:tcPr>
            <w:tcW w:w="1587" w:type="dxa"/>
          </w:tcPr>
          <w:p w14:paraId="45D8C47E" w14:textId="77777777" w:rsidR="00F70C2A" w:rsidRPr="00F70C2A" w:rsidRDefault="00F70C2A" w:rsidP="00EF2B7C">
            <w:pPr>
              <w:pStyle w:val="aa"/>
              <w:rPr>
                <w:rFonts w:eastAsiaTheme="minorEastAsia"/>
                <w:sz w:val="20"/>
                <w:szCs w:val="20"/>
              </w:rPr>
            </w:pPr>
          </w:p>
        </w:tc>
        <w:tc>
          <w:tcPr>
            <w:tcW w:w="1315" w:type="dxa"/>
          </w:tcPr>
          <w:p w14:paraId="27F6F1B6" w14:textId="77777777" w:rsidR="00F70C2A" w:rsidRPr="00F70C2A" w:rsidRDefault="00F70C2A" w:rsidP="00EF2B7C">
            <w:pPr>
              <w:pStyle w:val="aa"/>
              <w:rPr>
                <w:rFonts w:eastAsiaTheme="minorEastAsia"/>
                <w:sz w:val="20"/>
                <w:szCs w:val="20"/>
              </w:rPr>
            </w:pPr>
          </w:p>
        </w:tc>
        <w:tc>
          <w:tcPr>
            <w:tcW w:w="1928" w:type="dxa"/>
          </w:tcPr>
          <w:p w14:paraId="47A3A816" w14:textId="77777777" w:rsidR="00F70C2A" w:rsidRPr="00F70C2A" w:rsidRDefault="00F70C2A" w:rsidP="00EF2B7C">
            <w:pPr>
              <w:pStyle w:val="aa"/>
              <w:rPr>
                <w:rFonts w:eastAsiaTheme="minorEastAsia"/>
                <w:sz w:val="20"/>
                <w:szCs w:val="20"/>
              </w:rPr>
            </w:pPr>
          </w:p>
        </w:tc>
        <w:tc>
          <w:tcPr>
            <w:tcW w:w="1304" w:type="dxa"/>
          </w:tcPr>
          <w:p w14:paraId="6C742D14" w14:textId="77777777" w:rsidR="00F70C2A" w:rsidRPr="00F70C2A" w:rsidRDefault="00F70C2A" w:rsidP="00EF2B7C">
            <w:pPr>
              <w:pStyle w:val="aa"/>
              <w:rPr>
                <w:rFonts w:eastAsiaTheme="minorEastAsia"/>
                <w:sz w:val="20"/>
                <w:szCs w:val="20"/>
              </w:rPr>
            </w:pPr>
          </w:p>
        </w:tc>
        <w:tc>
          <w:tcPr>
            <w:tcW w:w="960" w:type="dxa"/>
          </w:tcPr>
          <w:p w14:paraId="3FF25758" w14:textId="77777777" w:rsidR="00F70C2A" w:rsidRPr="00F70C2A" w:rsidRDefault="00F70C2A" w:rsidP="00EF2B7C">
            <w:pPr>
              <w:pStyle w:val="aa"/>
              <w:rPr>
                <w:rFonts w:eastAsiaTheme="minorEastAsia"/>
                <w:sz w:val="20"/>
                <w:szCs w:val="20"/>
              </w:rPr>
            </w:pPr>
          </w:p>
        </w:tc>
        <w:tc>
          <w:tcPr>
            <w:tcW w:w="1361" w:type="dxa"/>
          </w:tcPr>
          <w:p w14:paraId="4F0DA734" w14:textId="77777777" w:rsidR="00F70C2A" w:rsidRPr="00F70C2A" w:rsidRDefault="00F70C2A" w:rsidP="00EF2B7C">
            <w:pPr>
              <w:pStyle w:val="aa"/>
              <w:rPr>
                <w:rFonts w:eastAsiaTheme="minorEastAsia"/>
                <w:sz w:val="20"/>
                <w:szCs w:val="20"/>
              </w:rPr>
            </w:pPr>
          </w:p>
        </w:tc>
      </w:tr>
      <w:tr w:rsidR="00F70C2A" w:rsidRPr="00F70C2A" w14:paraId="6AA69AD0" w14:textId="77777777" w:rsidTr="00F70C2A">
        <w:tblPrEx>
          <w:tblBorders>
            <w:left w:val="nil"/>
          </w:tblBorders>
        </w:tblPrEx>
        <w:tc>
          <w:tcPr>
            <w:tcW w:w="5065" w:type="dxa"/>
            <w:gridSpan w:val="4"/>
            <w:tcBorders>
              <w:left w:val="nil"/>
              <w:bottom w:val="nil"/>
            </w:tcBorders>
          </w:tcPr>
          <w:p w14:paraId="447602E7" w14:textId="77777777" w:rsidR="00F70C2A" w:rsidRPr="00F70C2A" w:rsidRDefault="00F70C2A" w:rsidP="00EF2B7C">
            <w:pPr>
              <w:pStyle w:val="aa"/>
              <w:rPr>
                <w:rFonts w:eastAsiaTheme="minorEastAsia"/>
                <w:sz w:val="20"/>
                <w:szCs w:val="20"/>
              </w:rPr>
            </w:pPr>
          </w:p>
        </w:tc>
        <w:tc>
          <w:tcPr>
            <w:tcW w:w="1928" w:type="dxa"/>
          </w:tcPr>
          <w:p w14:paraId="7E5A3221" w14:textId="77777777" w:rsidR="00F70C2A" w:rsidRPr="00F70C2A" w:rsidRDefault="00F70C2A" w:rsidP="00EF2B7C">
            <w:pPr>
              <w:pStyle w:val="aa"/>
              <w:rPr>
                <w:rFonts w:eastAsiaTheme="minorEastAsia"/>
                <w:sz w:val="20"/>
                <w:szCs w:val="20"/>
              </w:rPr>
            </w:pPr>
          </w:p>
        </w:tc>
        <w:tc>
          <w:tcPr>
            <w:tcW w:w="1304" w:type="dxa"/>
            <w:vAlign w:val="center"/>
          </w:tcPr>
          <w:p w14:paraId="65421080" w14:textId="77777777" w:rsidR="00F70C2A" w:rsidRPr="00F70C2A" w:rsidRDefault="00F70C2A" w:rsidP="00EF2B7C">
            <w:pPr>
              <w:pStyle w:val="aa"/>
              <w:rPr>
                <w:rFonts w:eastAsiaTheme="minorEastAsia"/>
                <w:sz w:val="20"/>
                <w:szCs w:val="20"/>
              </w:rPr>
            </w:pPr>
            <w:r w:rsidRPr="00F70C2A">
              <w:rPr>
                <w:rFonts w:eastAsiaTheme="minorEastAsia"/>
                <w:sz w:val="20"/>
                <w:szCs w:val="20"/>
              </w:rPr>
              <w:t>Всего:</w:t>
            </w:r>
          </w:p>
        </w:tc>
        <w:tc>
          <w:tcPr>
            <w:tcW w:w="960" w:type="dxa"/>
          </w:tcPr>
          <w:p w14:paraId="327FE9B9" w14:textId="77777777" w:rsidR="00F70C2A" w:rsidRPr="00F70C2A" w:rsidRDefault="00F70C2A" w:rsidP="00EF2B7C">
            <w:pPr>
              <w:pStyle w:val="aa"/>
              <w:rPr>
                <w:rFonts w:eastAsiaTheme="minorEastAsia"/>
                <w:sz w:val="20"/>
                <w:szCs w:val="20"/>
              </w:rPr>
            </w:pPr>
          </w:p>
        </w:tc>
        <w:tc>
          <w:tcPr>
            <w:tcW w:w="1361" w:type="dxa"/>
          </w:tcPr>
          <w:p w14:paraId="70363545" w14:textId="77777777" w:rsidR="00F70C2A" w:rsidRPr="00F70C2A" w:rsidRDefault="00F70C2A" w:rsidP="00EF2B7C">
            <w:pPr>
              <w:pStyle w:val="aa"/>
              <w:rPr>
                <w:rFonts w:eastAsiaTheme="minorEastAsia"/>
                <w:sz w:val="20"/>
                <w:szCs w:val="20"/>
              </w:rPr>
            </w:pPr>
          </w:p>
        </w:tc>
      </w:tr>
    </w:tbl>
    <w:p w14:paraId="148E1C6B" w14:textId="77777777" w:rsidR="00F70C2A" w:rsidRPr="00F70C2A" w:rsidRDefault="00F70C2A" w:rsidP="00F70C2A">
      <w:pPr>
        <w:pStyle w:val="aa"/>
        <w:rPr>
          <w:rFonts w:eastAsiaTheme="minorEastAsia"/>
          <w:sz w:val="20"/>
          <w:szCs w:val="20"/>
        </w:rPr>
      </w:pPr>
    </w:p>
    <w:p w14:paraId="2AE4FC34" w14:textId="77777777" w:rsidR="00F70C2A" w:rsidRPr="00F70C2A" w:rsidRDefault="00F70C2A" w:rsidP="00F70C2A">
      <w:pPr>
        <w:pStyle w:val="aa"/>
        <w:rPr>
          <w:rFonts w:eastAsiaTheme="minorEastAsia"/>
          <w:sz w:val="20"/>
          <w:szCs w:val="20"/>
        </w:rPr>
      </w:pPr>
      <w:r w:rsidRPr="00F70C2A">
        <w:rPr>
          <w:rFonts w:eastAsiaTheme="minorEastAsia"/>
          <w:sz w:val="20"/>
          <w:szCs w:val="20"/>
        </w:rPr>
        <w:t xml:space="preserve">    Всего прописью: ___________ рублей _____ копеек</w:t>
      </w:r>
    </w:p>
    <w:p w14:paraId="2DAC2DBC" w14:textId="77777777" w:rsidR="00F70C2A" w:rsidRPr="00F70C2A" w:rsidRDefault="00F70C2A" w:rsidP="00F70C2A">
      <w:pPr>
        <w:pStyle w:val="aa"/>
        <w:rPr>
          <w:rFonts w:eastAsiaTheme="minorEastAsia"/>
          <w:sz w:val="20"/>
          <w:szCs w:val="20"/>
        </w:rPr>
      </w:pPr>
    </w:p>
    <w:p w14:paraId="41634CC7" w14:textId="77777777" w:rsidR="00F70C2A" w:rsidRPr="00F70C2A" w:rsidRDefault="00F70C2A" w:rsidP="00F70C2A">
      <w:pPr>
        <w:pStyle w:val="aa"/>
        <w:rPr>
          <w:rFonts w:eastAsiaTheme="minorEastAsia"/>
          <w:sz w:val="20"/>
          <w:szCs w:val="20"/>
        </w:rPr>
      </w:pPr>
      <w:r w:rsidRPr="00F70C2A">
        <w:rPr>
          <w:rFonts w:eastAsiaTheme="minorEastAsia"/>
          <w:sz w:val="20"/>
          <w:szCs w:val="20"/>
        </w:rPr>
        <w:t xml:space="preserve">    Ответственный исполнитель _________ _____________________</w:t>
      </w:r>
    </w:p>
    <w:p w14:paraId="19855313" w14:textId="77777777" w:rsidR="00F70C2A" w:rsidRPr="00F70C2A" w:rsidRDefault="00F70C2A" w:rsidP="00F70C2A">
      <w:pPr>
        <w:pStyle w:val="aa"/>
        <w:rPr>
          <w:rFonts w:eastAsiaTheme="minorEastAsia"/>
          <w:sz w:val="20"/>
          <w:szCs w:val="20"/>
        </w:rPr>
      </w:pPr>
      <w:r w:rsidRPr="00F70C2A">
        <w:rPr>
          <w:rFonts w:eastAsiaTheme="minorEastAsia"/>
          <w:sz w:val="20"/>
          <w:szCs w:val="20"/>
        </w:rPr>
        <w:t xml:space="preserve">                              (подпись) (расшифровка подписи)</w:t>
      </w:r>
    </w:p>
    <w:p w14:paraId="2AD0BF25" w14:textId="77777777" w:rsidR="00F70C2A" w:rsidRPr="00F70C2A" w:rsidRDefault="00F70C2A" w:rsidP="00F70C2A">
      <w:pPr>
        <w:pStyle w:val="aa"/>
        <w:rPr>
          <w:rFonts w:eastAsiaTheme="minorEastAsia"/>
          <w:sz w:val="20"/>
          <w:szCs w:val="20"/>
        </w:rPr>
      </w:pPr>
      <w:r w:rsidRPr="00F70C2A">
        <w:rPr>
          <w:rFonts w:eastAsiaTheme="minorEastAsia"/>
          <w:sz w:val="20"/>
          <w:szCs w:val="20"/>
        </w:rPr>
        <w:t xml:space="preserve">    "__" _________ 20__ г.</w:t>
      </w:r>
    </w:p>
    <w:p w14:paraId="2541AD9C" w14:textId="77777777" w:rsidR="00F70C2A" w:rsidRPr="00F70C2A" w:rsidRDefault="00F70C2A" w:rsidP="00F70C2A">
      <w:pPr>
        <w:pStyle w:val="aa"/>
        <w:rPr>
          <w:rFonts w:eastAsiaTheme="minorEastAsia"/>
          <w:sz w:val="20"/>
          <w:szCs w:val="20"/>
        </w:rPr>
      </w:pPr>
    </w:p>
    <w:p w14:paraId="63ADF1DE" w14:textId="77777777" w:rsidR="00F70C2A" w:rsidRPr="00F70C2A" w:rsidRDefault="00F70C2A" w:rsidP="00F70C2A">
      <w:pPr>
        <w:pStyle w:val="aa"/>
        <w:rPr>
          <w:rFonts w:eastAsiaTheme="minorEastAsia"/>
          <w:sz w:val="20"/>
          <w:szCs w:val="20"/>
        </w:rPr>
      </w:pPr>
    </w:p>
    <w:p w14:paraId="6957B11A" w14:textId="58966443" w:rsidR="00FA5B25" w:rsidRPr="00F70C2A" w:rsidRDefault="00FA5B25" w:rsidP="00F70C2A">
      <w:pPr>
        <w:tabs>
          <w:tab w:val="left" w:pos="3930"/>
        </w:tabs>
        <w:rPr>
          <w:rFonts w:eastAsiaTheme="minorEastAsia"/>
        </w:rPr>
        <w:sectPr w:rsidR="00FA5B25" w:rsidRPr="00F70C2A" w:rsidSect="00FA5B25">
          <w:pgSz w:w="11906" w:h="16838"/>
          <w:pgMar w:top="1134" w:right="850" w:bottom="1134" w:left="1701" w:header="708" w:footer="708" w:gutter="0"/>
          <w:cols w:space="708"/>
          <w:docGrid w:linePitch="360"/>
        </w:sectPr>
      </w:pPr>
    </w:p>
    <w:p w14:paraId="514BB964"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lastRenderedPageBreak/>
        <w:t>Приложение N 2</w:t>
      </w:r>
    </w:p>
    <w:p w14:paraId="611411FC"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к Порядку санкционирования</w:t>
      </w:r>
    </w:p>
    <w:p w14:paraId="5A02D686"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оплаты денежных обязательств</w:t>
      </w:r>
    </w:p>
    <w:p w14:paraId="39ECB4B0"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получателей средств бюджета</w:t>
      </w:r>
    </w:p>
    <w:p w14:paraId="48DC8DE4" w14:textId="79D2935D" w:rsidR="00FA5B25" w:rsidRPr="00F70C2A" w:rsidRDefault="00FA5B25" w:rsidP="00F70C2A">
      <w:pPr>
        <w:pStyle w:val="aa"/>
        <w:jc w:val="right"/>
        <w:rPr>
          <w:rFonts w:eastAsiaTheme="minorEastAsia"/>
          <w:sz w:val="20"/>
          <w:szCs w:val="20"/>
        </w:rPr>
      </w:pPr>
      <w:r w:rsidRPr="00F70C2A">
        <w:rPr>
          <w:rFonts w:eastAsiaTheme="minorEastAsia"/>
          <w:sz w:val="20"/>
          <w:szCs w:val="20"/>
        </w:rPr>
        <w:t xml:space="preserve">сельского поселения Ибраевский сельсовет </w:t>
      </w:r>
    </w:p>
    <w:p w14:paraId="503C4862"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 xml:space="preserve">муниципального района Кигинский район </w:t>
      </w:r>
    </w:p>
    <w:p w14:paraId="33B1A84D"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Республики Башкортостан</w:t>
      </w:r>
    </w:p>
    <w:p w14:paraId="41925D80"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и администраторов источников</w:t>
      </w:r>
    </w:p>
    <w:p w14:paraId="2719D4F0"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 xml:space="preserve">финансирования дефицита бюджета </w:t>
      </w:r>
    </w:p>
    <w:p w14:paraId="250AC212" w14:textId="3D0CFCC3" w:rsidR="00FA5B25" w:rsidRPr="00F70C2A" w:rsidRDefault="00FA5B25" w:rsidP="00F70C2A">
      <w:pPr>
        <w:pStyle w:val="aa"/>
        <w:jc w:val="right"/>
        <w:rPr>
          <w:rFonts w:eastAsiaTheme="minorEastAsia"/>
          <w:sz w:val="20"/>
          <w:szCs w:val="20"/>
        </w:rPr>
      </w:pPr>
      <w:r w:rsidRPr="00F70C2A">
        <w:rPr>
          <w:rFonts w:eastAsiaTheme="minorEastAsia"/>
          <w:sz w:val="20"/>
          <w:szCs w:val="20"/>
        </w:rPr>
        <w:t>сельского поселения Ибраевский сельсовет</w:t>
      </w:r>
    </w:p>
    <w:p w14:paraId="28C3FFF0"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муниципального района Кигинский район</w:t>
      </w:r>
    </w:p>
    <w:p w14:paraId="023E5409" w14:textId="77777777" w:rsidR="00FA5B25" w:rsidRPr="00F70C2A" w:rsidRDefault="00FA5B25" w:rsidP="00F70C2A">
      <w:pPr>
        <w:pStyle w:val="aa"/>
        <w:jc w:val="right"/>
        <w:rPr>
          <w:rFonts w:eastAsiaTheme="minorEastAsia"/>
          <w:sz w:val="20"/>
          <w:szCs w:val="20"/>
        </w:rPr>
      </w:pPr>
      <w:r w:rsidRPr="00F70C2A">
        <w:rPr>
          <w:rFonts w:eastAsiaTheme="minorEastAsia"/>
          <w:sz w:val="20"/>
          <w:szCs w:val="20"/>
        </w:rPr>
        <w:t>Республики Башкортостан</w:t>
      </w:r>
    </w:p>
    <w:p w14:paraId="2C2A9970" w14:textId="77777777" w:rsidR="00FA5B25" w:rsidRPr="00F70C2A" w:rsidRDefault="00FA5B25" w:rsidP="00F70C2A">
      <w:pPr>
        <w:pStyle w:val="aa"/>
        <w:jc w:val="right"/>
        <w:rPr>
          <w:rFonts w:eastAsiaTheme="minorEastAsia"/>
          <w:sz w:val="20"/>
          <w:szCs w:val="20"/>
        </w:rPr>
      </w:pPr>
    </w:p>
    <w:p w14:paraId="794D320E" w14:textId="77777777" w:rsidR="00FA5B25" w:rsidRPr="00F70C2A" w:rsidRDefault="00FA5B25" w:rsidP="00F70C2A">
      <w:pPr>
        <w:pStyle w:val="aa"/>
        <w:jc w:val="center"/>
        <w:rPr>
          <w:rFonts w:eastAsiaTheme="minorEastAsia"/>
          <w:sz w:val="20"/>
          <w:szCs w:val="20"/>
        </w:rPr>
      </w:pPr>
    </w:p>
    <w:p w14:paraId="21864829" w14:textId="097AEAA4" w:rsidR="00FA5B25" w:rsidRPr="00F70C2A" w:rsidRDefault="00FA5B25" w:rsidP="00F70C2A">
      <w:pPr>
        <w:pStyle w:val="aa"/>
        <w:jc w:val="center"/>
        <w:rPr>
          <w:rFonts w:eastAsiaTheme="minorEastAsia"/>
          <w:sz w:val="20"/>
          <w:szCs w:val="20"/>
        </w:rPr>
      </w:pPr>
      <w:bookmarkStart w:id="17" w:name="P291"/>
      <w:bookmarkEnd w:id="17"/>
      <w:r w:rsidRPr="00F70C2A">
        <w:rPr>
          <w:rFonts w:eastAsiaTheme="minorEastAsia"/>
          <w:sz w:val="20"/>
          <w:szCs w:val="20"/>
        </w:rPr>
        <w:t>Распоряжение на перечисление</w:t>
      </w:r>
    </w:p>
    <w:p w14:paraId="378B1726" w14:textId="4B88459B" w:rsidR="00FA5B25" w:rsidRPr="00F70C2A" w:rsidRDefault="00FA5B25" w:rsidP="00F70C2A">
      <w:pPr>
        <w:pStyle w:val="aa"/>
        <w:jc w:val="center"/>
        <w:rPr>
          <w:rFonts w:eastAsiaTheme="minorEastAsia"/>
          <w:sz w:val="20"/>
          <w:szCs w:val="20"/>
        </w:rPr>
      </w:pPr>
      <w:r w:rsidRPr="00F70C2A">
        <w:rPr>
          <w:rFonts w:eastAsiaTheme="minorEastAsia"/>
          <w:sz w:val="20"/>
          <w:szCs w:val="20"/>
        </w:rPr>
        <w:t>N ________ от _______________</w:t>
      </w:r>
    </w:p>
    <w:p w14:paraId="6E03E6DE" w14:textId="77777777" w:rsidR="00FA5B25" w:rsidRPr="00F70C2A" w:rsidRDefault="00FA5B25" w:rsidP="00F70C2A">
      <w:pPr>
        <w:pStyle w:val="aa"/>
        <w:jc w:val="center"/>
        <w:rPr>
          <w:rFonts w:eastAsiaTheme="minorEastAsia"/>
          <w:sz w:val="20"/>
          <w:szCs w:val="20"/>
        </w:rPr>
      </w:pPr>
    </w:p>
    <w:p w14:paraId="26BCB93A" w14:textId="45E335B5" w:rsidR="00FA5B25" w:rsidRPr="00F70C2A" w:rsidRDefault="00FA5B25" w:rsidP="00F70C2A">
      <w:pPr>
        <w:pStyle w:val="aa"/>
        <w:jc w:val="center"/>
        <w:rPr>
          <w:rFonts w:eastAsiaTheme="minorEastAsia"/>
          <w:sz w:val="20"/>
          <w:szCs w:val="20"/>
        </w:rPr>
      </w:pPr>
      <w:r w:rsidRPr="00F70C2A">
        <w:rPr>
          <w:rFonts w:eastAsiaTheme="minorEastAsia"/>
          <w:sz w:val="20"/>
          <w:szCs w:val="20"/>
        </w:rPr>
        <w:t>Ед. изм.: руб.</w:t>
      </w:r>
    </w:p>
    <w:p w14:paraId="311AB32C" w14:textId="77777777" w:rsidR="00FA5B25" w:rsidRPr="00F70C2A" w:rsidRDefault="00FA5B25" w:rsidP="00F70C2A">
      <w:pPr>
        <w:pStyle w:val="aa"/>
        <w:jc w:val="center"/>
        <w:rPr>
          <w:rFonts w:eastAsiaTheme="minorEastAsia"/>
          <w:sz w:val="20"/>
          <w:szCs w:val="20"/>
        </w:rPr>
      </w:pP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3"/>
        <w:gridCol w:w="1094"/>
        <w:gridCol w:w="1138"/>
        <w:gridCol w:w="600"/>
        <w:gridCol w:w="1003"/>
        <w:gridCol w:w="552"/>
        <w:gridCol w:w="878"/>
        <w:gridCol w:w="708"/>
        <w:gridCol w:w="851"/>
        <w:gridCol w:w="850"/>
        <w:gridCol w:w="727"/>
        <w:gridCol w:w="931"/>
        <w:gridCol w:w="850"/>
        <w:gridCol w:w="590"/>
        <w:gridCol w:w="955"/>
        <w:gridCol w:w="775"/>
        <w:gridCol w:w="610"/>
        <w:gridCol w:w="470"/>
        <w:gridCol w:w="720"/>
      </w:tblGrid>
      <w:tr w:rsidR="00FA5B25" w:rsidRPr="00F70C2A" w14:paraId="6E1D57D7" w14:textId="77777777" w:rsidTr="00FA5B25">
        <w:tc>
          <w:tcPr>
            <w:tcW w:w="893" w:type="dxa"/>
            <w:vMerge w:val="restart"/>
            <w:vAlign w:val="center"/>
          </w:tcPr>
          <w:p w14:paraId="6858754D" w14:textId="77777777" w:rsidR="00FA5B25" w:rsidRPr="00F70C2A" w:rsidRDefault="00FA5B25" w:rsidP="00F70C2A">
            <w:pPr>
              <w:pStyle w:val="aa"/>
              <w:rPr>
                <w:rFonts w:eastAsiaTheme="minorEastAsia"/>
                <w:sz w:val="20"/>
                <w:szCs w:val="20"/>
              </w:rPr>
            </w:pPr>
            <w:r w:rsidRPr="00F70C2A">
              <w:rPr>
                <w:rFonts w:eastAsiaTheme="minorEastAsia"/>
                <w:sz w:val="20"/>
                <w:szCs w:val="20"/>
              </w:rPr>
              <w:t>N распоряжения о совершении казначейских платежей</w:t>
            </w:r>
          </w:p>
        </w:tc>
        <w:tc>
          <w:tcPr>
            <w:tcW w:w="1094" w:type="dxa"/>
            <w:vMerge w:val="restart"/>
            <w:vAlign w:val="center"/>
          </w:tcPr>
          <w:p w14:paraId="2498EE68" w14:textId="77777777" w:rsidR="00FA5B25" w:rsidRPr="00F70C2A" w:rsidRDefault="00FA5B25" w:rsidP="00F70C2A">
            <w:pPr>
              <w:pStyle w:val="aa"/>
              <w:rPr>
                <w:rFonts w:eastAsiaTheme="minorEastAsia"/>
                <w:sz w:val="20"/>
                <w:szCs w:val="20"/>
              </w:rPr>
            </w:pPr>
            <w:r w:rsidRPr="00F70C2A">
              <w:rPr>
                <w:rFonts w:eastAsiaTheme="minorEastAsia"/>
                <w:sz w:val="20"/>
                <w:szCs w:val="20"/>
              </w:rPr>
              <w:t>N л/с, ИНН и наименование получателя бюджетных средств, бюджетного (автономного) учреждения</w:t>
            </w:r>
          </w:p>
        </w:tc>
        <w:tc>
          <w:tcPr>
            <w:tcW w:w="2741" w:type="dxa"/>
            <w:gridSpan w:val="3"/>
            <w:vAlign w:val="center"/>
          </w:tcPr>
          <w:p w14:paraId="19FEC0AF" w14:textId="77777777" w:rsidR="00FA5B25" w:rsidRPr="00F70C2A" w:rsidRDefault="00FA5B25" w:rsidP="00F70C2A">
            <w:pPr>
              <w:pStyle w:val="aa"/>
              <w:rPr>
                <w:rFonts w:eastAsiaTheme="minorEastAsia"/>
                <w:sz w:val="20"/>
                <w:szCs w:val="20"/>
              </w:rPr>
            </w:pPr>
            <w:r w:rsidRPr="00F70C2A">
              <w:rPr>
                <w:rFonts w:eastAsiaTheme="minorEastAsia"/>
                <w:sz w:val="20"/>
                <w:szCs w:val="20"/>
              </w:rPr>
              <w:t>Реквизиты контрагента</w:t>
            </w:r>
          </w:p>
        </w:tc>
        <w:tc>
          <w:tcPr>
            <w:tcW w:w="2989" w:type="dxa"/>
            <w:gridSpan w:val="4"/>
            <w:vAlign w:val="center"/>
          </w:tcPr>
          <w:p w14:paraId="5D32B631"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по БК плательщика</w:t>
            </w:r>
          </w:p>
        </w:tc>
        <w:tc>
          <w:tcPr>
            <w:tcW w:w="850" w:type="dxa"/>
            <w:vMerge w:val="restart"/>
            <w:vAlign w:val="center"/>
          </w:tcPr>
          <w:p w14:paraId="7D844D9D"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Назначение платежа</w:t>
            </w:r>
          </w:p>
        </w:tc>
        <w:tc>
          <w:tcPr>
            <w:tcW w:w="727" w:type="dxa"/>
            <w:vMerge w:val="restart"/>
            <w:vAlign w:val="center"/>
          </w:tcPr>
          <w:p w14:paraId="57A27BBE" w14:textId="77777777" w:rsidR="00FA5B25" w:rsidRPr="00F70C2A" w:rsidRDefault="00FA5B25" w:rsidP="00F70C2A">
            <w:pPr>
              <w:pStyle w:val="aa"/>
              <w:rPr>
                <w:rFonts w:eastAsiaTheme="minorEastAsia"/>
                <w:sz w:val="20"/>
                <w:szCs w:val="20"/>
              </w:rPr>
            </w:pPr>
            <w:r w:rsidRPr="00F70C2A">
              <w:rPr>
                <w:rFonts w:eastAsiaTheme="minorEastAsia"/>
                <w:sz w:val="20"/>
                <w:szCs w:val="20"/>
              </w:rPr>
              <w:t>Сумма в рублях</w:t>
            </w:r>
          </w:p>
        </w:tc>
        <w:tc>
          <w:tcPr>
            <w:tcW w:w="931" w:type="dxa"/>
            <w:vMerge w:val="restart"/>
            <w:vAlign w:val="center"/>
          </w:tcPr>
          <w:p w14:paraId="0F71FDAB" w14:textId="77777777" w:rsidR="00FA5B25" w:rsidRPr="00F70C2A" w:rsidRDefault="00FA5B25" w:rsidP="00F70C2A">
            <w:pPr>
              <w:pStyle w:val="aa"/>
              <w:rPr>
                <w:rFonts w:eastAsiaTheme="minorEastAsia"/>
                <w:sz w:val="20"/>
                <w:szCs w:val="20"/>
              </w:rPr>
            </w:pPr>
            <w:r w:rsidRPr="00F70C2A">
              <w:rPr>
                <w:rFonts w:eastAsiaTheme="minorEastAsia"/>
                <w:sz w:val="20"/>
                <w:szCs w:val="20"/>
              </w:rPr>
              <w:t>Учетный номер бюджетного обязательства</w:t>
            </w:r>
          </w:p>
        </w:tc>
        <w:tc>
          <w:tcPr>
            <w:tcW w:w="850" w:type="dxa"/>
            <w:vMerge w:val="restart"/>
            <w:vAlign w:val="center"/>
          </w:tcPr>
          <w:p w14:paraId="231D5434" w14:textId="77777777" w:rsidR="00FA5B25" w:rsidRPr="00F70C2A" w:rsidRDefault="00FA5B25" w:rsidP="00F70C2A">
            <w:pPr>
              <w:pStyle w:val="aa"/>
              <w:rPr>
                <w:rFonts w:eastAsiaTheme="minorEastAsia"/>
                <w:sz w:val="20"/>
                <w:szCs w:val="20"/>
              </w:rPr>
            </w:pPr>
            <w:r w:rsidRPr="00F70C2A">
              <w:rPr>
                <w:rFonts w:eastAsiaTheme="minorEastAsia"/>
                <w:sz w:val="20"/>
                <w:szCs w:val="20"/>
              </w:rPr>
              <w:t>Учетный номер денежного обязательства</w:t>
            </w:r>
          </w:p>
        </w:tc>
        <w:tc>
          <w:tcPr>
            <w:tcW w:w="590" w:type="dxa"/>
            <w:vMerge w:val="restart"/>
            <w:vAlign w:val="center"/>
          </w:tcPr>
          <w:p w14:paraId="37340284" w14:textId="77777777" w:rsidR="00FA5B25" w:rsidRPr="00F70C2A" w:rsidRDefault="00FA5B25" w:rsidP="00F70C2A">
            <w:pPr>
              <w:pStyle w:val="aa"/>
              <w:rPr>
                <w:rFonts w:eastAsiaTheme="minorEastAsia"/>
                <w:sz w:val="20"/>
                <w:szCs w:val="20"/>
              </w:rPr>
            </w:pPr>
            <w:r w:rsidRPr="00F70C2A">
              <w:rPr>
                <w:rFonts w:eastAsiaTheme="minorEastAsia"/>
                <w:sz w:val="20"/>
                <w:szCs w:val="20"/>
              </w:rPr>
              <w:t>Аналитический код</w:t>
            </w:r>
          </w:p>
        </w:tc>
        <w:tc>
          <w:tcPr>
            <w:tcW w:w="2810" w:type="dxa"/>
            <w:gridSpan w:val="4"/>
            <w:vAlign w:val="center"/>
          </w:tcPr>
          <w:p w14:paraId="6151618F" w14:textId="77777777" w:rsidR="00FA5B25" w:rsidRPr="00F70C2A" w:rsidRDefault="00FA5B25" w:rsidP="00F70C2A">
            <w:pPr>
              <w:pStyle w:val="aa"/>
              <w:rPr>
                <w:rFonts w:eastAsiaTheme="minorEastAsia"/>
                <w:sz w:val="20"/>
                <w:szCs w:val="20"/>
              </w:rPr>
            </w:pPr>
            <w:r w:rsidRPr="00F70C2A">
              <w:rPr>
                <w:rFonts w:eastAsiaTheme="minorEastAsia"/>
                <w:sz w:val="20"/>
                <w:szCs w:val="20"/>
              </w:rPr>
              <w:t>Реквизиты документа-основания</w:t>
            </w:r>
          </w:p>
        </w:tc>
        <w:tc>
          <w:tcPr>
            <w:tcW w:w="720" w:type="dxa"/>
            <w:vMerge w:val="restart"/>
            <w:vAlign w:val="center"/>
          </w:tcPr>
          <w:p w14:paraId="0A18A277"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и наименование объекта</w:t>
            </w:r>
          </w:p>
        </w:tc>
      </w:tr>
      <w:tr w:rsidR="00FA5B25" w:rsidRPr="00F70C2A" w14:paraId="39AEC173" w14:textId="77777777" w:rsidTr="00FA5B25">
        <w:tc>
          <w:tcPr>
            <w:tcW w:w="893" w:type="dxa"/>
            <w:vMerge/>
          </w:tcPr>
          <w:p w14:paraId="76BFBE2D" w14:textId="77777777" w:rsidR="00FA5B25" w:rsidRPr="00F70C2A" w:rsidRDefault="00FA5B25" w:rsidP="00F70C2A">
            <w:pPr>
              <w:pStyle w:val="aa"/>
              <w:rPr>
                <w:rFonts w:eastAsiaTheme="minorEastAsia"/>
                <w:sz w:val="20"/>
                <w:szCs w:val="20"/>
              </w:rPr>
            </w:pPr>
          </w:p>
        </w:tc>
        <w:tc>
          <w:tcPr>
            <w:tcW w:w="1094" w:type="dxa"/>
            <w:vMerge/>
          </w:tcPr>
          <w:p w14:paraId="34EFB3EB" w14:textId="77777777" w:rsidR="00FA5B25" w:rsidRPr="00F70C2A" w:rsidRDefault="00FA5B25" w:rsidP="00F70C2A">
            <w:pPr>
              <w:pStyle w:val="aa"/>
              <w:rPr>
                <w:rFonts w:eastAsiaTheme="minorEastAsia"/>
                <w:sz w:val="20"/>
                <w:szCs w:val="20"/>
              </w:rPr>
            </w:pPr>
          </w:p>
        </w:tc>
        <w:tc>
          <w:tcPr>
            <w:tcW w:w="1138" w:type="dxa"/>
            <w:vMerge w:val="restart"/>
            <w:vAlign w:val="center"/>
          </w:tcPr>
          <w:p w14:paraId="6AD603AD"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Наименование, ИНН, КПП, лицевой счет</w:t>
            </w:r>
          </w:p>
        </w:tc>
        <w:tc>
          <w:tcPr>
            <w:tcW w:w="600" w:type="dxa"/>
            <w:vMerge w:val="restart"/>
            <w:vAlign w:val="center"/>
          </w:tcPr>
          <w:p w14:paraId="2F5804BA" w14:textId="77777777" w:rsidR="00FA5B25" w:rsidRPr="00F70C2A" w:rsidRDefault="00FA5B25" w:rsidP="00F70C2A">
            <w:pPr>
              <w:pStyle w:val="aa"/>
              <w:rPr>
                <w:rFonts w:eastAsiaTheme="minorEastAsia"/>
                <w:sz w:val="20"/>
                <w:szCs w:val="20"/>
              </w:rPr>
            </w:pPr>
            <w:r w:rsidRPr="00F70C2A">
              <w:rPr>
                <w:rFonts w:eastAsiaTheme="minorEastAsia"/>
                <w:sz w:val="20"/>
                <w:szCs w:val="20"/>
              </w:rPr>
              <w:t>Счет и банк</w:t>
            </w:r>
          </w:p>
        </w:tc>
        <w:tc>
          <w:tcPr>
            <w:tcW w:w="1003" w:type="dxa"/>
            <w:vMerge w:val="restart"/>
            <w:vAlign w:val="center"/>
          </w:tcPr>
          <w:p w14:paraId="5EBA173B"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БК получателя, тип средств</w:t>
            </w:r>
          </w:p>
        </w:tc>
        <w:tc>
          <w:tcPr>
            <w:tcW w:w="552" w:type="dxa"/>
            <w:vMerge w:val="restart"/>
            <w:vAlign w:val="center"/>
          </w:tcPr>
          <w:p w14:paraId="241A0D19"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по БК</w:t>
            </w:r>
          </w:p>
        </w:tc>
        <w:tc>
          <w:tcPr>
            <w:tcW w:w="878" w:type="dxa"/>
            <w:vMerge w:val="restart"/>
            <w:vAlign w:val="center"/>
          </w:tcPr>
          <w:p w14:paraId="167549AF" w14:textId="77777777" w:rsidR="00FA5B25" w:rsidRPr="00F70C2A" w:rsidRDefault="00FA5B25" w:rsidP="00F70C2A">
            <w:pPr>
              <w:pStyle w:val="aa"/>
              <w:rPr>
                <w:rFonts w:eastAsiaTheme="minorEastAsia"/>
                <w:sz w:val="20"/>
                <w:szCs w:val="20"/>
              </w:rPr>
            </w:pPr>
            <w:r w:rsidRPr="00F70C2A">
              <w:rPr>
                <w:rFonts w:eastAsiaTheme="minorEastAsia"/>
                <w:sz w:val="20"/>
                <w:szCs w:val="20"/>
              </w:rPr>
              <w:t>Тип средств</w:t>
            </w:r>
          </w:p>
        </w:tc>
        <w:tc>
          <w:tcPr>
            <w:tcW w:w="708" w:type="dxa"/>
            <w:vMerge w:val="restart"/>
            <w:vAlign w:val="center"/>
          </w:tcPr>
          <w:p w14:paraId="2C986AA2" w14:textId="77777777" w:rsidR="00FA5B25" w:rsidRPr="00F70C2A" w:rsidRDefault="00FA5B25" w:rsidP="00F70C2A">
            <w:pPr>
              <w:pStyle w:val="aa"/>
              <w:rPr>
                <w:rFonts w:eastAsiaTheme="minorEastAsia"/>
                <w:sz w:val="20"/>
                <w:szCs w:val="20"/>
              </w:rPr>
            </w:pPr>
            <w:r w:rsidRPr="00F70C2A">
              <w:rPr>
                <w:rFonts w:eastAsiaTheme="minorEastAsia"/>
                <w:sz w:val="20"/>
                <w:szCs w:val="20"/>
              </w:rPr>
              <w:t>СубКОСГУ</w:t>
            </w:r>
          </w:p>
        </w:tc>
        <w:tc>
          <w:tcPr>
            <w:tcW w:w="851" w:type="dxa"/>
            <w:vMerge w:val="restart"/>
            <w:vAlign w:val="center"/>
          </w:tcPr>
          <w:p w14:paraId="6E3F9B32" w14:textId="77777777" w:rsidR="00FA5B25" w:rsidRPr="00F70C2A" w:rsidRDefault="00FA5B25" w:rsidP="00F70C2A">
            <w:pPr>
              <w:pStyle w:val="aa"/>
              <w:rPr>
                <w:rFonts w:eastAsiaTheme="minorEastAsia"/>
                <w:sz w:val="20"/>
                <w:szCs w:val="20"/>
              </w:rPr>
            </w:pPr>
            <w:r w:rsidRPr="00F70C2A">
              <w:rPr>
                <w:rFonts w:eastAsiaTheme="minorEastAsia"/>
                <w:sz w:val="20"/>
                <w:szCs w:val="20"/>
              </w:rPr>
              <w:t>КРКС</w:t>
            </w:r>
          </w:p>
        </w:tc>
        <w:tc>
          <w:tcPr>
            <w:tcW w:w="850" w:type="dxa"/>
            <w:vMerge/>
          </w:tcPr>
          <w:p w14:paraId="1931BEE8" w14:textId="77777777" w:rsidR="00FA5B25" w:rsidRPr="00F70C2A" w:rsidRDefault="00FA5B25" w:rsidP="00F70C2A">
            <w:pPr>
              <w:pStyle w:val="aa"/>
              <w:rPr>
                <w:rFonts w:eastAsiaTheme="minorEastAsia"/>
                <w:sz w:val="20"/>
                <w:szCs w:val="20"/>
              </w:rPr>
            </w:pPr>
          </w:p>
        </w:tc>
        <w:tc>
          <w:tcPr>
            <w:tcW w:w="727" w:type="dxa"/>
            <w:vMerge/>
          </w:tcPr>
          <w:p w14:paraId="247599EF" w14:textId="77777777" w:rsidR="00FA5B25" w:rsidRPr="00F70C2A" w:rsidRDefault="00FA5B25" w:rsidP="00F70C2A">
            <w:pPr>
              <w:pStyle w:val="aa"/>
              <w:rPr>
                <w:rFonts w:eastAsiaTheme="minorEastAsia"/>
                <w:sz w:val="20"/>
                <w:szCs w:val="20"/>
              </w:rPr>
            </w:pPr>
          </w:p>
        </w:tc>
        <w:tc>
          <w:tcPr>
            <w:tcW w:w="931" w:type="dxa"/>
            <w:vMerge/>
          </w:tcPr>
          <w:p w14:paraId="4E9F1C85" w14:textId="77777777" w:rsidR="00FA5B25" w:rsidRPr="00F70C2A" w:rsidRDefault="00FA5B25" w:rsidP="00F70C2A">
            <w:pPr>
              <w:pStyle w:val="aa"/>
              <w:rPr>
                <w:rFonts w:eastAsiaTheme="minorEastAsia"/>
                <w:sz w:val="20"/>
                <w:szCs w:val="20"/>
              </w:rPr>
            </w:pPr>
          </w:p>
        </w:tc>
        <w:tc>
          <w:tcPr>
            <w:tcW w:w="850" w:type="dxa"/>
            <w:vMerge/>
          </w:tcPr>
          <w:p w14:paraId="49160B15" w14:textId="77777777" w:rsidR="00FA5B25" w:rsidRPr="00F70C2A" w:rsidRDefault="00FA5B25" w:rsidP="00F70C2A">
            <w:pPr>
              <w:pStyle w:val="aa"/>
              <w:rPr>
                <w:rFonts w:eastAsiaTheme="minorEastAsia"/>
                <w:sz w:val="20"/>
                <w:szCs w:val="20"/>
              </w:rPr>
            </w:pPr>
          </w:p>
        </w:tc>
        <w:tc>
          <w:tcPr>
            <w:tcW w:w="590" w:type="dxa"/>
            <w:vMerge/>
          </w:tcPr>
          <w:p w14:paraId="6DB40CA0" w14:textId="77777777" w:rsidR="00FA5B25" w:rsidRPr="00F70C2A" w:rsidRDefault="00FA5B25" w:rsidP="00F70C2A">
            <w:pPr>
              <w:pStyle w:val="aa"/>
              <w:rPr>
                <w:rFonts w:eastAsiaTheme="minorEastAsia"/>
                <w:sz w:val="20"/>
                <w:szCs w:val="20"/>
              </w:rPr>
            </w:pPr>
          </w:p>
        </w:tc>
        <w:tc>
          <w:tcPr>
            <w:tcW w:w="1730" w:type="dxa"/>
            <w:gridSpan w:val="2"/>
            <w:vAlign w:val="center"/>
          </w:tcPr>
          <w:p w14:paraId="2F555AD3" w14:textId="77777777" w:rsidR="00FA5B25" w:rsidRPr="00F70C2A" w:rsidRDefault="00FA5B25" w:rsidP="00F70C2A">
            <w:pPr>
              <w:pStyle w:val="aa"/>
              <w:rPr>
                <w:rFonts w:eastAsiaTheme="minorEastAsia"/>
                <w:sz w:val="20"/>
                <w:szCs w:val="20"/>
              </w:rPr>
            </w:pPr>
            <w:r w:rsidRPr="00F70C2A">
              <w:rPr>
                <w:rFonts w:eastAsiaTheme="minorEastAsia"/>
                <w:sz w:val="20"/>
                <w:szCs w:val="20"/>
              </w:rPr>
              <w:t>Сведения о бюджетном обязательстве</w:t>
            </w:r>
          </w:p>
        </w:tc>
        <w:tc>
          <w:tcPr>
            <w:tcW w:w="1080" w:type="dxa"/>
            <w:gridSpan w:val="2"/>
            <w:vAlign w:val="center"/>
          </w:tcPr>
          <w:p w14:paraId="788A1E80" w14:textId="77777777" w:rsidR="00FA5B25" w:rsidRPr="00F70C2A" w:rsidRDefault="00FA5B25" w:rsidP="00F70C2A">
            <w:pPr>
              <w:pStyle w:val="aa"/>
              <w:rPr>
                <w:rFonts w:eastAsiaTheme="minorEastAsia"/>
                <w:sz w:val="20"/>
                <w:szCs w:val="20"/>
              </w:rPr>
            </w:pPr>
            <w:r w:rsidRPr="00F70C2A">
              <w:rPr>
                <w:rFonts w:eastAsiaTheme="minorEastAsia"/>
                <w:sz w:val="20"/>
                <w:szCs w:val="20"/>
              </w:rPr>
              <w:t>Сведения о денежном обязательстве</w:t>
            </w:r>
          </w:p>
        </w:tc>
        <w:tc>
          <w:tcPr>
            <w:tcW w:w="720" w:type="dxa"/>
            <w:vMerge/>
          </w:tcPr>
          <w:p w14:paraId="65C10A23" w14:textId="77777777" w:rsidR="00FA5B25" w:rsidRPr="00F70C2A" w:rsidRDefault="00FA5B25" w:rsidP="00F70C2A">
            <w:pPr>
              <w:pStyle w:val="aa"/>
              <w:rPr>
                <w:rFonts w:eastAsiaTheme="minorEastAsia"/>
                <w:sz w:val="20"/>
                <w:szCs w:val="20"/>
              </w:rPr>
            </w:pPr>
          </w:p>
        </w:tc>
      </w:tr>
      <w:tr w:rsidR="00FA5B25" w:rsidRPr="00F70C2A" w14:paraId="60A44FD4" w14:textId="77777777" w:rsidTr="00FA5B25">
        <w:tc>
          <w:tcPr>
            <w:tcW w:w="893" w:type="dxa"/>
            <w:vMerge/>
          </w:tcPr>
          <w:p w14:paraId="00401F5D" w14:textId="77777777" w:rsidR="00FA5B25" w:rsidRPr="00F70C2A" w:rsidRDefault="00FA5B25" w:rsidP="00F70C2A">
            <w:pPr>
              <w:pStyle w:val="aa"/>
              <w:rPr>
                <w:rFonts w:eastAsiaTheme="minorEastAsia"/>
                <w:sz w:val="20"/>
                <w:szCs w:val="20"/>
              </w:rPr>
            </w:pPr>
          </w:p>
        </w:tc>
        <w:tc>
          <w:tcPr>
            <w:tcW w:w="1094" w:type="dxa"/>
            <w:vMerge/>
          </w:tcPr>
          <w:p w14:paraId="36FFEA4F" w14:textId="77777777" w:rsidR="00FA5B25" w:rsidRPr="00F70C2A" w:rsidRDefault="00FA5B25" w:rsidP="00F70C2A">
            <w:pPr>
              <w:pStyle w:val="aa"/>
              <w:rPr>
                <w:rFonts w:eastAsiaTheme="minorEastAsia"/>
                <w:sz w:val="20"/>
                <w:szCs w:val="20"/>
              </w:rPr>
            </w:pPr>
          </w:p>
        </w:tc>
        <w:tc>
          <w:tcPr>
            <w:tcW w:w="1138" w:type="dxa"/>
            <w:vMerge/>
          </w:tcPr>
          <w:p w14:paraId="12CCA308" w14:textId="77777777" w:rsidR="00FA5B25" w:rsidRPr="00F70C2A" w:rsidRDefault="00FA5B25" w:rsidP="00F70C2A">
            <w:pPr>
              <w:pStyle w:val="aa"/>
              <w:rPr>
                <w:rFonts w:eastAsiaTheme="minorEastAsia"/>
                <w:sz w:val="20"/>
                <w:szCs w:val="20"/>
              </w:rPr>
            </w:pPr>
          </w:p>
        </w:tc>
        <w:tc>
          <w:tcPr>
            <w:tcW w:w="600" w:type="dxa"/>
            <w:vMerge/>
          </w:tcPr>
          <w:p w14:paraId="4F9732F6" w14:textId="77777777" w:rsidR="00FA5B25" w:rsidRPr="00F70C2A" w:rsidRDefault="00FA5B25" w:rsidP="00F70C2A">
            <w:pPr>
              <w:pStyle w:val="aa"/>
              <w:rPr>
                <w:rFonts w:eastAsiaTheme="minorEastAsia"/>
                <w:sz w:val="20"/>
                <w:szCs w:val="20"/>
              </w:rPr>
            </w:pPr>
          </w:p>
        </w:tc>
        <w:tc>
          <w:tcPr>
            <w:tcW w:w="1003" w:type="dxa"/>
            <w:vMerge/>
          </w:tcPr>
          <w:p w14:paraId="768AE506" w14:textId="77777777" w:rsidR="00FA5B25" w:rsidRPr="00F70C2A" w:rsidRDefault="00FA5B25" w:rsidP="00F70C2A">
            <w:pPr>
              <w:pStyle w:val="aa"/>
              <w:rPr>
                <w:rFonts w:eastAsiaTheme="minorEastAsia"/>
                <w:sz w:val="20"/>
                <w:szCs w:val="20"/>
              </w:rPr>
            </w:pPr>
          </w:p>
        </w:tc>
        <w:tc>
          <w:tcPr>
            <w:tcW w:w="552" w:type="dxa"/>
            <w:vMerge/>
          </w:tcPr>
          <w:p w14:paraId="49811954" w14:textId="77777777" w:rsidR="00FA5B25" w:rsidRPr="00F70C2A" w:rsidRDefault="00FA5B25" w:rsidP="00F70C2A">
            <w:pPr>
              <w:pStyle w:val="aa"/>
              <w:rPr>
                <w:rFonts w:eastAsiaTheme="minorEastAsia"/>
                <w:sz w:val="20"/>
                <w:szCs w:val="20"/>
              </w:rPr>
            </w:pPr>
          </w:p>
        </w:tc>
        <w:tc>
          <w:tcPr>
            <w:tcW w:w="878" w:type="dxa"/>
            <w:vMerge/>
          </w:tcPr>
          <w:p w14:paraId="78B598FC" w14:textId="77777777" w:rsidR="00FA5B25" w:rsidRPr="00F70C2A" w:rsidRDefault="00FA5B25" w:rsidP="00F70C2A">
            <w:pPr>
              <w:pStyle w:val="aa"/>
              <w:rPr>
                <w:rFonts w:eastAsiaTheme="minorEastAsia"/>
                <w:sz w:val="20"/>
                <w:szCs w:val="20"/>
              </w:rPr>
            </w:pPr>
          </w:p>
        </w:tc>
        <w:tc>
          <w:tcPr>
            <w:tcW w:w="708" w:type="dxa"/>
            <w:vMerge/>
          </w:tcPr>
          <w:p w14:paraId="69BAE3D8" w14:textId="77777777" w:rsidR="00FA5B25" w:rsidRPr="00F70C2A" w:rsidRDefault="00FA5B25" w:rsidP="00F70C2A">
            <w:pPr>
              <w:pStyle w:val="aa"/>
              <w:rPr>
                <w:rFonts w:eastAsiaTheme="minorEastAsia"/>
                <w:sz w:val="20"/>
                <w:szCs w:val="20"/>
              </w:rPr>
            </w:pPr>
          </w:p>
        </w:tc>
        <w:tc>
          <w:tcPr>
            <w:tcW w:w="851" w:type="dxa"/>
            <w:vMerge/>
          </w:tcPr>
          <w:p w14:paraId="41C3CFAD" w14:textId="77777777" w:rsidR="00FA5B25" w:rsidRPr="00F70C2A" w:rsidRDefault="00FA5B25" w:rsidP="00F70C2A">
            <w:pPr>
              <w:pStyle w:val="aa"/>
              <w:rPr>
                <w:rFonts w:eastAsiaTheme="minorEastAsia"/>
                <w:sz w:val="20"/>
                <w:szCs w:val="20"/>
              </w:rPr>
            </w:pPr>
          </w:p>
        </w:tc>
        <w:tc>
          <w:tcPr>
            <w:tcW w:w="850" w:type="dxa"/>
            <w:vMerge/>
          </w:tcPr>
          <w:p w14:paraId="10030381" w14:textId="77777777" w:rsidR="00FA5B25" w:rsidRPr="00F70C2A" w:rsidRDefault="00FA5B25" w:rsidP="00F70C2A">
            <w:pPr>
              <w:pStyle w:val="aa"/>
              <w:rPr>
                <w:rFonts w:eastAsiaTheme="minorEastAsia"/>
                <w:sz w:val="20"/>
                <w:szCs w:val="20"/>
              </w:rPr>
            </w:pPr>
          </w:p>
        </w:tc>
        <w:tc>
          <w:tcPr>
            <w:tcW w:w="727" w:type="dxa"/>
            <w:vMerge/>
          </w:tcPr>
          <w:p w14:paraId="5EAA35AB" w14:textId="77777777" w:rsidR="00FA5B25" w:rsidRPr="00F70C2A" w:rsidRDefault="00FA5B25" w:rsidP="00F70C2A">
            <w:pPr>
              <w:pStyle w:val="aa"/>
              <w:rPr>
                <w:rFonts w:eastAsiaTheme="minorEastAsia"/>
                <w:sz w:val="20"/>
                <w:szCs w:val="20"/>
              </w:rPr>
            </w:pPr>
          </w:p>
        </w:tc>
        <w:tc>
          <w:tcPr>
            <w:tcW w:w="931" w:type="dxa"/>
            <w:vMerge/>
          </w:tcPr>
          <w:p w14:paraId="42D9B7BD" w14:textId="77777777" w:rsidR="00FA5B25" w:rsidRPr="00F70C2A" w:rsidRDefault="00FA5B25" w:rsidP="00F70C2A">
            <w:pPr>
              <w:pStyle w:val="aa"/>
              <w:rPr>
                <w:rFonts w:eastAsiaTheme="minorEastAsia"/>
                <w:sz w:val="20"/>
                <w:szCs w:val="20"/>
              </w:rPr>
            </w:pPr>
          </w:p>
        </w:tc>
        <w:tc>
          <w:tcPr>
            <w:tcW w:w="850" w:type="dxa"/>
            <w:vMerge/>
          </w:tcPr>
          <w:p w14:paraId="356AA69A" w14:textId="77777777" w:rsidR="00FA5B25" w:rsidRPr="00F70C2A" w:rsidRDefault="00FA5B25" w:rsidP="00F70C2A">
            <w:pPr>
              <w:pStyle w:val="aa"/>
              <w:rPr>
                <w:rFonts w:eastAsiaTheme="minorEastAsia"/>
                <w:sz w:val="20"/>
                <w:szCs w:val="20"/>
              </w:rPr>
            </w:pPr>
          </w:p>
        </w:tc>
        <w:tc>
          <w:tcPr>
            <w:tcW w:w="590" w:type="dxa"/>
            <w:vMerge/>
          </w:tcPr>
          <w:p w14:paraId="57862CB9" w14:textId="77777777" w:rsidR="00FA5B25" w:rsidRPr="00F70C2A" w:rsidRDefault="00FA5B25" w:rsidP="00F70C2A">
            <w:pPr>
              <w:pStyle w:val="aa"/>
              <w:rPr>
                <w:rFonts w:eastAsiaTheme="minorEastAsia"/>
                <w:sz w:val="20"/>
                <w:szCs w:val="20"/>
              </w:rPr>
            </w:pPr>
          </w:p>
        </w:tc>
        <w:tc>
          <w:tcPr>
            <w:tcW w:w="955" w:type="dxa"/>
            <w:vAlign w:val="center"/>
          </w:tcPr>
          <w:p w14:paraId="516E99AF" w14:textId="77777777" w:rsidR="00FA5B25" w:rsidRPr="00F70C2A" w:rsidRDefault="00FA5B25" w:rsidP="00F70C2A">
            <w:pPr>
              <w:pStyle w:val="aa"/>
              <w:rPr>
                <w:rFonts w:eastAsiaTheme="minorEastAsia"/>
                <w:sz w:val="20"/>
                <w:szCs w:val="20"/>
              </w:rPr>
            </w:pPr>
            <w:r w:rsidRPr="00F70C2A">
              <w:rPr>
                <w:rFonts w:eastAsiaTheme="minorEastAsia"/>
                <w:sz w:val="20"/>
                <w:szCs w:val="20"/>
              </w:rPr>
              <w:t>Вид, номер, дата, номер записи в реестре контрактов</w:t>
            </w:r>
          </w:p>
        </w:tc>
        <w:tc>
          <w:tcPr>
            <w:tcW w:w="775" w:type="dxa"/>
            <w:vAlign w:val="center"/>
          </w:tcPr>
          <w:p w14:paraId="1B0ABEAB"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Предмет, размер авансового платежа, сумма принятого на учет </w:t>
            </w:r>
            <w:r w:rsidRPr="00F70C2A">
              <w:rPr>
                <w:rFonts w:eastAsiaTheme="minorEastAsia"/>
                <w:sz w:val="20"/>
                <w:szCs w:val="20"/>
              </w:rPr>
              <w:lastRenderedPageBreak/>
              <w:t>бюджетного обязательства</w:t>
            </w:r>
          </w:p>
        </w:tc>
        <w:tc>
          <w:tcPr>
            <w:tcW w:w="610" w:type="dxa"/>
            <w:vAlign w:val="center"/>
          </w:tcPr>
          <w:p w14:paraId="064175C6" w14:textId="77777777" w:rsidR="00FA5B25" w:rsidRPr="00F70C2A" w:rsidRDefault="00FA5B25" w:rsidP="00F70C2A">
            <w:pPr>
              <w:pStyle w:val="aa"/>
              <w:rPr>
                <w:rFonts w:eastAsiaTheme="minorEastAsia"/>
                <w:sz w:val="20"/>
                <w:szCs w:val="20"/>
              </w:rPr>
            </w:pPr>
            <w:r w:rsidRPr="00F70C2A">
              <w:rPr>
                <w:rFonts w:eastAsiaTheme="minorEastAsia"/>
                <w:sz w:val="20"/>
                <w:szCs w:val="20"/>
              </w:rPr>
              <w:lastRenderedPageBreak/>
              <w:t>Вид, номер, дата</w:t>
            </w:r>
          </w:p>
        </w:tc>
        <w:tc>
          <w:tcPr>
            <w:tcW w:w="470" w:type="dxa"/>
            <w:vAlign w:val="center"/>
          </w:tcPr>
          <w:p w14:paraId="184FE3A1"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Предмет, сумма принятого на учет </w:t>
            </w:r>
            <w:r w:rsidRPr="00F70C2A">
              <w:rPr>
                <w:rFonts w:eastAsiaTheme="minorEastAsia"/>
                <w:sz w:val="20"/>
                <w:szCs w:val="20"/>
              </w:rPr>
              <w:lastRenderedPageBreak/>
              <w:t>денежного обязательства</w:t>
            </w:r>
          </w:p>
        </w:tc>
        <w:tc>
          <w:tcPr>
            <w:tcW w:w="720" w:type="dxa"/>
            <w:vMerge/>
          </w:tcPr>
          <w:p w14:paraId="4BDC61E4" w14:textId="77777777" w:rsidR="00FA5B25" w:rsidRPr="00F70C2A" w:rsidRDefault="00FA5B25" w:rsidP="00F70C2A">
            <w:pPr>
              <w:pStyle w:val="aa"/>
              <w:rPr>
                <w:rFonts w:eastAsiaTheme="minorEastAsia"/>
                <w:sz w:val="20"/>
                <w:szCs w:val="20"/>
              </w:rPr>
            </w:pPr>
          </w:p>
        </w:tc>
      </w:tr>
      <w:tr w:rsidR="00FA5B25" w:rsidRPr="00F70C2A" w14:paraId="41EEF8AF" w14:textId="77777777" w:rsidTr="00FA5B25">
        <w:tc>
          <w:tcPr>
            <w:tcW w:w="893" w:type="dxa"/>
            <w:vAlign w:val="center"/>
          </w:tcPr>
          <w:p w14:paraId="1A97565A" w14:textId="77777777" w:rsidR="00FA5B25" w:rsidRPr="00F70C2A" w:rsidRDefault="00FA5B25" w:rsidP="00F70C2A">
            <w:pPr>
              <w:pStyle w:val="aa"/>
              <w:rPr>
                <w:rFonts w:eastAsiaTheme="minorEastAsia"/>
                <w:sz w:val="20"/>
                <w:szCs w:val="20"/>
              </w:rPr>
            </w:pPr>
            <w:r w:rsidRPr="00F70C2A">
              <w:rPr>
                <w:rFonts w:eastAsiaTheme="minorEastAsia"/>
                <w:sz w:val="20"/>
                <w:szCs w:val="20"/>
              </w:rPr>
              <w:lastRenderedPageBreak/>
              <w:t>1</w:t>
            </w:r>
          </w:p>
        </w:tc>
        <w:tc>
          <w:tcPr>
            <w:tcW w:w="1094" w:type="dxa"/>
            <w:vAlign w:val="center"/>
          </w:tcPr>
          <w:p w14:paraId="3AD88879" w14:textId="77777777" w:rsidR="00FA5B25" w:rsidRPr="00F70C2A" w:rsidRDefault="00FA5B25" w:rsidP="00F70C2A">
            <w:pPr>
              <w:pStyle w:val="aa"/>
              <w:rPr>
                <w:rFonts w:eastAsiaTheme="minorEastAsia"/>
                <w:sz w:val="20"/>
                <w:szCs w:val="20"/>
              </w:rPr>
            </w:pPr>
            <w:r w:rsidRPr="00F70C2A">
              <w:rPr>
                <w:rFonts w:eastAsiaTheme="minorEastAsia"/>
                <w:sz w:val="20"/>
                <w:szCs w:val="20"/>
              </w:rPr>
              <w:t>2</w:t>
            </w:r>
          </w:p>
        </w:tc>
        <w:tc>
          <w:tcPr>
            <w:tcW w:w="1138" w:type="dxa"/>
            <w:vAlign w:val="center"/>
          </w:tcPr>
          <w:p w14:paraId="1FF85244" w14:textId="77777777" w:rsidR="00FA5B25" w:rsidRPr="00F70C2A" w:rsidRDefault="00FA5B25" w:rsidP="00F70C2A">
            <w:pPr>
              <w:pStyle w:val="aa"/>
              <w:rPr>
                <w:rFonts w:eastAsiaTheme="minorEastAsia"/>
                <w:sz w:val="20"/>
                <w:szCs w:val="20"/>
              </w:rPr>
            </w:pPr>
            <w:r w:rsidRPr="00F70C2A">
              <w:rPr>
                <w:rFonts w:eastAsiaTheme="minorEastAsia"/>
                <w:sz w:val="20"/>
                <w:szCs w:val="20"/>
              </w:rPr>
              <w:t>3</w:t>
            </w:r>
          </w:p>
        </w:tc>
        <w:tc>
          <w:tcPr>
            <w:tcW w:w="600" w:type="dxa"/>
            <w:vAlign w:val="center"/>
          </w:tcPr>
          <w:p w14:paraId="1478B90C" w14:textId="77777777" w:rsidR="00FA5B25" w:rsidRPr="00F70C2A" w:rsidRDefault="00FA5B25" w:rsidP="00F70C2A">
            <w:pPr>
              <w:pStyle w:val="aa"/>
              <w:rPr>
                <w:rFonts w:eastAsiaTheme="minorEastAsia"/>
                <w:sz w:val="20"/>
                <w:szCs w:val="20"/>
              </w:rPr>
            </w:pPr>
            <w:r w:rsidRPr="00F70C2A">
              <w:rPr>
                <w:rFonts w:eastAsiaTheme="minorEastAsia"/>
                <w:sz w:val="20"/>
                <w:szCs w:val="20"/>
              </w:rPr>
              <w:t>4</w:t>
            </w:r>
          </w:p>
        </w:tc>
        <w:tc>
          <w:tcPr>
            <w:tcW w:w="1003" w:type="dxa"/>
            <w:vAlign w:val="center"/>
          </w:tcPr>
          <w:p w14:paraId="765FB9A1" w14:textId="77777777" w:rsidR="00FA5B25" w:rsidRPr="00F70C2A" w:rsidRDefault="00FA5B25" w:rsidP="00F70C2A">
            <w:pPr>
              <w:pStyle w:val="aa"/>
              <w:rPr>
                <w:rFonts w:eastAsiaTheme="minorEastAsia"/>
                <w:sz w:val="20"/>
                <w:szCs w:val="20"/>
              </w:rPr>
            </w:pPr>
            <w:r w:rsidRPr="00F70C2A">
              <w:rPr>
                <w:rFonts w:eastAsiaTheme="minorEastAsia"/>
                <w:sz w:val="20"/>
                <w:szCs w:val="20"/>
              </w:rPr>
              <w:t>5</w:t>
            </w:r>
          </w:p>
        </w:tc>
        <w:tc>
          <w:tcPr>
            <w:tcW w:w="552" w:type="dxa"/>
            <w:vAlign w:val="center"/>
          </w:tcPr>
          <w:p w14:paraId="51613F23" w14:textId="77777777" w:rsidR="00FA5B25" w:rsidRPr="00F70C2A" w:rsidRDefault="00FA5B25" w:rsidP="00F70C2A">
            <w:pPr>
              <w:pStyle w:val="aa"/>
              <w:rPr>
                <w:rFonts w:eastAsiaTheme="minorEastAsia"/>
                <w:sz w:val="20"/>
                <w:szCs w:val="20"/>
              </w:rPr>
            </w:pPr>
            <w:r w:rsidRPr="00F70C2A">
              <w:rPr>
                <w:rFonts w:eastAsiaTheme="minorEastAsia"/>
                <w:sz w:val="20"/>
                <w:szCs w:val="20"/>
              </w:rPr>
              <w:t>6</w:t>
            </w:r>
          </w:p>
        </w:tc>
        <w:tc>
          <w:tcPr>
            <w:tcW w:w="878" w:type="dxa"/>
            <w:vAlign w:val="center"/>
          </w:tcPr>
          <w:p w14:paraId="1AC0000D" w14:textId="77777777" w:rsidR="00FA5B25" w:rsidRPr="00F70C2A" w:rsidRDefault="00FA5B25" w:rsidP="00F70C2A">
            <w:pPr>
              <w:pStyle w:val="aa"/>
              <w:rPr>
                <w:rFonts w:eastAsiaTheme="minorEastAsia"/>
                <w:sz w:val="20"/>
                <w:szCs w:val="20"/>
              </w:rPr>
            </w:pPr>
            <w:r w:rsidRPr="00F70C2A">
              <w:rPr>
                <w:rFonts w:eastAsiaTheme="minorEastAsia"/>
                <w:sz w:val="20"/>
                <w:szCs w:val="20"/>
              </w:rPr>
              <w:t>7</w:t>
            </w:r>
          </w:p>
        </w:tc>
        <w:tc>
          <w:tcPr>
            <w:tcW w:w="708" w:type="dxa"/>
            <w:vAlign w:val="center"/>
          </w:tcPr>
          <w:p w14:paraId="52CEC07F" w14:textId="77777777" w:rsidR="00FA5B25" w:rsidRPr="00F70C2A" w:rsidRDefault="00FA5B25" w:rsidP="00F70C2A">
            <w:pPr>
              <w:pStyle w:val="aa"/>
              <w:rPr>
                <w:rFonts w:eastAsiaTheme="minorEastAsia"/>
                <w:sz w:val="20"/>
                <w:szCs w:val="20"/>
              </w:rPr>
            </w:pPr>
            <w:r w:rsidRPr="00F70C2A">
              <w:rPr>
                <w:rFonts w:eastAsiaTheme="minorEastAsia"/>
                <w:sz w:val="20"/>
                <w:szCs w:val="20"/>
              </w:rPr>
              <w:t>8</w:t>
            </w:r>
          </w:p>
        </w:tc>
        <w:tc>
          <w:tcPr>
            <w:tcW w:w="851" w:type="dxa"/>
            <w:vAlign w:val="center"/>
          </w:tcPr>
          <w:p w14:paraId="60BBB6CE" w14:textId="77777777" w:rsidR="00FA5B25" w:rsidRPr="00F70C2A" w:rsidRDefault="00FA5B25" w:rsidP="00F70C2A">
            <w:pPr>
              <w:pStyle w:val="aa"/>
              <w:rPr>
                <w:rFonts w:eastAsiaTheme="minorEastAsia"/>
                <w:sz w:val="20"/>
                <w:szCs w:val="20"/>
              </w:rPr>
            </w:pPr>
            <w:r w:rsidRPr="00F70C2A">
              <w:rPr>
                <w:rFonts w:eastAsiaTheme="minorEastAsia"/>
                <w:sz w:val="20"/>
                <w:szCs w:val="20"/>
              </w:rPr>
              <w:t>9</w:t>
            </w:r>
          </w:p>
        </w:tc>
        <w:tc>
          <w:tcPr>
            <w:tcW w:w="850" w:type="dxa"/>
            <w:vAlign w:val="center"/>
          </w:tcPr>
          <w:p w14:paraId="1C60E18B" w14:textId="77777777" w:rsidR="00FA5B25" w:rsidRPr="00F70C2A" w:rsidRDefault="00FA5B25" w:rsidP="00F70C2A">
            <w:pPr>
              <w:pStyle w:val="aa"/>
              <w:rPr>
                <w:rFonts w:eastAsiaTheme="minorEastAsia"/>
                <w:sz w:val="20"/>
                <w:szCs w:val="20"/>
              </w:rPr>
            </w:pPr>
            <w:r w:rsidRPr="00F70C2A">
              <w:rPr>
                <w:rFonts w:eastAsiaTheme="minorEastAsia"/>
                <w:sz w:val="20"/>
                <w:szCs w:val="20"/>
              </w:rPr>
              <w:t>10</w:t>
            </w:r>
          </w:p>
        </w:tc>
        <w:tc>
          <w:tcPr>
            <w:tcW w:w="727" w:type="dxa"/>
            <w:vAlign w:val="center"/>
          </w:tcPr>
          <w:p w14:paraId="4BB949C4" w14:textId="77777777" w:rsidR="00FA5B25" w:rsidRPr="00F70C2A" w:rsidRDefault="00FA5B25" w:rsidP="00F70C2A">
            <w:pPr>
              <w:pStyle w:val="aa"/>
              <w:rPr>
                <w:rFonts w:eastAsiaTheme="minorEastAsia"/>
                <w:sz w:val="20"/>
                <w:szCs w:val="20"/>
              </w:rPr>
            </w:pPr>
            <w:r w:rsidRPr="00F70C2A">
              <w:rPr>
                <w:rFonts w:eastAsiaTheme="minorEastAsia"/>
                <w:sz w:val="20"/>
                <w:szCs w:val="20"/>
              </w:rPr>
              <w:t>11</w:t>
            </w:r>
          </w:p>
        </w:tc>
        <w:tc>
          <w:tcPr>
            <w:tcW w:w="931" w:type="dxa"/>
            <w:vAlign w:val="center"/>
          </w:tcPr>
          <w:p w14:paraId="1E4FCDDB" w14:textId="77777777" w:rsidR="00FA5B25" w:rsidRPr="00F70C2A" w:rsidRDefault="00FA5B25" w:rsidP="00F70C2A">
            <w:pPr>
              <w:pStyle w:val="aa"/>
              <w:rPr>
                <w:rFonts w:eastAsiaTheme="minorEastAsia"/>
                <w:sz w:val="20"/>
                <w:szCs w:val="20"/>
              </w:rPr>
            </w:pPr>
            <w:r w:rsidRPr="00F70C2A">
              <w:rPr>
                <w:rFonts w:eastAsiaTheme="minorEastAsia"/>
                <w:sz w:val="20"/>
                <w:szCs w:val="20"/>
              </w:rPr>
              <w:t>12</w:t>
            </w:r>
          </w:p>
        </w:tc>
        <w:tc>
          <w:tcPr>
            <w:tcW w:w="850" w:type="dxa"/>
            <w:vAlign w:val="center"/>
          </w:tcPr>
          <w:p w14:paraId="76990261" w14:textId="77777777" w:rsidR="00FA5B25" w:rsidRPr="00F70C2A" w:rsidRDefault="00FA5B25" w:rsidP="00F70C2A">
            <w:pPr>
              <w:pStyle w:val="aa"/>
              <w:rPr>
                <w:rFonts w:eastAsiaTheme="minorEastAsia"/>
                <w:sz w:val="20"/>
                <w:szCs w:val="20"/>
              </w:rPr>
            </w:pPr>
            <w:r w:rsidRPr="00F70C2A">
              <w:rPr>
                <w:rFonts w:eastAsiaTheme="minorEastAsia"/>
                <w:sz w:val="20"/>
                <w:szCs w:val="20"/>
              </w:rPr>
              <w:t>13</w:t>
            </w:r>
          </w:p>
        </w:tc>
        <w:tc>
          <w:tcPr>
            <w:tcW w:w="590" w:type="dxa"/>
            <w:vAlign w:val="center"/>
          </w:tcPr>
          <w:p w14:paraId="66FD2970" w14:textId="77777777" w:rsidR="00FA5B25" w:rsidRPr="00F70C2A" w:rsidRDefault="00FA5B25" w:rsidP="00F70C2A">
            <w:pPr>
              <w:pStyle w:val="aa"/>
              <w:rPr>
                <w:rFonts w:eastAsiaTheme="minorEastAsia"/>
                <w:sz w:val="20"/>
                <w:szCs w:val="20"/>
              </w:rPr>
            </w:pPr>
            <w:r w:rsidRPr="00F70C2A">
              <w:rPr>
                <w:rFonts w:eastAsiaTheme="minorEastAsia"/>
                <w:sz w:val="20"/>
                <w:szCs w:val="20"/>
              </w:rPr>
              <w:t>14</w:t>
            </w:r>
          </w:p>
        </w:tc>
        <w:tc>
          <w:tcPr>
            <w:tcW w:w="955" w:type="dxa"/>
            <w:vAlign w:val="center"/>
          </w:tcPr>
          <w:p w14:paraId="192BA49A" w14:textId="77777777" w:rsidR="00FA5B25" w:rsidRPr="00F70C2A" w:rsidRDefault="00FA5B25" w:rsidP="00F70C2A">
            <w:pPr>
              <w:pStyle w:val="aa"/>
              <w:rPr>
                <w:rFonts w:eastAsiaTheme="minorEastAsia"/>
                <w:sz w:val="20"/>
                <w:szCs w:val="20"/>
              </w:rPr>
            </w:pPr>
            <w:r w:rsidRPr="00F70C2A">
              <w:rPr>
                <w:rFonts w:eastAsiaTheme="minorEastAsia"/>
                <w:sz w:val="20"/>
                <w:szCs w:val="20"/>
              </w:rPr>
              <w:t>15</w:t>
            </w:r>
          </w:p>
        </w:tc>
        <w:tc>
          <w:tcPr>
            <w:tcW w:w="775" w:type="dxa"/>
            <w:vAlign w:val="center"/>
          </w:tcPr>
          <w:p w14:paraId="3A566589" w14:textId="77777777" w:rsidR="00FA5B25" w:rsidRPr="00F70C2A" w:rsidRDefault="00FA5B25" w:rsidP="00F70C2A">
            <w:pPr>
              <w:pStyle w:val="aa"/>
              <w:rPr>
                <w:rFonts w:eastAsiaTheme="minorEastAsia"/>
                <w:sz w:val="20"/>
                <w:szCs w:val="20"/>
              </w:rPr>
            </w:pPr>
            <w:r w:rsidRPr="00F70C2A">
              <w:rPr>
                <w:rFonts w:eastAsiaTheme="minorEastAsia"/>
                <w:sz w:val="20"/>
                <w:szCs w:val="20"/>
              </w:rPr>
              <w:t>16</w:t>
            </w:r>
          </w:p>
        </w:tc>
        <w:tc>
          <w:tcPr>
            <w:tcW w:w="610" w:type="dxa"/>
            <w:vAlign w:val="center"/>
          </w:tcPr>
          <w:p w14:paraId="1F821E73" w14:textId="77777777" w:rsidR="00FA5B25" w:rsidRPr="00F70C2A" w:rsidRDefault="00FA5B25" w:rsidP="00F70C2A">
            <w:pPr>
              <w:pStyle w:val="aa"/>
              <w:rPr>
                <w:rFonts w:eastAsiaTheme="minorEastAsia"/>
                <w:sz w:val="20"/>
                <w:szCs w:val="20"/>
              </w:rPr>
            </w:pPr>
            <w:r w:rsidRPr="00F70C2A">
              <w:rPr>
                <w:rFonts w:eastAsiaTheme="minorEastAsia"/>
                <w:sz w:val="20"/>
                <w:szCs w:val="20"/>
              </w:rPr>
              <w:t>17</w:t>
            </w:r>
          </w:p>
        </w:tc>
        <w:tc>
          <w:tcPr>
            <w:tcW w:w="470" w:type="dxa"/>
            <w:vAlign w:val="center"/>
          </w:tcPr>
          <w:p w14:paraId="5DD6E7E9" w14:textId="77777777" w:rsidR="00FA5B25" w:rsidRPr="00F70C2A" w:rsidRDefault="00FA5B25" w:rsidP="00F70C2A">
            <w:pPr>
              <w:pStyle w:val="aa"/>
              <w:rPr>
                <w:rFonts w:eastAsiaTheme="minorEastAsia"/>
                <w:sz w:val="20"/>
                <w:szCs w:val="20"/>
              </w:rPr>
            </w:pPr>
            <w:r w:rsidRPr="00F70C2A">
              <w:rPr>
                <w:rFonts w:eastAsiaTheme="minorEastAsia"/>
                <w:sz w:val="20"/>
                <w:szCs w:val="20"/>
              </w:rPr>
              <w:t>18</w:t>
            </w:r>
          </w:p>
        </w:tc>
        <w:tc>
          <w:tcPr>
            <w:tcW w:w="720" w:type="dxa"/>
            <w:vAlign w:val="center"/>
          </w:tcPr>
          <w:p w14:paraId="188BB016" w14:textId="77777777" w:rsidR="00FA5B25" w:rsidRPr="00F70C2A" w:rsidRDefault="00FA5B25" w:rsidP="00F70C2A">
            <w:pPr>
              <w:pStyle w:val="aa"/>
              <w:rPr>
                <w:rFonts w:eastAsiaTheme="minorEastAsia"/>
                <w:sz w:val="20"/>
                <w:szCs w:val="20"/>
              </w:rPr>
            </w:pPr>
            <w:r w:rsidRPr="00F70C2A">
              <w:rPr>
                <w:rFonts w:eastAsiaTheme="minorEastAsia"/>
                <w:sz w:val="20"/>
                <w:szCs w:val="20"/>
              </w:rPr>
              <w:t>19</w:t>
            </w:r>
          </w:p>
        </w:tc>
      </w:tr>
      <w:tr w:rsidR="00FA5B25" w:rsidRPr="00F70C2A" w14:paraId="2ED9E2BC" w14:textId="77777777" w:rsidTr="00FA5B25">
        <w:tc>
          <w:tcPr>
            <w:tcW w:w="893" w:type="dxa"/>
          </w:tcPr>
          <w:p w14:paraId="07C7305D" w14:textId="77777777" w:rsidR="00FA5B25" w:rsidRPr="00F70C2A" w:rsidRDefault="00FA5B25" w:rsidP="00F70C2A">
            <w:pPr>
              <w:pStyle w:val="aa"/>
              <w:rPr>
                <w:rFonts w:eastAsiaTheme="minorEastAsia"/>
                <w:sz w:val="20"/>
                <w:szCs w:val="20"/>
              </w:rPr>
            </w:pPr>
          </w:p>
        </w:tc>
        <w:tc>
          <w:tcPr>
            <w:tcW w:w="1094" w:type="dxa"/>
          </w:tcPr>
          <w:p w14:paraId="7F970AA4" w14:textId="77777777" w:rsidR="00FA5B25" w:rsidRPr="00F70C2A" w:rsidRDefault="00FA5B25" w:rsidP="00F70C2A">
            <w:pPr>
              <w:pStyle w:val="aa"/>
              <w:rPr>
                <w:rFonts w:eastAsiaTheme="minorEastAsia"/>
                <w:sz w:val="20"/>
                <w:szCs w:val="20"/>
              </w:rPr>
            </w:pPr>
          </w:p>
        </w:tc>
        <w:tc>
          <w:tcPr>
            <w:tcW w:w="1138" w:type="dxa"/>
          </w:tcPr>
          <w:p w14:paraId="608031E2" w14:textId="77777777" w:rsidR="00FA5B25" w:rsidRPr="00F70C2A" w:rsidRDefault="00FA5B25" w:rsidP="00F70C2A">
            <w:pPr>
              <w:pStyle w:val="aa"/>
              <w:rPr>
                <w:rFonts w:eastAsiaTheme="minorEastAsia"/>
                <w:sz w:val="20"/>
                <w:szCs w:val="20"/>
              </w:rPr>
            </w:pPr>
          </w:p>
        </w:tc>
        <w:tc>
          <w:tcPr>
            <w:tcW w:w="600" w:type="dxa"/>
          </w:tcPr>
          <w:p w14:paraId="31069221" w14:textId="77777777" w:rsidR="00FA5B25" w:rsidRPr="00F70C2A" w:rsidRDefault="00FA5B25" w:rsidP="00F70C2A">
            <w:pPr>
              <w:pStyle w:val="aa"/>
              <w:rPr>
                <w:rFonts w:eastAsiaTheme="minorEastAsia"/>
                <w:sz w:val="20"/>
                <w:szCs w:val="20"/>
              </w:rPr>
            </w:pPr>
          </w:p>
        </w:tc>
        <w:tc>
          <w:tcPr>
            <w:tcW w:w="1003" w:type="dxa"/>
          </w:tcPr>
          <w:p w14:paraId="6420CC76" w14:textId="77777777" w:rsidR="00FA5B25" w:rsidRPr="00F70C2A" w:rsidRDefault="00FA5B25" w:rsidP="00F70C2A">
            <w:pPr>
              <w:pStyle w:val="aa"/>
              <w:rPr>
                <w:rFonts w:eastAsiaTheme="minorEastAsia"/>
                <w:sz w:val="20"/>
                <w:szCs w:val="20"/>
              </w:rPr>
            </w:pPr>
          </w:p>
        </w:tc>
        <w:tc>
          <w:tcPr>
            <w:tcW w:w="552" w:type="dxa"/>
          </w:tcPr>
          <w:p w14:paraId="5950A7DA" w14:textId="77777777" w:rsidR="00FA5B25" w:rsidRPr="00F70C2A" w:rsidRDefault="00FA5B25" w:rsidP="00F70C2A">
            <w:pPr>
              <w:pStyle w:val="aa"/>
              <w:rPr>
                <w:rFonts w:eastAsiaTheme="minorEastAsia"/>
                <w:sz w:val="20"/>
                <w:szCs w:val="20"/>
              </w:rPr>
            </w:pPr>
          </w:p>
        </w:tc>
        <w:tc>
          <w:tcPr>
            <w:tcW w:w="878" w:type="dxa"/>
          </w:tcPr>
          <w:p w14:paraId="06443FFF" w14:textId="77777777" w:rsidR="00FA5B25" w:rsidRPr="00F70C2A" w:rsidRDefault="00FA5B25" w:rsidP="00F70C2A">
            <w:pPr>
              <w:pStyle w:val="aa"/>
              <w:rPr>
                <w:rFonts w:eastAsiaTheme="minorEastAsia"/>
                <w:sz w:val="20"/>
                <w:szCs w:val="20"/>
              </w:rPr>
            </w:pPr>
          </w:p>
        </w:tc>
        <w:tc>
          <w:tcPr>
            <w:tcW w:w="708" w:type="dxa"/>
          </w:tcPr>
          <w:p w14:paraId="0357DF66" w14:textId="77777777" w:rsidR="00FA5B25" w:rsidRPr="00F70C2A" w:rsidRDefault="00FA5B25" w:rsidP="00F70C2A">
            <w:pPr>
              <w:pStyle w:val="aa"/>
              <w:rPr>
                <w:rFonts w:eastAsiaTheme="minorEastAsia"/>
                <w:sz w:val="20"/>
                <w:szCs w:val="20"/>
              </w:rPr>
            </w:pPr>
          </w:p>
        </w:tc>
        <w:tc>
          <w:tcPr>
            <w:tcW w:w="851" w:type="dxa"/>
          </w:tcPr>
          <w:p w14:paraId="5D2203A6" w14:textId="77777777" w:rsidR="00FA5B25" w:rsidRPr="00F70C2A" w:rsidRDefault="00FA5B25" w:rsidP="00F70C2A">
            <w:pPr>
              <w:pStyle w:val="aa"/>
              <w:rPr>
                <w:rFonts w:eastAsiaTheme="minorEastAsia"/>
                <w:sz w:val="20"/>
                <w:szCs w:val="20"/>
              </w:rPr>
            </w:pPr>
          </w:p>
        </w:tc>
        <w:tc>
          <w:tcPr>
            <w:tcW w:w="850" w:type="dxa"/>
          </w:tcPr>
          <w:p w14:paraId="7CF2EEF6" w14:textId="77777777" w:rsidR="00FA5B25" w:rsidRPr="00F70C2A" w:rsidRDefault="00FA5B25" w:rsidP="00F70C2A">
            <w:pPr>
              <w:pStyle w:val="aa"/>
              <w:rPr>
                <w:rFonts w:eastAsiaTheme="minorEastAsia"/>
                <w:sz w:val="20"/>
                <w:szCs w:val="20"/>
              </w:rPr>
            </w:pPr>
          </w:p>
        </w:tc>
        <w:tc>
          <w:tcPr>
            <w:tcW w:w="727" w:type="dxa"/>
          </w:tcPr>
          <w:p w14:paraId="0EC656A5" w14:textId="77777777" w:rsidR="00FA5B25" w:rsidRPr="00F70C2A" w:rsidRDefault="00FA5B25" w:rsidP="00F70C2A">
            <w:pPr>
              <w:pStyle w:val="aa"/>
              <w:rPr>
                <w:rFonts w:eastAsiaTheme="minorEastAsia"/>
                <w:sz w:val="20"/>
                <w:szCs w:val="20"/>
              </w:rPr>
            </w:pPr>
          </w:p>
        </w:tc>
        <w:tc>
          <w:tcPr>
            <w:tcW w:w="931" w:type="dxa"/>
          </w:tcPr>
          <w:p w14:paraId="69F6B468" w14:textId="77777777" w:rsidR="00FA5B25" w:rsidRPr="00F70C2A" w:rsidRDefault="00FA5B25" w:rsidP="00F70C2A">
            <w:pPr>
              <w:pStyle w:val="aa"/>
              <w:rPr>
                <w:rFonts w:eastAsiaTheme="minorEastAsia"/>
                <w:sz w:val="20"/>
                <w:szCs w:val="20"/>
              </w:rPr>
            </w:pPr>
          </w:p>
        </w:tc>
        <w:tc>
          <w:tcPr>
            <w:tcW w:w="850" w:type="dxa"/>
          </w:tcPr>
          <w:p w14:paraId="3873EA06" w14:textId="77777777" w:rsidR="00FA5B25" w:rsidRPr="00F70C2A" w:rsidRDefault="00FA5B25" w:rsidP="00F70C2A">
            <w:pPr>
              <w:pStyle w:val="aa"/>
              <w:rPr>
                <w:rFonts w:eastAsiaTheme="minorEastAsia"/>
                <w:sz w:val="20"/>
                <w:szCs w:val="20"/>
              </w:rPr>
            </w:pPr>
          </w:p>
        </w:tc>
        <w:tc>
          <w:tcPr>
            <w:tcW w:w="590" w:type="dxa"/>
          </w:tcPr>
          <w:p w14:paraId="51E5C5C4" w14:textId="77777777" w:rsidR="00FA5B25" w:rsidRPr="00F70C2A" w:rsidRDefault="00FA5B25" w:rsidP="00F70C2A">
            <w:pPr>
              <w:pStyle w:val="aa"/>
              <w:rPr>
                <w:rFonts w:eastAsiaTheme="minorEastAsia"/>
                <w:sz w:val="20"/>
                <w:szCs w:val="20"/>
              </w:rPr>
            </w:pPr>
          </w:p>
        </w:tc>
        <w:tc>
          <w:tcPr>
            <w:tcW w:w="955" w:type="dxa"/>
          </w:tcPr>
          <w:p w14:paraId="76E0C505" w14:textId="77777777" w:rsidR="00FA5B25" w:rsidRPr="00F70C2A" w:rsidRDefault="00FA5B25" w:rsidP="00F70C2A">
            <w:pPr>
              <w:pStyle w:val="aa"/>
              <w:rPr>
                <w:rFonts w:eastAsiaTheme="minorEastAsia"/>
                <w:sz w:val="20"/>
                <w:szCs w:val="20"/>
              </w:rPr>
            </w:pPr>
          </w:p>
        </w:tc>
        <w:tc>
          <w:tcPr>
            <w:tcW w:w="775" w:type="dxa"/>
          </w:tcPr>
          <w:p w14:paraId="27F34256" w14:textId="77777777" w:rsidR="00FA5B25" w:rsidRPr="00F70C2A" w:rsidRDefault="00FA5B25" w:rsidP="00F70C2A">
            <w:pPr>
              <w:pStyle w:val="aa"/>
              <w:rPr>
                <w:rFonts w:eastAsiaTheme="minorEastAsia"/>
                <w:sz w:val="20"/>
                <w:szCs w:val="20"/>
              </w:rPr>
            </w:pPr>
          </w:p>
        </w:tc>
        <w:tc>
          <w:tcPr>
            <w:tcW w:w="610" w:type="dxa"/>
          </w:tcPr>
          <w:p w14:paraId="3A4497E9" w14:textId="77777777" w:rsidR="00FA5B25" w:rsidRPr="00F70C2A" w:rsidRDefault="00FA5B25" w:rsidP="00F70C2A">
            <w:pPr>
              <w:pStyle w:val="aa"/>
              <w:rPr>
                <w:rFonts w:eastAsiaTheme="minorEastAsia"/>
                <w:sz w:val="20"/>
                <w:szCs w:val="20"/>
              </w:rPr>
            </w:pPr>
          </w:p>
        </w:tc>
        <w:tc>
          <w:tcPr>
            <w:tcW w:w="470" w:type="dxa"/>
          </w:tcPr>
          <w:p w14:paraId="7484A819" w14:textId="77777777" w:rsidR="00FA5B25" w:rsidRPr="00F70C2A" w:rsidRDefault="00FA5B25" w:rsidP="00F70C2A">
            <w:pPr>
              <w:pStyle w:val="aa"/>
              <w:rPr>
                <w:rFonts w:eastAsiaTheme="minorEastAsia"/>
                <w:sz w:val="20"/>
                <w:szCs w:val="20"/>
              </w:rPr>
            </w:pPr>
          </w:p>
        </w:tc>
        <w:tc>
          <w:tcPr>
            <w:tcW w:w="720" w:type="dxa"/>
          </w:tcPr>
          <w:p w14:paraId="2031BAD9" w14:textId="77777777" w:rsidR="00FA5B25" w:rsidRPr="00F70C2A" w:rsidRDefault="00FA5B25" w:rsidP="00F70C2A">
            <w:pPr>
              <w:pStyle w:val="aa"/>
              <w:rPr>
                <w:rFonts w:eastAsiaTheme="minorEastAsia"/>
                <w:sz w:val="20"/>
                <w:szCs w:val="20"/>
              </w:rPr>
            </w:pPr>
          </w:p>
        </w:tc>
      </w:tr>
      <w:tr w:rsidR="00FA5B25" w:rsidRPr="00F70C2A" w14:paraId="232942FE" w14:textId="77777777" w:rsidTr="00FA5B25">
        <w:tc>
          <w:tcPr>
            <w:tcW w:w="893" w:type="dxa"/>
          </w:tcPr>
          <w:p w14:paraId="77DC2035" w14:textId="77777777" w:rsidR="00FA5B25" w:rsidRPr="00F70C2A" w:rsidRDefault="00FA5B25" w:rsidP="00F70C2A">
            <w:pPr>
              <w:pStyle w:val="aa"/>
              <w:rPr>
                <w:rFonts w:eastAsiaTheme="minorEastAsia"/>
                <w:sz w:val="20"/>
                <w:szCs w:val="20"/>
              </w:rPr>
            </w:pPr>
          </w:p>
        </w:tc>
        <w:tc>
          <w:tcPr>
            <w:tcW w:w="1094" w:type="dxa"/>
          </w:tcPr>
          <w:p w14:paraId="52CC9042" w14:textId="77777777" w:rsidR="00FA5B25" w:rsidRPr="00F70C2A" w:rsidRDefault="00FA5B25" w:rsidP="00F70C2A">
            <w:pPr>
              <w:pStyle w:val="aa"/>
              <w:rPr>
                <w:rFonts w:eastAsiaTheme="minorEastAsia"/>
                <w:sz w:val="20"/>
                <w:szCs w:val="20"/>
              </w:rPr>
            </w:pPr>
          </w:p>
        </w:tc>
        <w:tc>
          <w:tcPr>
            <w:tcW w:w="1138" w:type="dxa"/>
          </w:tcPr>
          <w:p w14:paraId="0CC70953" w14:textId="77777777" w:rsidR="00FA5B25" w:rsidRPr="00F70C2A" w:rsidRDefault="00FA5B25" w:rsidP="00F70C2A">
            <w:pPr>
              <w:pStyle w:val="aa"/>
              <w:rPr>
                <w:rFonts w:eastAsiaTheme="minorEastAsia"/>
                <w:sz w:val="20"/>
                <w:szCs w:val="20"/>
              </w:rPr>
            </w:pPr>
          </w:p>
        </w:tc>
        <w:tc>
          <w:tcPr>
            <w:tcW w:w="600" w:type="dxa"/>
          </w:tcPr>
          <w:p w14:paraId="4ABD645B" w14:textId="77777777" w:rsidR="00FA5B25" w:rsidRPr="00F70C2A" w:rsidRDefault="00FA5B25" w:rsidP="00F70C2A">
            <w:pPr>
              <w:pStyle w:val="aa"/>
              <w:rPr>
                <w:rFonts w:eastAsiaTheme="minorEastAsia"/>
                <w:sz w:val="20"/>
                <w:szCs w:val="20"/>
              </w:rPr>
            </w:pPr>
          </w:p>
        </w:tc>
        <w:tc>
          <w:tcPr>
            <w:tcW w:w="1003" w:type="dxa"/>
          </w:tcPr>
          <w:p w14:paraId="5EBFE188" w14:textId="77777777" w:rsidR="00FA5B25" w:rsidRPr="00F70C2A" w:rsidRDefault="00FA5B25" w:rsidP="00F70C2A">
            <w:pPr>
              <w:pStyle w:val="aa"/>
              <w:rPr>
                <w:rFonts w:eastAsiaTheme="minorEastAsia"/>
                <w:sz w:val="20"/>
                <w:szCs w:val="20"/>
              </w:rPr>
            </w:pPr>
          </w:p>
        </w:tc>
        <w:tc>
          <w:tcPr>
            <w:tcW w:w="552" w:type="dxa"/>
          </w:tcPr>
          <w:p w14:paraId="023BFC85" w14:textId="77777777" w:rsidR="00FA5B25" w:rsidRPr="00F70C2A" w:rsidRDefault="00FA5B25" w:rsidP="00F70C2A">
            <w:pPr>
              <w:pStyle w:val="aa"/>
              <w:rPr>
                <w:rFonts w:eastAsiaTheme="minorEastAsia"/>
                <w:sz w:val="20"/>
                <w:szCs w:val="20"/>
              </w:rPr>
            </w:pPr>
          </w:p>
        </w:tc>
        <w:tc>
          <w:tcPr>
            <w:tcW w:w="878" w:type="dxa"/>
          </w:tcPr>
          <w:p w14:paraId="52533330" w14:textId="77777777" w:rsidR="00FA5B25" w:rsidRPr="00F70C2A" w:rsidRDefault="00FA5B25" w:rsidP="00F70C2A">
            <w:pPr>
              <w:pStyle w:val="aa"/>
              <w:rPr>
                <w:rFonts w:eastAsiaTheme="minorEastAsia"/>
                <w:sz w:val="20"/>
                <w:szCs w:val="20"/>
              </w:rPr>
            </w:pPr>
          </w:p>
        </w:tc>
        <w:tc>
          <w:tcPr>
            <w:tcW w:w="708" w:type="dxa"/>
          </w:tcPr>
          <w:p w14:paraId="5CDF8D1B" w14:textId="77777777" w:rsidR="00FA5B25" w:rsidRPr="00F70C2A" w:rsidRDefault="00FA5B25" w:rsidP="00F70C2A">
            <w:pPr>
              <w:pStyle w:val="aa"/>
              <w:rPr>
                <w:rFonts w:eastAsiaTheme="minorEastAsia"/>
                <w:sz w:val="20"/>
                <w:szCs w:val="20"/>
              </w:rPr>
            </w:pPr>
          </w:p>
        </w:tc>
        <w:tc>
          <w:tcPr>
            <w:tcW w:w="851" w:type="dxa"/>
          </w:tcPr>
          <w:p w14:paraId="07353F65" w14:textId="77777777" w:rsidR="00FA5B25" w:rsidRPr="00F70C2A" w:rsidRDefault="00FA5B25" w:rsidP="00F70C2A">
            <w:pPr>
              <w:pStyle w:val="aa"/>
              <w:rPr>
                <w:rFonts w:eastAsiaTheme="minorEastAsia"/>
                <w:sz w:val="20"/>
                <w:szCs w:val="20"/>
              </w:rPr>
            </w:pPr>
          </w:p>
        </w:tc>
        <w:tc>
          <w:tcPr>
            <w:tcW w:w="850" w:type="dxa"/>
            <w:vAlign w:val="center"/>
          </w:tcPr>
          <w:p w14:paraId="20CDBF77" w14:textId="77777777" w:rsidR="00FA5B25" w:rsidRPr="00F70C2A" w:rsidRDefault="00FA5B25" w:rsidP="00F70C2A">
            <w:pPr>
              <w:pStyle w:val="aa"/>
              <w:rPr>
                <w:rFonts w:eastAsiaTheme="minorEastAsia"/>
                <w:sz w:val="20"/>
                <w:szCs w:val="20"/>
              </w:rPr>
            </w:pPr>
            <w:r w:rsidRPr="00F70C2A">
              <w:rPr>
                <w:rFonts w:eastAsiaTheme="minorEastAsia"/>
                <w:sz w:val="20"/>
                <w:szCs w:val="20"/>
              </w:rPr>
              <w:t>Итого</w:t>
            </w:r>
          </w:p>
        </w:tc>
        <w:tc>
          <w:tcPr>
            <w:tcW w:w="727" w:type="dxa"/>
          </w:tcPr>
          <w:p w14:paraId="1036ED6F" w14:textId="77777777" w:rsidR="00FA5B25" w:rsidRPr="00F70C2A" w:rsidRDefault="00FA5B25" w:rsidP="00F70C2A">
            <w:pPr>
              <w:pStyle w:val="aa"/>
              <w:rPr>
                <w:rFonts w:eastAsiaTheme="minorEastAsia"/>
                <w:sz w:val="20"/>
                <w:szCs w:val="20"/>
              </w:rPr>
            </w:pPr>
          </w:p>
        </w:tc>
        <w:tc>
          <w:tcPr>
            <w:tcW w:w="931" w:type="dxa"/>
          </w:tcPr>
          <w:p w14:paraId="263F6D74" w14:textId="77777777" w:rsidR="00FA5B25" w:rsidRPr="00F70C2A" w:rsidRDefault="00FA5B25" w:rsidP="00F70C2A">
            <w:pPr>
              <w:pStyle w:val="aa"/>
              <w:rPr>
                <w:rFonts w:eastAsiaTheme="minorEastAsia"/>
                <w:sz w:val="20"/>
                <w:szCs w:val="20"/>
              </w:rPr>
            </w:pPr>
          </w:p>
        </w:tc>
        <w:tc>
          <w:tcPr>
            <w:tcW w:w="850" w:type="dxa"/>
          </w:tcPr>
          <w:p w14:paraId="6A56C278" w14:textId="77777777" w:rsidR="00FA5B25" w:rsidRPr="00F70C2A" w:rsidRDefault="00FA5B25" w:rsidP="00F70C2A">
            <w:pPr>
              <w:pStyle w:val="aa"/>
              <w:rPr>
                <w:rFonts w:eastAsiaTheme="minorEastAsia"/>
                <w:sz w:val="20"/>
                <w:szCs w:val="20"/>
              </w:rPr>
            </w:pPr>
          </w:p>
        </w:tc>
        <w:tc>
          <w:tcPr>
            <w:tcW w:w="590" w:type="dxa"/>
          </w:tcPr>
          <w:p w14:paraId="1D6F72CD" w14:textId="77777777" w:rsidR="00FA5B25" w:rsidRPr="00F70C2A" w:rsidRDefault="00FA5B25" w:rsidP="00F70C2A">
            <w:pPr>
              <w:pStyle w:val="aa"/>
              <w:rPr>
                <w:rFonts w:eastAsiaTheme="minorEastAsia"/>
                <w:sz w:val="20"/>
                <w:szCs w:val="20"/>
              </w:rPr>
            </w:pPr>
          </w:p>
        </w:tc>
        <w:tc>
          <w:tcPr>
            <w:tcW w:w="955" w:type="dxa"/>
          </w:tcPr>
          <w:p w14:paraId="5793E9F4" w14:textId="77777777" w:rsidR="00FA5B25" w:rsidRPr="00F70C2A" w:rsidRDefault="00FA5B25" w:rsidP="00F70C2A">
            <w:pPr>
              <w:pStyle w:val="aa"/>
              <w:rPr>
                <w:rFonts w:eastAsiaTheme="minorEastAsia"/>
                <w:sz w:val="20"/>
                <w:szCs w:val="20"/>
              </w:rPr>
            </w:pPr>
          </w:p>
        </w:tc>
        <w:tc>
          <w:tcPr>
            <w:tcW w:w="775" w:type="dxa"/>
          </w:tcPr>
          <w:p w14:paraId="60831A6B" w14:textId="77777777" w:rsidR="00FA5B25" w:rsidRPr="00F70C2A" w:rsidRDefault="00FA5B25" w:rsidP="00F70C2A">
            <w:pPr>
              <w:pStyle w:val="aa"/>
              <w:rPr>
                <w:rFonts w:eastAsiaTheme="minorEastAsia"/>
                <w:sz w:val="20"/>
                <w:szCs w:val="20"/>
              </w:rPr>
            </w:pPr>
          </w:p>
        </w:tc>
        <w:tc>
          <w:tcPr>
            <w:tcW w:w="610" w:type="dxa"/>
          </w:tcPr>
          <w:p w14:paraId="2099607A" w14:textId="77777777" w:rsidR="00FA5B25" w:rsidRPr="00F70C2A" w:rsidRDefault="00FA5B25" w:rsidP="00F70C2A">
            <w:pPr>
              <w:pStyle w:val="aa"/>
              <w:rPr>
                <w:rFonts w:eastAsiaTheme="minorEastAsia"/>
                <w:sz w:val="20"/>
                <w:szCs w:val="20"/>
              </w:rPr>
            </w:pPr>
          </w:p>
        </w:tc>
        <w:tc>
          <w:tcPr>
            <w:tcW w:w="470" w:type="dxa"/>
          </w:tcPr>
          <w:p w14:paraId="3716E77C" w14:textId="77777777" w:rsidR="00FA5B25" w:rsidRPr="00F70C2A" w:rsidRDefault="00FA5B25" w:rsidP="00F70C2A">
            <w:pPr>
              <w:pStyle w:val="aa"/>
              <w:rPr>
                <w:rFonts w:eastAsiaTheme="minorEastAsia"/>
                <w:sz w:val="20"/>
                <w:szCs w:val="20"/>
              </w:rPr>
            </w:pPr>
          </w:p>
        </w:tc>
        <w:tc>
          <w:tcPr>
            <w:tcW w:w="720" w:type="dxa"/>
          </w:tcPr>
          <w:p w14:paraId="04BB5E9C" w14:textId="77777777" w:rsidR="00FA5B25" w:rsidRPr="00F70C2A" w:rsidRDefault="00FA5B25" w:rsidP="00F70C2A">
            <w:pPr>
              <w:pStyle w:val="aa"/>
              <w:rPr>
                <w:rFonts w:eastAsiaTheme="minorEastAsia"/>
                <w:sz w:val="20"/>
                <w:szCs w:val="20"/>
              </w:rPr>
            </w:pPr>
          </w:p>
        </w:tc>
      </w:tr>
    </w:tbl>
    <w:p w14:paraId="00FBC638" w14:textId="77777777" w:rsidR="00FA5B25" w:rsidRPr="00F70C2A" w:rsidRDefault="00FA5B25" w:rsidP="00F70C2A">
      <w:pPr>
        <w:pStyle w:val="aa"/>
        <w:rPr>
          <w:rFonts w:eastAsiaTheme="minorEastAsia"/>
          <w:sz w:val="20"/>
          <w:szCs w:val="20"/>
        </w:rPr>
      </w:pPr>
    </w:p>
    <w:p w14:paraId="55F011CF"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Количество распоряжений о совершении казначейских платежей: ____ шт.</w:t>
      </w:r>
    </w:p>
    <w:p w14:paraId="75E80644" w14:textId="77777777" w:rsidR="00FA5B25" w:rsidRPr="00F70C2A" w:rsidRDefault="00FA5B25" w:rsidP="00F70C2A">
      <w:pPr>
        <w:pStyle w:val="aa"/>
        <w:rPr>
          <w:rFonts w:eastAsiaTheme="minorEastAsia"/>
          <w:sz w:val="20"/>
          <w:szCs w:val="20"/>
        </w:rPr>
      </w:pPr>
      <w:r w:rsidRPr="00F70C2A">
        <w:rPr>
          <w:rFonts w:eastAsiaTheme="minorEastAsia"/>
          <w:sz w:val="20"/>
          <w:szCs w:val="20"/>
        </w:rPr>
        <w:t>Всего _____ руб.</w:t>
      </w:r>
    </w:p>
    <w:p w14:paraId="614562BA" w14:textId="77777777" w:rsidR="00FA5B25" w:rsidRPr="00F70C2A" w:rsidRDefault="00FA5B25" w:rsidP="00F70C2A">
      <w:pPr>
        <w:pStyle w:val="aa"/>
        <w:rPr>
          <w:rFonts w:eastAsiaTheme="minorEastAsia"/>
          <w:sz w:val="20"/>
          <w:szCs w:val="20"/>
        </w:rPr>
      </w:pPr>
      <w:r w:rsidRPr="00F70C2A">
        <w:rPr>
          <w:rFonts w:eastAsiaTheme="minorEastAsia"/>
          <w:sz w:val="20"/>
          <w:szCs w:val="20"/>
        </w:rPr>
        <w:t>Всего прописью: ________ рублей _______ копеек</w:t>
      </w:r>
    </w:p>
    <w:p w14:paraId="3DE95582" w14:textId="77777777" w:rsidR="00FA5B25" w:rsidRPr="00F70C2A" w:rsidRDefault="00FA5B25" w:rsidP="00F70C2A">
      <w:pPr>
        <w:pStyle w:val="aa"/>
        <w:rPr>
          <w:rFonts w:eastAsiaTheme="minorEastAsia"/>
          <w:sz w:val="20"/>
          <w:szCs w:val="20"/>
        </w:rPr>
      </w:pPr>
    </w:p>
    <w:p w14:paraId="3B823132" w14:textId="77777777" w:rsidR="00FA5B25" w:rsidRPr="00F70C2A" w:rsidRDefault="00FA5B25" w:rsidP="00F70C2A">
      <w:pPr>
        <w:pStyle w:val="aa"/>
        <w:rPr>
          <w:rFonts w:eastAsiaTheme="minorEastAsia"/>
          <w:sz w:val="20"/>
          <w:szCs w:val="20"/>
        </w:rPr>
      </w:pPr>
      <w:r w:rsidRPr="00F70C2A">
        <w:rPr>
          <w:rFonts w:eastAsiaTheme="minorEastAsia"/>
          <w:sz w:val="20"/>
          <w:szCs w:val="20"/>
        </w:rPr>
        <w:t>Заместитель главы Администрации,</w:t>
      </w:r>
    </w:p>
    <w:p w14:paraId="0CA62442" w14:textId="77777777" w:rsidR="00FA5B25" w:rsidRPr="00F70C2A" w:rsidRDefault="00FA5B25" w:rsidP="00F70C2A">
      <w:pPr>
        <w:pStyle w:val="aa"/>
        <w:rPr>
          <w:rFonts w:eastAsiaTheme="minorEastAsia"/>
          <w:sz w:val="20"/>
          <w:szCs w:val="20"/>
        </w:rPr>
      </w:pPr>
      <w:r w:rsidRPr="00F70C2A">
        <w:rPr>
          <w:rFonts w:eastAsiaTheme="minorEastAsia"/>
          <w:sz w:val="20"/>
          <w:szCs w:val="20"/>
        </w:rPr>
        <w:t>начальник финансового управления _________ _____________________</w:t>
      </w:r>
    </w:p>
    <w:p w14:paraId="5CC9AA54" w14:textId="77777777" w:rsidR="00FA5B25" w:rsidRPr="00F70C2A" w:rsidRDefault="00FA5B25" w:rsidP="00F70C2A">
      <w:pPr>
        <w:pStyle w:val="aa"/>
        <w:rPr>
          <w:rFonts w:eastAsiaTheme="minorEastAsia"/>
          <w:sz w:val="20"/>
          <w:szCs w:val="20"/>
        </w:rPr>
      </w:pPr>
      <w:r w:rsidRPr="00F70C2A">
        <w:rPr>
          <w:rFonts w:eastAsiaTheme="minorEastAsia"/>
          <w:sz w:val="20"/>
          <w:szCs w:val="20"/>
        </w:rPr>
        <w:t>(или иное уполномоченное лицо)           (подпись) (расшифровка подписи)</w:t>
      </w:r>
    </w:p>
    <w:p w14:paraId="3F9834C1" w14:textId="77777777" w:rsidR="00FA5B25" w:rsidRPr="00F70C2A" w:rsidRDefault="00FA5B25" w:rsidP="00F70C2A">
      <w:pPr>
        <w:pStyle w:val="aa"/>
        <w:rPr>
          <w:rFonts w:eastAsiaTheme="minorEastAsia"/>
          <w:sz w:val="20"/>
          <w:szCs w:val="20"/>
        </w:rPr>
      </w:pPr>
    </w:p>
    <w:p w14:paraId="4D2C9A97" w14:textId="77777777" w:rsidR="00FA5B25" w:rsidRPr="00F70C2A" w:rsidRDefault="00FA5B25" w:rsidP="00F70C2A">
      <w:pPr>
        <w:pStyle w:val="aa"/>
        <w:rPr>
          <w:rFonts w:eastAsiaTheme="minorEastAsia"/>
          <w:sz w:val="20"/>
          <w:szCs w:val="20"/>
        </w:rPr>
      </w:pPr>
      <w:r w:rsidRPr="00F70C2A">
        <w:rPr>
          <w:rFonts w:eastAsiaTheme="minorEastAsia"/>
          <w:sz w:val="20"/>
          <w:szCs w:val="20"/>
        </w:rPr>
        <w:t>Ответственный исполнитель: _________ _____________________</w:t>
      </w:r>
    </w:p>
    <w:p w14:paraId="433381D3"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(подпись) (расшифровка подписи)</w:t>
      </w:r>
    </w:p>
    <w:p w14:paraId="2A0855DE" w14:textId="77777777" w:rsidR="00FA5B25" w:rsidRPr="00F70C2A" w:rsidRDefault="00FA5B25" w:rsidP="00F70C2A">
      <w:pPr>
        <w:pStyle w:val="aa"/>
        <w:rPr>
          <w:rFonts w:eastAsiaTheme="minorEastAsia"/>
          <w:sz w:val="20"/>
          <w:szCs w:val="20"/>
        </w:rPr>
      </w:pPr>
    </w:p>
    <w:p w14:paraId="1CD2F3CD" w14:textId="7E4788B2" w:rsidR="00FA5B25" w:rsidRDefault="00426460" w:rsidP="00426460">
      <w:pPr>
        <w:pStyle w:val="aa"/>
        <w:tabs>
          <w:tab w:val="left" w:pos="13860"/>
        </w:tabs>
        <w:rPr>
          <w:rFonts w:eastAsiaTheme="minorEastAsia"/>
          <w:sz w:val="20"/>
          <w:szCs w:val="20"/>
        </w:rPr>
      </w:pPr>
      <w:r>
        <w:rPr>
          <w:rFonts w:eastAsiaTheme="minorEastAsia"/>
          <w:sz w:val="20"/>
          <w:szCs w:val="20"/>
        </w:rPr>
        <w:tab/>
      </w:r>
    </w:p>
    <w:p w14:paraId="1953FD91" w14:textId="77777777" w:rsidR="00426460" w:rsidRDefault="00426460" w:rsidP="00426460">
      <w:pPr>
        <w:pStyle w:val="aa"/>
        <w:tabs>
          <w:tab w:val="left" w:pos="13860"/>
        </w:tabs>
        <w:rPr>
          <w:rFonts w:eastAsiaTheme="minorEastAsia"/>
          <w:sz w:val="20"/>
          <w:szCs w:val="20"/>
        </w:rPr>
      </w:pPr>
    </w:p>
    <w:p w14:paraId="4633628A" w14:textId="77777777" w:rsidR="00426460" w:rsidRDefault="00426460" w:rsidP="00426460">
      <w:pPr>
        <w:pStyle w:val="aa"/>
        <w:tabs>
          <w:tab w:val="left" w:pos="13860"/>
        </w:tabs>
        <w:rPr>
          <w:rFonts w:eastAsiaTheme="minorEastAsia"/>
          <w:sz w:val="20"/>
          <w:szCs w:val="20"/>
        </w:rPr>
      </w:pPr>
    </w:p>
    <w:p w14:paraId="3C58312F" w14:textId="77777777" w:rsidR="00426460" w:rsidRDefault="00426460" w:rsidP="00426460">
      <w:pPr>
        <w:pStyle w:val="aa"/>
        <w:tabs>
          <w:tab w:val="left" w:pos="13860"/>
        </w:tabs>
        <w:rPr>
          <w:rFonts w:eastAsiaTheme="minorEastAsia"/>
          <w:sz w:val="20"/>
          <w:szCs w:val="20"/>
        </w:rPr>
      </w:pPr>
    </w:p>
    <w:p w14:paraId="1E63A4E1" w14:textId="77777777" w:rsidR="00426460" w:rsidRDefault="00426460" w:rsidP="00426460">
      <w:pPr>
        <w:pStyle w:val="aa"/>
        <w:tabs>
          <w:tab w:val="left" w:pos="13860"/>
        </w:tabs>
        <w:rPr>
          <w:rFonts w:eastAsiaTheme="minorEastAsia"/>
          <w:sz w:val="20"/>
          <w:szCs w:val="20"/>
        </w:rPr>
      </w:pPr>
    </w:p>
    <w:p w14:paraId="6FB9062E" w14:textId="77777777" w:rsidR="00426460" w:rsidRDefault="00426460" w:rsidP="00426460">
      <w:pPr>
        <w:pStyle w:val="aa"/>
        <w:tabs>
          <w:tab w:val="left" w:pos="13860"/>
        </w:tabs>
        <w:rPr>
          <w:rFonts w:eastAsiaTheme="minorEastAsia"/>
          <w:sz w:val="20"/>
          <w:szCs w:val="20"/>
        </w:rPr>
      </w:pPr>
    </w:p>
    <w:p w14:paraId="282F06A0" w14:textId="77777777" w:rsidR="00426460" w:rsidRDefault="00426460" w:rsidP="00426460">
      <w:pPr>
        <w:pStyle w:val="aa"/>
        <w:tabs>
          <w:tab w:val="left" w:pos="13860"/>
        </w:tabs>
        <w:rPr>
          <w:rFonts w:eastAsiaTheme="minorEastAsia"/>
          <w:sz w:val="20"/>
          <w:szCs w:val="20"/>
        </w:rPr>
      </w:pPr>
    </w:p>
    <w:p w14:paraId="2F1E01F7" w14:textId="77777777" w:rsidR="00426460" w:rsidRDefault="00426460" w:rsidP="00426460">
      <w:pPr>
        <w:pStyle w:val="aa"/>
        <w:tabs>
          <w:tab w:val="left" w:pos="13860"/>
        </w:tabs>
        <w:rPr>
          <w:rFonts w:eastAsiaTheme="minorEastAsia"/>
          <w:sz w:val="20"/>
          <w:szCs w:val="20"/>
        </w:rPr>
      </w:pPr>
    </w:p>
    <w:p w14:paraId="2D3E3267" w14:textId="77777777" w:rsidR="00426460" w:rsidRDefault="00426460" w:rsidP="00426460">
      <w:pPr>
        <w:pStyle w:val="aa"/>
        <w:tabs>
          <w:tab w:val="left" w:pos="13860"/>
        </w:tabs>
        <w:rPr>
          <w:rFonts w:eastAsiaTheme="minorEastAsia"/>
          <w:sz w:val="20"/>
          <w:szCs w:val="20"/>
        </w:rPr>
      </w:pPr>
    </w:p>
    <w:p w14:paraId="462072CF" w14:textId="77777777" w:rsidR="00426460" w:rsidRDefault="00426460" w:rsidP="00426460">
      <w:pPr>
        <w:pStyle w:val="aa"/>
        <w:tabs>
          <w:tab w:val="left" w:pos="13860"/>
        </w:tabs>
        <w:rPr>
          <w:rFonts w:eastAsiaTheme="minorEastAsia"/>
          <w:sz w:val="20"/>
          <w:szCs w:val="20"/>
        </w:rPr>
      </w:pPr>
    </w:p>
    <w:p w14:paraId="65E13D6C" w14:textId="77777777" w:rsidR="00426460" w:rsidRPr="00F70C2A" w:rsidRDefault="00426460" w:rsidP="00426460">
      <w:pPr>
        <w:pStyle w:val="aa"/>
        <w:tabs>
          <w:tab w:val="left" w:pos="13860"/>
        </w:tabs>
        <w:rPr>
          <w:rFonts w:eastAsiaTheme="minorEastAsia"/>
          <w:sz w:val="20"/>
          <w:szCs w:val="20"/>
        </w:rPr>
      </w:pPr>
    </w:p>
    <w:p w14:paraId="63DFC441" w14:textId="77777777" w:rsidR="00FA5B25" w:rsidRPr="00F70C2A" w:rsidRDefault="00FA5B25" w:rsidP="00F70C2A">
      <w:pPr>
        <w:pStyle w:val="aa"/>
        <w:rPr>
          <w:rFonts w:eastAsiaTheme="minorEastAsia"/>
          <w:sz w:val="20"/>
          <w:szCs w:val="20"/>
        </w:rPr>
      </w:pPr>
    </w:p>
    <w:p w14:paraId="1A78E814" w14:textId="77777777" w:rsidR="00FA5B25" w:rsidRPr="00F70C2A" w:rsidRDefault="00FA5B25" w:rsidP="00F70C2A">
      <w:pPr>
        <w:pStyle w:val="aa"/>
        <w:rPr>
          <w:rFonts w:eastAsiaTheme="minorEastAsia"/>
          <w:sz w:val="20"/>
          <w:szCs w:val="20"/>
        </w:rPr>
      </w:pPr>
    </w:p>
    <w:p w14:paraId="2B6C0169" w14:textId="77777777" w:rsidR="00FA5B25" w:rsidRPr="00F70C2A" w:rsidRDefault="00FA5B25" w:rsidP="00426460">
      <w:pPr>
        <w:pStyle w:val="aa"/>
        <w:jc w:val="right"/>
        <w:rPr>
          <w:rFonts w:eastAsiaTheme="minorEastAsia"/>
          <w:sz w:val="20"/>
          <w:szCs w:val="20"/>
        </w:rPr>
      </w:pPr>
    </w:p>
    <w:p w14:paraId="697EF12F"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lastRenderedPageBreak/>
        <w:t>Приложение N 3</w:t>
      </w:r>
    </w:p>
    <w:p w14:paraId="45F78253"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к Порядку санкционирования</w:t>
      </w:r>
    </w:p>
    <w:p w14:paraId="434F735B"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оплаты денежных обязательств</w:t>
      </w:r>
    </w:p>
    <w:p w14:paraId="5A0955A8"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получателей средств бюджета</w:t>
      </w:r>
    </w:p>
    <w:p w14:paraId="3327E194" w14:textId="3FE67B91" w:rsidR="00FA5B25" w:rsidRPr="00F70C2A" w:rsidRDefault="00FA5B25" w:rsidP="00426460">
      <w:pPr>
        <w:pStyle w:val="aa"/>
        <w:jc w:val="right"/>
        <w:rPr>
          <w:rFonts w:eastAsiaTheme="minorEastAsia"/>
          <w:sz w:val="20"/>
          <w:szCs w:val="20"/>
        </w:rPr>
      </w:pPr>
      <w:r w:rsidRPr="00F70C2A">
        <w:rPr>
          <w:rFonts w:eastAsiaTheme="minorEastAsia"/>
          <w:sz w:val="20"/>
          <w:szCs w:val="20"/>
        </w:rPr>
        <w:t>сельского поселения Ибраевский сельсовет</w:t>
      </w:r>
    </w:p>
    <w:p w14:paraId="1C05B28D"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муниципального района Кигинский район</w:t>
      </w:r>
    </w:p>
    <w:p w14:paraId="219F7F26"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Республики Башкортостан</w:t>
      </w:r>
    </w:p>
    <w:p w14:paraId="7EDDA9EB"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и администраторов источников</w:t>
      </w:r>
    </w:p>
    <w:p w14:paraId="18CCA9C3"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финансирования дефицита бюджета </w:t>
      </w:r>
    </w:p>
    <w:p w14:paraId="7E996E62" w14:textId="318ADAD8" w:rsidR="00FA5B25" w:rsidRPr="00F70C2A" w:rsidRDefault="00FA5B25" w:rsidP="00426460">
      <w:pPr>
        <w:pStyle w:val="aa"/>
        <w:jc w:val="right"/>
        <w:rPr>
          <w:rFonts w:eastAsiaTheme="minorEastAsia"/>
          <w:sz w:val="20"/>
          <w:szCs w:val="20"/>
        </w:rPr>
      </w:pPr>
      <w:r w:rsidRPr="00F70C2A">
        <w:rPr>
          <w:rFonts w:eastAsiaTheme="minorEastAsia"/>
          <w:sz w:val="20"/>
          <w:szCs w:val="20"/>
        </w:rPr>
        <w:t>сельского поселения Ибраевский сельсовет</w:t>
      </w:r>
    </w:p>
    <w:p w14:paraId="5F2CAFEB"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муниципального района Кигинский район</w:t>
      </w:r>
    </w:p>
    <w:p w14:paraId="5065B033"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Республики Башкортостан</w:t>
      </w:r>
    </w:p>
    <w:p w14:paraId="68256898" w14:textId="77777777" w:rsidR="00FA5B25" w:rsidRPr="00F70C2A" w:rsidRDefault="00FA5B25" w:rsidP="00426460">
      <w:pPr>
        <w:pStyle w:val="aa"/>
        <w:jc w:val="right"/>
        <w:rPr>
          <w:rFonts w:eastAsiaTheme="minorEastAsia"/>
          <w:sz w:val="20"/>
          <w:szCs w:val="20"/>
        </w:rPr>
      </w:pPr>
    </w:p>
    <w:p w14:paraId="7E2A87C6" w14:textId="77777777" w:rsidR="00FA5B25" w:rsidRPr="00F70C2A" w:rsidRDefault="00FA5B25" w:rsidP="00F70C2A">
      <w:pPr>
        <w:pStyle w:val="aa"/>
        <w:rPr>
          <w:rFonts w:eastAsiaTheme="minorEastAsia"/>
          <w:sz w:val="20"/>
          <w:szCs w:val="20"/>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3628"/>
        <w:gridCol w:w="1984"/>
        <w:gridCol w:w="1037"/>
      </w:tblGrid>
      <w:tr w:rsidR="00FA5B25" w:rsidRPr="00F70C2A" w14:paraId="7AC52346" w14:textId="77777777" w:rsidTr="00FA5B25">
        <w:tc>
          <w:tcPr>
            <w:tcW w:w="7710" w:type="dxa"/>
            <w:gridSpan w:val="2"/>
            <w:tcBorders>
              <w:top w:val="nil"/>
              <w:left w:val="nil"/>
              <w:bottom w:val="nil"/>
              <w:right w:val="nil"/>
            </w:tcBorders>
          </w:tcPr>
          <w:p w14:paraId="40A7C119" w14:textId="77777777" w:rsidR="00FA5B25" w:rsidRPr="00F70C2A" w:rsidRDefault="00FA5B25" w:rsidP="00F70C2A">
            <w:pPr>
              <w:pStyle w:val="aa"/>
              <w:rPr>
                <w:rFonts w:eastAsiaTheme="minorEastAsia"/>
                <w:sz w:val="20"/>
                <w:szCs w:val="20"/>
              </w:rPr>
            </w:pPr>
            <w:bookmarkStart w:id="18" w:name="P403"/>
            <w:bookmarkEnd w:id="18"/>
            <w:r w:rsidRPr="00F70C2A">
              <w:rPr>
                <w:rFonts w:eastAsiaTheme="minorEastAsia"/>
                <w:sz w:val="20"/>
                <w:szCs w:val="20"/>
              </w:rPr>
              <w:t>УВЕДОМЛЕНИЕ N _____</w:t>
            </w:r>
          </w:p>
          <w:p w14:paraId="7EA7B3D2" w14:textId="77777777" w:rsidR="00FA5B25" w:rsidRPr="00F70C2A" w:rsidRDefault="00FA5B25" w:rsidP="00F70C2A">
            <w:pPr>
              <w:pStyle w:val="aa"/>
              <w:rPr>
                <w:rFonts w:eastAsiaTheme="minorEastAsia"/>
                <w:sz w:val="20"/>
                <w:szCs w:val="20"/>
              </w:rPr>
            </w:pPr>
            <w:r w:rsidRPr="00F70C2A">
              <w:rPr>
                <w:rFonts w:eastAsiaTheme="minorEastAsia"/>
                <w:sz w:val="20"/>
                <w:szCs w:val="20"/>
              </w:rPr>
              <w:t>об уточнении вида и принадлежности платежа</w:t>
            </w:r>
          </w:p>
        </w:tc>
        <w:tc>
          <w:tcPr>
            <w:tcW w:w="1984" w:type="dxa"/>
            <w:tcBorders>
              <w:top w:val="nil"/>
              <w:left w:val="nil"/>
              <w:bottom w:val="nil"/>
              <w:right w:val="single" w:sz="4" w:space="0" w:color="auto"/>
            </w:tcBorders>
          </w:tcPr>
          <w:p w14:paraId="02AA7408" w14:textId="77777777" w:rsidR="00FA5B25" w:rsidRPr="00F70C2A" w:rsidRDefault="00FA5B25" w:rsidP="00F70C2A">
            <w:pPr>
              <w:pStyle w:val="aa"/>
              <w:rPr>
                <w:rFonts w:eastAsiaTheme="minorEastAsia"/>
                <w:sz w:val="20"/>
                <w:szCs w:val="20"/>
              </w:rPr>
            </w:pPr>
          </w:p>
        </w:tc>
        <w:tc>
          <w:tcPr>
            <w:tcW w:w="1037" w:type="dxa"/>
            <w:tcBorders>
              <w:top w:val="single" w:sz="4" w:space="0" w:color="auto"/>
              <w:left w:val="single" w:sz="4" w:space="0" w:color="auto"/>
              <w:bottom w:val="single" w:sz="4" w:space="0" w:color="auto"/>
              <w:right w:val="single" w:sz="4" w:space="0" w:color="auto"/>
            </w:tcBorders>
          </w:tcPr>
          <w:p w14:paraId="60320A61" w14:textId="77777777" w:rsidR="00FA5B25" w:rsidRPr="00F70C2A" w:rsidRDefault="00FA5B25" w:rsidP="00F70C2A">
            <w:pPr>
              <w:pStyle w:val="aa"/>
              <w:rPr>
                <w:rFonts w:eastAsiaTheme="minorEastAsia"/>
                <w:sz w:val="20"/>
                <w:szCs w:val="20"/>
              </w:rPr>
            </w:pPr>
          </w:p>
        </w:tc>
      </w:tr>
      <w:tr w:rsidR="00FA5B25" w:rsidRPr="00F70C2A" w14:paraId="107297EE" w14:textId="77777777" w:rsidTr="00FA5B25">
        <w:tc>
          <w:tcPr>
            <w:tcW w:w="7710" w:type="dxa"/>
            <w:gridSpan w:val="2"/>
            <w:tcBorders>
              <w:top w:val="nil"/>
              <w:left w:val="nil"/>
              <w:bottom w:val="nil"/>
              <w:right w:val="nil"/>
            </w:tcBorders>
          </w:tcPr>
          <w:p w14:paraId="77E724D2"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tcPr>
          <w:p w14:paraId="797C77CF" w14:textId="77777777" w:rsidR="00FA5B25" w:rsidRPr="00F70C2A" w:rsidRDefault="00FA5B25" w:rsidP="00F70C2A">
            <w:pPr>
              <w:pStyle w:val="aa"/>
              <w:rPr>
                <w:rFonts w:eastAsiaTheme="minorEastAsia"/>
                <w:sz w:val="20"/>
                <w:szCs w:val="20"/>
              </w:rPr>
            </w:pPr>
          </w:p>
        </w:tc>
        <w:tc>
          <w:tcPr>
            <w:tcW w:w="1037" w:type="dxa"/>
            <w:tcBorders>
              <w:top w:val="single" w:sz="4" w:space="0" w:color="auto"/>
              <w:left w:val="single" w:sz="4" w:space="0" w:color="auto"/>
              <w:bottom w:val="single" w:sz="4" w:space="0" w:color="auto"/>
              <w:right w:val="single" w:sz="4" w:space="0" w:color="auto"/>
            </w:tcBorders>
            <w:vAlign w:val="center"/>
          </w:tcPr>
          <w:p w14:paraId="370D3337"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Коды</w:t>
            </w:r>
          </w:p>
        </w:tc>
      </w:tr>
      <w:tr w:rsidR="00FA5B25" w:rsidRPr="00F70C2A" w14:paraId="04172A08" w14:textId="77777777" w:rsidTr="00FA5B25">
        <w:tc>
          <w:tcPr>
            <w:tcW w:w="4082" w:type="dxa"/>
            <w:tcBorders>
              <w:top w:val="nil"/>
              <w:left w:val="nil"/>
              <w:bottom w:val="nil"/>
              <w:right w:val="nil"/>
            </w:tcBorders>
            <w:vAlign w:val="bottom"/>
          </w:tcPr>
          <w:p w14:paraId="173B3BDD" w14:textId="77777777" w:rsidR="00FA5B25" w:rsidRPr="00F70C2A" w:rsidRDefault="00FA5B25" w:rsidP="00F70C2A">
            <w:pPr>
              <w:pStyle w:val="aa"/>
              <w:rPr>
                <w:rFonts w:eastAsiaTheme="minorEastAsia"/>
                <w:sz w:val="20"/>
                <w:szCs w:val="20"/>
              </w:rPr>
            </w:pPr>
          </w:p>
        </w:tc>
        <w:tc>
          <w:tcPr>
            <w:tcW w:w="3628" w:type="dxa"/>
            <w:tcBorders>
              <w:top w:val="nil"/>
              <w:left w:val="nil"/>
              <w:bottom w:val="nil"/>
              <w:right w:val="nil"/>
            </w:tcBorders>
          </w:tcPr>
          <w:p w14:paraId="56743BD1"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bottom"/>
          </w:tcPr>
          <w:p w14:paraId="4427930C" w14:textId="77777777" w:rsidR="00FA5B25" w:rsidRPr="00F70C2A" w:rsidRDefault="00FA5B25" w:rsidP="00F70C2A">
            <w:pPr>
              <w:pStyle w:val="aa"/>
              <w:rPr>
                <w:rFonts w:eastAsiaTheme="minorEastAsia"/>
                <w:sz w:val="20"/>
                <w:szCs w:val="20"/>
              </w:rPr>
            </w:pPr>
          </w:p>
        </w:tc>
        <w:tc>
          <w:tcPr>
            <w:tcW w:w="1037" w:type="dxa"/>
            <w:vMerge w:val="restart"/>
            <w:tcBorders>
              <w:top w:val="single" w:sz="4" w:space="0" w:color="auto"/>
              <w:left w:val="single" w:sz="4" w:space="0" w:color="auto"/>
              <w:bottom w:val="single" w:sz="4" w:space="0" w:color="auto"/>
              <w:right w:val="single" w:sz="4" w:space="0" w:color="auto"/>
            </w:tcBorders>
          </w:tcPr>
          <w:p w14:paraId="3D411032" w14:textId="77777777" w:rsidR="00FA5B25" w:rsidRPr="00F70C2A" w:rsidRDefault="00FA5B25" w:rsidP="00F70C2A">
            <w:pPr>
              <w:pStyle w:val="aa"/>
              <w:rPr>
                <w:rFonts w:eastAsiaTheme="minorEastAsia"/>
                <w:sz w:val="20"/>
                <w:szCs w:val="20"/>
              </w:rPr>
            </w:pPr>
          </w:p>
        </w:tc>
      </w:tr>
      <w:tr w:rsidR="00FA5B25" w:rsidRPr="00F70C2A" w14:paraId="3CA3C868" w14:textId="77777777" w:rsidTr="00FA5B25">
        <w:tc>
          <w:tcPr>
            <w:tcW w:w="4082" w:type="dxa"/>
            <w:tcBorders>
              <w:top w:val="nil"/>
              <w:left w:val="nil"/>
              <w:bottom w:val="nil"/>
              <w:right w:val="nil"/>
            </w:tcBorders>
          </w:tcPr>
          <w:p w14:paraId="07B41C8C" w14:textId="77777777" w:rsidR="00FA5B25" w:rsidRPr="00F70C2A" w:rsidRDefault="00FA5B25" w:rsidP="00F70C2A">
            <w:pPr>
              <w:pStyle w:val="aa"/>
              <w:rPr>
                <w:rFonts w:eastAsiaTheme="minorEastAsia"/>
                <w:sz w:val="20"/>
                <w:szCs w:val="20"/>
              </w:rPr>
            </w:pPr>
          </w:p>
        </w:tc>
        <w:tc>
          <w:tcPr>
            <w:tcW w:w="3628" w:type="dxa"/>
            <w:tcBorders>
              <w:top w:val="nil"/>
              <w:left w:val="nil"/>
              <w:bottom w:val="nil"/>
              <w:right w:val="nil"/>
            </w:tcBorders>
          </w:tcPr>
          <w:p w14:paraId="23B7DDB5"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tcPr>
          <w:p w14:paraId="5FC14118" w14:textId="77777777" w:rsidR="00FA5B25" w:rsidRPr="00F70C2A" w:rsidRDefault="00FA5B25" w:rsidP="00F70C2A">
            <w:pPr>
              <w:pStyle w:val="aa"/>
              <w:rPr>
                <w:rFonts w:eastAsiaTheme="minorEastAsia"/>
                <w:sz w:val="20"/>
                <w:szCs w:val="20"/>
              </w:rPr>
            </w:pPr>
          </w:p>
        </w:tc>
        <w:tc>
          <w:tcPr>
            <w:tcW w:w="1037" w:type="dxa"/>
            <w:vMerge/>
            <w:tcBorders>
              <w:top w:val="single" w:sz="4" w:space="0" w:color="auto"/>
              <w:left w:val="single" w:sz="4" w:space="0" w:color="auto"/>
              <w:bottom w:val="single" w:sz="4" w:space="0" w:color="auto"/>
              <w:right w:val="single" w:sz="4" w:space="0" w:color="auto"/>
            </w:tcBorders>
          </w:tcPr>
          <w:p w14:paraId="13EB157B" w14:textId="77777777" w:rsidR="00FA5B25" w:rsidRPr="00F70C2A" w:rsidRDefault="00FA5B25" w:rsidP="00F70C2A">
            <w:pPr>
              <w:pStyle w:val="aa"/>
              <w:rPr>
                <w:rFonts w:eastAsiaTheme="minorEastAsia"/>
                <w:sz w:val="20"/>
                <w:szCs w:val="20"/>
              </w:rPr>
            </w:pPr>
          </w:p>
        </w:tc>
      </w:tr>
      <w:tr w:rsidR="00FA5B25" w:rsidRPr="00F70C2A" w14:paraId="0D64734E" w14:textId="77777777" w:rsidTr="00FA5B25">
        <w:tc>
          <w:tcPr>
            <w:tcW w:w="4082" w:type="dxa"/>
            <w:tcBorders>
              <w:top w:val="nil"/>
              <w:left w:val="nil"/>
              <w:bottom w:val="nil"/>
              <w:right w:val="nil"/>
            </w:tcBorders>
          </w:tcPr>
          <w:p w14:paraId="724C0483" w14:textId="77777777" w:rsidR="00FA5B25" w:rsidRPr="00F70C2A" w:rsidRDefault="00FA5B25" w:rsidP="00F70C2A">
            <w:pPr>
              <w:pStyle w:val="aa"/>
              <w:rPr>
                <w:rFonts w:eastAsiaTheme="minorEastAsia"/>
                <w:sz w:val="20"/>
                <w:szCs w:val="20"/>
              </w:rPr>
            </w:pPr>
          </w:p>
        </w:tc>
        <w:tc>
          <w:tcPr>
            <w:tcW w:w="3628" w:type="dxa"/>
            <w:tcBorders>
              <w:top w:val="nil"/>
              <w:left w:val="nil"/>
              <w:bottom w:val="nil"/>
              <w:right w:val="nil"/>
            </w:tcBorders>
          </w:tcPr>
          <w:p w14:paraId="69560169" w14:textId="77777777" w:rsidR="00FA5B25" w:rsidRPr="00F70C2A" w:rsidRDefault="00FA5B25" w:rsidP="00F70C2A">
            <w:pPr>
              <w:pStyle w:val="aa"/>
              <w:rPr>
                <w:rFonts w:eastAsiaTheme="minorEastAsia"/>
                <w:sz w:val="20"/>
                <w:szCs w:val="20"/>
              </w:rPr>
            </w:pPr>
            <w:r w:rsidRPr="00F70C2A">
              <w:rPr>
                <w:rFonts w:eastAsiaTheme="minorEastAsia"/>
                <w:sz w:val="20"/>
                <w:szCs w:val="20"/>
              </w:rPr>
              <w:t>от "___" _______ 20__ г.</w:t>
            </w:r>
          </w:p>
        </w:tc>
        <w:tc>
          <w:tcPr>
            <w:tcW w:w="1984" w:type="dxa"/>
            <w:tcBorders>
              <w:top w:val="nil"/>
              <w:left w:val="nil"/>
              <w:bottom w:val="nil"/>
              <w:right w:val="single" w:sz="4" w:space="0" w:color="auto"/>
            </w:tcBorders>
          </w:tcPr>
          <w:p w14:paraId="238101AC" w14:textId="77777777" w:rsidR="00FA5B25" w:rsidRPr="00F70C2A" w:rsidRDefault="00FA5B25" w:rsidP="00F70C2A">
            <w:pPr>
              <w:pStyle w:val="aa"/>
              <w:rPr>
                <w:rFonts w:eastAsiaTheme="minorEastAsia"/>
                <w:sz w:val="20"/>
                <w:szCs w:val="20"/>
              </w:rPr>
            </w:pPr>
            <w:r w:rsidRPr="00F70C2A">
              <w:rPr>
                <w:rFonts w:eastAsiaTheme="minorEastAsia"/>
                <w:sz w:val="20"/>
                <w:szCs w:val="20"/>
              </w:rPr>
              <w:t>Дата</w:t>
            </w:r>
          </w:p>
        </w:tc>
        <w:tc>
          <w:tcPr>
            <w:tcW w:w="1037" w:type="dxa"/>
            <w:vMerge/>
            <w:tcBorders>
              <w:top w:val="single" w:sz="4" w:space="0" w:color="auto"/>
              <w:left w:val="single" w:sz="4" w:space="0" w:color="auto"/>
              <w:bottom w:val="single" w:sz="4" w:space="0" w:color="auto"/>
              <w:right w:val="single" w:sz="4" w:space="0" w:color="auto"/>
            </w:tcBorders>
          </w:tcPr>
          <w:p w14:paraId="2729E5DF" w14:textId="77777777" w:rsidR="00FA5B25" w:rsidRPr="00F70C2A" w:rsidRDefault="00FA5B25" w:rsidP="00F70C2A">
            <w:pPr>
              <w:pStyle w:val="aa"/>
              <w:rPr>
                <w:rFonts w:eastAsiaTheme="minorEastAsia"/>
                <w:sz w:val="20"/>
                <w:szCs w:val="20"/>
              </w:rPr>
            </w:pPr>
          </w:p>
        </w:tc>
      </w:tr>
      <w:tr w:rsidR="00FA5B25" w:rsidRPr="00F70C2A" w14:paraId="60804514" w14:textId="77777777" w:rsidTr="00FA5B25">
        <w:tc>
          <w:tcPr>
            <w:tcW w:w="4082" w:type="dxa"/>
            <w:tcBorders>
              <w:top w:val="nil"/>
              <w:left w:val="nil"/>
              <w:bottom w:val="nil"/>
              <w:right w:val="nil"/>
            </w:tcBorders>
            <w:vAlign w:val="bottom"/>
          </w:tcPr>
          <w:p w14:paraId="61A84243" w14:textId="77777777" w:rsidR="00FA5B25" w:rsidRPr="00F70C2A" w:rsidRDefault="00FA5B25" w:rsidP="00F70C2A">
            <w:pPr>
              <w:pStyle w:val="aa"/>
              <w:rPr>
                <w:rFonts w:eastAsiaTheme="minorEastAsia"/>
                <w:sz w:val="20"/>
                <w:szCs w:val="20"/>
              </w:rPr>
            </w:pPr>
            <w:r w:rsidRPr="00F70C2A">
              <w:rPr>
                <w:rFonts w:eastAsiaTheme="minorEastAsia"/>
                <w:sz w:val="20"/>
                <w:szCs w:val="20"/>
              </w:rPr>
              <w:t>Получатель бюджетных средств, администратор доходов бюджета, администратор источников финансирования дефицита бюджета</w:t>
            </w:r>
          </w:p>
        </w:tc>
        <w:tc>
          <w:tcPr>
            <w:tcW w:w="3628" w:type="dxa"/>
            <w:tcBorders>
              <w:top w:val="nil"/>
              <w:left w:val="nil"/>
              <w:bottom w:val="single" w:sz="4" w:space="0" w:color="auto"/>
              <w:right w:val="nil"/>
            </w:tcBorders>
          </w:tcPr>
          <w:p w14:paraId="0F02F6C2"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bottom"/>
          </w:tcPr>
          <w:p w14:paraId="7FC131F6" w14:textId="77777777" w:rsidR="00FA5B25" w:rsidRPr="00F70C2A" w:rsidRDefault="00FA5B25" w:rsidP="00F70C2A">
            <w:pPr>
              <w:pStyle w:val="aa"/>
              <w:rPr>
                <w:rFonts w:eastAsiaTheme="minorEastAsia"/>
                <w:sz w:val="20"/>
                <w:szCs w:val="20"/>
              </w:rPr>
            </w:pPr>
            <w:r w:rsidRPr="00F70C2A">
              <w:rPr>
                <w:rFonts w:eastAsiaTheme="minorEastAsia"/>
                <w:sz w:val="20"/>
                <w:szCs w:val="20"/>
              </w:rPr>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31A6A121" w14:textId="77777777" w:rsidR="00FA5B25" w:rsidRPr="00F70C2A" w:rsidRDefault="00FA5B25" w:rsidP="00F70C2A">
            <w:pPr>
              <w:pStyle w:val="aa"/>
              <w:rPr>
                <w:rFonts w:eastAsiaTheme="minorEastAsia"/>
                <w:sz w:val="20"/>
                <w:szCs w:val="20"/>
              </w:rPr>
            </w:pPr>
          </w:p>
        </w:tc>
      </w:tr>
      <w:tr w:rsidR="00FA5B25" w:rsidRPr="00F70C2A" w14:paraId="19B9FFF3" w14:textId="77777777" w:rsidTr="00FA5B25">
        <w:tc>
          <w:tcPr>
            <w:tcW w:w="4082" w:type="dxa"/>
            <w:tcBorders>
              <w:top w:val="nil"/>
              <w:left w:val="nil"/>
              <w:bottom w:val="nil"/>
              <w:right w:val="nil"/>
            </w:tcBorders>
            <w:vAlign w:val="center"/>
          </w:tcPr>
          <w:p w14:paraId="33E70528" w14:textId="77777777" w:rsidR="00FA5B25" w:rsidRPr="00F70C2A" w:rsidRDefault="00FA5B25" w:rsidP="00F70C2A">
            <w:pPr>
              <w:pStyle w:val="aa"/>
              <w:rPr>
                <w:rFonts w:eastAsiaTheme="minorEastAsia"/>
                <w:sz w:val="20"/>
                <w:szCs w:val="20"/>
              </w:rPr>
            </w:pPr>
            <w:r w:rsidRPr="00F70C2A">
              <w:rPr>
                <w:rFonts w:eastAsiaTheme="minorEastAsia"/>
                <w:sz w:val="20"/>
                <w:szCs w:val="20"/>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left w:val="nil"/>
              <w:bottom w:val="single" w:sz="4" w:space="0" w:color="auto"/>
              <w:right w:val="nil"/>
            </w:tcBorders>
          </w:tcPr>
          <w:p w14:paraId="40BD90CB"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bottom"/>
          </w:tcPr>
          <w:p w14:paraId="43689D9A" w14:textId="77777777" w:rsidR="00FA5B25" w:rsidRPr="00F70C2A" w:rsidRDefault="00FA5B25" w:rsidP="00F70C2A">
            <w:pPr>
              <w:pStyle w:val="aa"/>
              <w:rPr>
                <w:rFonts w:eastAsiaTheme="minorEastAsia"/>
                <w:sz w:val="20"/>
                <w:szCs w:val="20"/>
              </w:rPr>
            </w:pPr>
            <w:r w:rsidRPr="00F70C2A">
              <w:rPr>
                <w:rFonts w:eastAsiaTheme="minorEastAsia"/>
                <w:sz w:val="20"/>
                <w:szCs w:val="20"/>
              </w:rPr>
              <w:t>Глава по БК</w:t>
            </w:r>
          </w:p>
        </w:tc>
        <w:tc>
          <w:tcPr>
            <w:tcW w:w="1037" w:type="dxa"/>
            <w:tcBorders>
              <w:top w:val="single" w:sz="4" w:space="0" w:color="auto"/>
              <w:left w:val="single" w:sz="4" w:space="0" w:color="auto"/>
              <w:bottom w:val="single" w:sz="4" w:space="0" w:color="auto"/>
              <w:right w:val="single" w:sz="4" w:space="0" w:color="auto"/>
            </w:tcBorders>
          </w:tcPr>
          <w:p w14:paraId="1F72FF54" w14:textId="77777777" w:rsidR="00FA5B25" w:rsidRPr="00F70C2A" w:rsidRDefault="00FA5B25" w:rsidP="00F70C2A">
            <w:pPr>
              <w:pStyle w:val="aa"/>
              <w:rPr>
                <w:rFonts w:eastAsiaTheme="minorEastAsia"/>
                <w:sz w:val="20"/>
                <w:szCs w:val="20"/>
              </w:rPr>
            </w:pPr>
          </w:p>
        </w:tc>
      </w:tr>
      <w:tr w:rsidR="00FA5B25" w:rsidRPr="00F70C2A" w14:paraId="583B037B" w14:textId="77777777" w:rsidTr="00FA5B25">
        <w:tc>
          <w:tcPr>
            <w:tcW w:w="4082" w:type="dxa"/>
            <w:tcBorders>
              <w:top w:val="nil"/>
              <w:left w:val="nil"/>
              <w:bottom w:val="nil"/>
              <w:right w:val="nil"/>
            </w:tcBorders>
            <w:vAlign w:val="center"/>
          </w:tcPr>
          <w:p w14:paraId="0F9CDD3B"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Наименование бюджета</w:t>
            </w:r>
          </w:p>
        </w:tc>
        <w:tc>
          <w:tcPr>
            <w:tcW w:w="3628" w:type="dxa"/>
            <w:tcBorders>
              <w:top w:val="single" w:sz="4" w:space="0" w:color="auto"/>
              <w:left w:val="nil"/>
              <w:bottom w:val="single" w:sz="4" w:space="0" w:color="auto"/>
              <w:right w:val="nil"/>
            </w:tcBorders>
          </w:tcPr>
          <w:p w14:paraId="0FDFCCA5"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tcPr>
          <w:p w14:paraId="17BA8FDD" w14:textId="77777777" w:rsidR="00FA5B25" w:rsidRPr="00F70C2A" w:rsidRDefault="00FA5B25" w:rsidP="00F70C2A">
            <w:pPr>
              <w:pStyle w:val="aa"/>
              <w:rPr>
                <w:rFonts w:eastAsiaTheme="minorEastAsia"/>
                <w:sz w:val="20"/>
                <w:szCs w:val="20"/>
              </w:rPr>
            </w:pPr>
          </w:p>
        </w:tc>
        <w:tc>
          <w:tcPr>
            <w:tcW w:w="1037" w:type="dxa"/>
            <w:tcBorders>
              <w:top w:val="single" w:sz="4" w:space="0" w:color="auto"/>
              <w:left w:val="single" w:sz="4" w:space="0" w:color="auto"/>
              <w:bottom w:val="single" w:sz="4" w:space="0" w:color="auto"/>
              <w:right w:val="single" w:sz="4" w:space="0" w:color="auto"/>
            </w:tcBorders>
          </w:tcPr>
          <w:p w14:paraId="6B2DD46B" w14:textId="77777777" w:rsidR="00FA5B25" w:rsidRPr="00F70C2A" w:rsidRDefault="00FA5B25" w:rsidP="00F70C2A">
            <w:pPr>
              <w:pStyle w:val="aa"/>
              <w:rPr>
                <w:rFonts w:eastAsiaTheme="minorEastAsia"/>
                <w:sz w:val="20"/>
                <w:szCs w:val="20"/>
              </w:rPr>
            </w:pPr>
          </w:p>
        </w:tc>
      </w:tr>
      <w:tr w:rsidR="00FA5B25" w:rsidRPr="00F70C2A" w14:paraId="4F973AB8" w14:textId="77777777" w:rsidTr="00FA5B25">
        <w:tc>
          <w:tcPr>
            <w:tcW w:w="4082" w:type="dxa"/>
            <w:tcBorders>
              <w:top w:val="nil"/>
              <w:left w:val="nil"/>
              <w:bottom w:val="nil"/>
              <w:right w:val="nil"/>
            </w:tcBorders>
          </w:tcPr>
          <w:p w14:paraId="6B017433" w14:textId="77777777" w:rsidR="00FA5B25" w:rsidRPr="00F70C2A" w:rsidRDefault="00FA5B25" w:rsidP="00F70C2A">
            <w:pPr>
              <w:pStyle w:val="aa"/>
              <w:rPr>
                <w:rFonts w:eastAsiaTheme="minorEastAsia"/>
                <w:sz w:val="20"/>
                <w:szCs w:val="20"/>
              </w:rPr>
            </w:pPr>
          </w:p>
        </w:tc>
        <w:tc>
          <w:tcPr>
            <w:tcW w:w="3628" w:type="dxa"/>
            <w:tcBorders>
              <w:top w:val="single" w:sz="4" w:space="0" w:color="auto"/>
              <w:left w:val="nil"/>
              <w:bottom w:val="nil"/>
              <w:right w:val="nil"/>
            </w:tcBorders>
          </w:tcPr>
          <w:p w14:paraId="31D3C5A9"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center"/>
          </w:tcPr>
          <w:p w14:paraId="2452A50F" w14:textId="77777777" w:rsidR="00FA5B25" w:rsidRPr="00F70C2A" w:rsidRDefault="00FA5B25" w:rsidP="00F70C2A">
            <w:pPr>
              <w:pStyle w:val="aa"/>
              <w:rPr>
                <w:rFonts w:eastAsiaTheme="minorEastAsia"/>
                <w:sz w:val="20"/>
                <w:szCs w:val="20"/>
              </w:rPr>
            </w:pPr>
            <w:r w:rsidRPr="00F70C2A">
              <w:rPr>
                <w:rFonts w:eastAsiaTheme="minorEastAsia"/>
                <w:sz w:val="20"/>
                <w:szCs w:val="20"/>
              </w:rPr>
              <w:t>по ОКПО</w:t>
            </w:r>
          </w:p>
        </w:tc>
        <w:tc>
          <w:tcPr>
            <w:tcW w:w="1037" w:type="dxa"/>
            <w:tcBorders>
              <w:top w:val="single" w:sz="4" w:space="0" w:color="auto"/>
              <w:left w:val="single" w:sz="4" w:space="0" w:color="auto"/>
              <w:bottom w:val="single" w:sz="4" w:space="0" w:color="auto"/>
              <w:right w:val="single" w:sz="4" w:space="0" w:color="auto"/>
            </w:tcBorders>
          </w:tcPr>
          <w:p w14:paraId="119300ED" w14:textId="77777777" w:rsidR="00FA5B25" w:rsidRPr="00F70C2A" w:rsidRDefault="00FA5B25" w:rsidP="00F70C2A">
            <w:pPr>
              <w:pStyle w:val="aa"/>
              <w:rPr>
                <w:rFonts w:eastAsiaTheme="minorEastAsia"/>
                <w:sz w:val="20"/>
                <w:szCs w:val="20"/>
              </w:rPr>
            </w:pPr>
          </w:p>
        </w:tc>
      </w:tr>
      <w:tr w:rsidR="00FA5B25" w:rsidRPr="00F70C2A" w14:paraId="0121C00F" w14:textId="77777777" w:rsidTr="00FA5B25">
        <w:tc>
          <w:tcPr>
            <w:tcW w:w="4082" w:type="dxa"/>
            <w:tcBorders>
              <w:top w:val="nil"/>
              <w:left w:val="nil"/>
              <w:bottom w:val="nil"/>
              <w:right w:val="nil"/>
            </w:tcBorders>
            <w:vAlign w:val="bottom"/>
          </w:tcPr>
          <w:p w14:paraId="77B48EA4" w14:textId="77777777" w:rsidR="00FA5B25" w:rsidRPr="00F70C2A" w:rsidRDefault="00FA5B25" w:rsidP="00F70C2A">
            <w:pPr>
              <w:pStyle w:val="aa"/>
              <w:rPr>
                <w:rFonts w:eastAsiaTheme="minorEastAsia"/>
                <w:sz w:val="20"/>
                <w:szCs w:val="20"/>
              </w:rPr>
            </w:pPr>
            <w:r w:rsidRPr="00F70C2A">
              <w:rPr>
                <w:rFonts w:eastAsiaTheme="minorEastAsia"/>
                <w:sz w:val="20"/>
                <w:szCs w:val="20"/>
              </w:rPr>
              <w:t>Финансовый орган</w:t>
            </w:r>
          </w:p>
        </w:tc>
        <w:tc>
          <w:tcPr>
            <w:tcW w:w="3628" w:type="dxa"/>
            <w:tcBorders>
              <w:top w:val="nil"/>
              <w:left w:val="nil"/>
              <w:bottom w:val="single" w:sz="4" w:space="0" w:color="auto"/>
              <w:right w:val="nil"/>
            </w:tcBorders>
          </w:tcPr>
          <w:p w14:paraId="64D115B3"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center"/>
          </w:tcPr>
          <w:p w14:paraId="443A5210"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Номер лицевого </w:t>
            </w:r>
            <w:r w:rsidRPr="00F70C2A">
              <w:rPr>
                <w:rFonts w:eastAsiaTheme="minorEastAsia"/>
                <w:sz w:val="20"/>
                <w:szCs w:val="20"/>
              </w:rPr>
              <w:lastRenderedPageBreak/>
              <w:t>счета</w:t>
            </w:r>
          </w:p>
        </w:tc>
        <w:tc>
          <w:tcPr>
            <w:tcW w:w="1037" w:type="dxa"/>
            <w:tcBorders>
              <w:top w:val="single" w:sz="4" w:space="0" w:color="auto"/>
              <w:left w:val="single" w:sz="4" w:space="0" w:color="auto"/>
              <w:bottom w:val="single" w:sz="4" w:space="0" w:color="auto"/>
              <w:right w:val="single" w:sz="4" w:space="0" w:color="auto"/>
            </w:tcBorders>
          </w:tcPr>
          <w:p w14:paraId="0C6B0815" w14:textId="77777777" w:rsidR="00FA5B25" w:rsidRPr="00F70C2A" w:rsidRDefault="00FA5B25" w:rsidP="00F70C2A">
            <w:pPr>
              <w:pStyle w:val="aa"/>
              <w:rPr>
                <w:rFonts w:eastAsiaTheme="minorEastAsia"/>
                <w:sz w:val="20"/>
                <w:szCs w:val="20"/>
              </w:rPr>
            </w:pPr>
          </w:p>
        </w:tc>
      </w:tr>
      <w:tr w:rsidR="00FA5B25" w:rsidRPr="00F70C2A" w14:paraId="7864F497" w14:textId="77777777" w:rsidTr="00FA5B25">
        <w:tc>
          <w:tcPr>
            <w:tcW w:w="4082" w:type="dxa"/>
            <w:tcBorders>
              <w:top w:val="nil"/>
              <w:left w:val="nil"/>
              <w:bottom w:val="nil"/>
              <w:right w:val="nil"/>
            </w:tcBorders>
            <w:vAlign w:val="center"/>
          </w:tcPr>
          <w:p w14:paraId="06D1BC4B" w14:textId="77777777" w:rsidR="00FA5B25" w:rsidRPr="00F70C2A" w:rsidRDefault="00FA5B25" w:rsidP="00F70C2A">
            <w:pPr>
              <w:pStyle w:val="aa"/>
              <w:rPr>
                <w:rFonts w:eastAsiaTheme="minorEastAsia"/>
                <w:sz w:val="20"/>
                <w:szCs w:val="20"/>
              </w:rPr>
            </w:pPr>
            <w:r w:rsidRPr="00F70C2A">
              <w:rPr>
                <w:rFonts w:eastAsiaTheme="minorEastAsia"/>
                <w:sz w:val="20"/>
                <w:szCs w:val="20"/>
              </w:rPr>
              <w:lastRenderedPageBreak/>
              <w:t>Плательщик</w:t>
            </w:r>
          </w:p>
        </w:tc>
        <w:tc>
          <w:tcPr>
            <w:tcW w:w="3628" w:type="dxa"/>
            <w:tcBorders>
              <w:top w:val="single" w:sz="4" w:space="0" w:color="auto"/>
              <w:left w:val="nil"/>
              <w:bottom w:val="single" w:sz="4" w:space="0" w:color="auto"/>
              <w:right w:val="nil"/>
            </w:tcBorders>
          </w:tcPr>
          <w:p w14:paraId="37314F9B"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center"/>
          </w:tcPr>
          <w:p w14:paraId="79C7C1C9"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ИНН</w:t>
            </w:r>
          </w:p>
        </w:tc>
        <w:tc>
          <w:tcPr>
            <w:tcW w:w="1037" w:type="dxa"/>
            <w:tcBorders>
              <w:top w:val="single" w:sz="4" w:space="0" w:color="auto"/>
              <w:left w:val="single" w:sz="4" w:space="0" w:color="auto"/>
              <w:bottom w:val="single" w:sz="4" w:space="0" w:color="auto"/>
              <w:right w:val="single" w:sz="4" w:space="0" w:color="auto"/>
            </w:tcBorders>
          </w:tcPr>
          <w:p w14:paraId="7F6247AF" w14:textId="77777777" w:rsidR="00FA5B25" w:rsidRPr="00F70C2A" w:rsidRDefault="00FA5B25" w:rsidP="00F70C2A">
            <w:pPr>
              <w:pStyle w:val="aa"/>
              <w:rPr>
                <w:rFonts w:eastAsiaTheme="minorEastAsia"/>
                <w:sz w:val="20"/>
                <w:szCs w:val="20"/>
              </w:rPr>
            </w:pPr>
          </w:p>
        </w:tc>
      </w:tr>
      <w:tr w:rsidR="00FA5B25" w:rsidRPr="00F70C2A" w14:paraId="3C4A3904" w14:textId="77777777" w:rsidTr="00FA5B25">
        <w:tc>
          <w:tcPr>
            <w:tcW w:w="4082" w:type="dxa"/>
            <w:tcBorders>
              <w:top w:val="nil"/>
              <w:left w:val="nil"/>
              <w:bottom w:val="nil"/>
              <w:right w:val="nil"/>
            </w:tcBorders>
          </w:tcPr>
          <w:p w14:paraId="540833F9" w14:textId="77777777" w:rsidR="00FA5B25" w:rsidRPr="00F70C2A" w:rsidRDefault="00FA5B25" w:rsidP="00F70C2A">
            <w:pPr>
              <w:pStyle w:val="aa"/>
              <w:rPr>
                <w:rFonts w:eastAsiaTheme="minorEastAsia"/>
                <w:sz w:val="20"/>
                <w:szCs w:val="20"/>
              </w:rPr>
            </w:pPr>
          </w:p>
        </w:tc>
        <w:tc>
          <w:tcPr>
            <w:tcW w:w="3628" w:type="dxa"/>
            <w:tcBorders>
              <w:top w:val="single" w:sz="4" w:space="0" w:color="auto"/>
              <w:left w:val="nil"/>
              <w:bottom w:val="nil"/>
              <w:right w:val="nil"/>
            </w:tcBorders>
          </w:tcPr>
          <w:p w14:paraId="59BEBFAE"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center"/>
          </w:tcPr>
          <w:p w14:paraId="05CC6974" w14:textId="77777777" w:rsidR="00FA5B25" w:rsidRPr="00F70C2A" w:rsidRDefault="00FA5B25" w:rsidP="00F70C2A">
            <w:pPr>
              <w:pStyle w:val="aa"/>
              <w:rPr>
                <w:rFonts w:eastAsiaTheme="minorEastAsia"/>
                <w:sz w:val="20"/>
                <w:szCs w:val="20"/>
              </w:rPr>
            </w:pPr>
            <w:r w:rsidRPr="00F70C2A">
              <w:rPr>
                <w:rFonts w:eastAsiaTheme="minorEastAsia"/>
                <w:sz w:val="20"/>
                <w:szCs w:val="20"/>
              </w:rPr>
              <w:t>КПП</w:t>
            </w:r>
          </w:p>
        </w:tc>
        <w:tc>
          <w:tcPr>
            <w:tcW w:w="1037" w:type="dxa"/>
            <w:tcBorders>
              <w:top w:val="single" w:sz="4" w:space="0" w:color="auto"/>
              <w:left w:val="single" w:sz="4" w:space="0" w:color="auto"/>
              <w:bottom w:val="single" w:sz="4" w:space="0" w:color="auto"/>
              <w:right w:val="single" w:sz="4" w:space="0" w:color="auto"/>
            </w:tcBorders>
          </w:tcPr>
          <w:p w14:paraId="0DF6488E" w14:textId="77777777" w:rsidR="00FA5B25" w:rsidRPr="00F70C2A" w:rsidRDefault="00FA5B25" w:rsidP="00F70C2A">
            <w:pPr>
              <w:pStyle w:val="aa"/>
              <w:rPr>
                <w:rFonts w:eastAsiaTheme="minorEastAsia"/>
                <w:sz w:val="20"/>
                <w:szCs w:val="20"/>
              </w:rPr>
            </w:pPr>
          </w:p>
        </w:tc>
      </w:tr>
      <w:tr w:rsidR="00FA5B25" w:rsidRPr="00F70C2A" w14:paraId="61A8BE67" w14:textId="77777777" w:rsidTr="00FA5B25">
        <w:tc>
          <w:tcPr>
            <w:tcW w:w="4082" w:type="dxa"/>
            <w:tcBorders>
              <w:top w:val="nil"/>
              <w:left w:val="nil"/>
              <w:bottom w:val="nil"/>
              <w:right w:val="nil"/>
            </w:tcBorders>
            <w:vAlign w:val="center"/>
          </w:tcPr>
          <w:p w14:paraId="067A2898" w14:textId="77777777" w:rsidR="00FA5B25" w:rsidRPr="00F70C2A" w:rsidRDefault="00FA5B25" w:rsidP="00F70C2A">
            <w:pPr>
              <w:pStyle w:val="aa"/>
              <w:rPr>
                <w:rFonts w:eastAsiaTheme="minorEastAsia"/>
                <w:sz w:val="20"/>
                <w:szCs w:val="20"/>
              </w:rPr>
            </w:pPr>
            <w:r w:rsidRPr="00F70C2A">
              <w:rPr>
                <w:rFonts w:eastAsiaTheme="minorEastAsia"/>
                <w:sz w:val="20"/>
                <w:szCs w:val="20"/>
              </w:rPr>
              <w:t>Паспортные данные плательщика</w:t>
            </w:r>
          </w:p>
        </w:tc>
        <w:tc>
          <w:tcPr>
            <w:tcW w:w="3628" w:type="dxa"/>
            <w:tcBorders>
              <w:top w:val="nil"/>
              <w:left w:val="nil"/>
              <w:bottom w:val="single" w:sz="4" w:space="0" w:color="auto"/>
              <w:right w:val="nil"/>
            </w:tcBorders>
          </w:tcPr>
          <w:p w14:paraId="17741667"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tcPr>
          <w:p w14:paraId="5B8C3652" w14:textId="77777777" w:rsidR="00FA5B25" w:rsidRPr="00F70C2A" w:rsidRDefault="00FA5B25" w:rsidP="00F70C2A">
            <w:pPr>
              <w:pStyle w:val="aa"/>
              <w:rPr>
                <w:rFonts w:eastAsiaTheme="minorEastAsia"/>
                <w:sz w:val="20"/>
                <w:szCs w:val="20"/>
              </w:rPr>
            </w:pPr>
          </w:p>
        </w:tc>
        <w:tc>
          <w:tcPr>
            <w:tcW w:w="1037" w:type="dxa"/>
            <w:tcBorders>
              <w:top w:val="single" w:sz="4" w:space="0" w:color="auto"/>
              <w:left w:val="single" w:sz="4" w:space="0" w:color="auto"/>
              <w:bottom w:val="single" w:sz="4" w:space="0" w:color="auto"/>
              <w:right w:val="single" w:sz="4" w:space="0" w:color="auto"/>
            </w:tcBorders>
          </w:tcPr>
          <w:p w14:paraId="2D0CDDE1" w14:textId="77777777" w:rsidR="00FA5B25" w:rsidRPr="00F70C2A" w:rsidRDefault="00FA5B25" w:rsidP="00F70C2A">
            <w:pPr>
              <w:pStyle w:val="aa"/>
              <w:rPr>
                <w:rFonts w:eastAsiaTheme="minorEastAsia"/>
                <w:sz w:val="20"/>
                <w:szCs w:val="20"/>
              </w:rPr>
            </w:pPr>
          </w:p>
        </w:tc>
      </w:tr>
      <w:tr w:rsidR="00FA5B25" w:rsidRPr="00F70C2A" w14:paraId="1598BB34" w14:textId="77777777" w:rsidTr="00FA5B25">
        <w:tc>
          <w:tcPr>
            <w:tcW w:w="4082" w:type="dxa"/>
            <w:tcBorders>
              <w:top w:val="nil"/>
              <w:left w:val="nil"/>
              <w:bottom w:val="nil"/>
              <w:right w:val="nil"/>
            </w:tcBorders>
          </w:tcPr>
          <w:p w14:paraId="219D6211" w14:textId="77777777" w:rsidR="00FA5B25" w:rsidRPr="00F70C2A" w:rsidRDefault="00FA5B25" w:rsidP="00F70C2A">
            <w:pPr>
              <w:pStyle w:val="aa"/>
              <w:rPr>
                <w:rFonts w:eastAsiaTheme="minorEastAsia"/>
                <w:sz w:val="20"/>
                <w:szCs w:val="20"/>
              </w:rPr>
            </w:pPr>
          </w:p>
        </w:tc>
        <w:tc>
          <w:tcPr>
            <w:tcW w:w="3628" w:type="dxa"/>
            <w:tcBorders>
              <w:top w:val="single" w:sz="4" w:space="0" w:color="auto"/>
              <w:left w:val="nil"/>
              <w:bottom w:val="nil"/>
              <w:right w:val="nil"/>
            </w:tcBorders>
          </w:tcPr>
          <w:p w14:paraId="2DC7E830"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tcPr>
          <w:p w14:paraId="69235440" w14:textId="77777777" w:rsidR="00FA5B25" w:rsidRPr="00F70C2A" w:rsidRDefault="00FA5B25" w:rsidP="00F70C2A">
            <w:pPr>
              <w:pStyle w:val="aa"/>
              <w:rPr>
                <w:rFonts w:eastAsiaTheme="minorEastAsia"/>
                <w:sz w:val="20"/>
                <w:szCs w:val="20"/>
              </w:rPr>
            </w:pPr>
            <w:r w:rsidRPr="00F70C2A">
              <w:rPr>
                <w:rFonts w:eastAsiaTheme="minorEastAsia"/>
                <w:sz w:val="20"/>
                <w:szCs w:val="20"/>
              </w:rPr>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B63FAC9" w14:textId="77777777" w:rsidR="00FA5B25" w:rsidRPr="00F70C2A" w:rsidRDefault="00FA5B25" w:rsidP="00F70C2A">
            <w:pPr>
              <w:pStyle w:val="aa"/>
              <w:rPr>
                <w:rFonts w:eastAsiaTheme="minorEastAsia"/>
                <w:sz w:val="20"/>
                <w:szCs w:val="20"/>
              </w:rPr>
            </w:pPr>
          </w:p>
        </w:tc>
      </w:tr>
      <w:tr w:rsidR="00FA5B25" w:rsidRPr="00F70C2A" w14:paraId="32D4B362" w14:textId="77777777" w:rsidTr="00FA5B25">
        <w:tc>
          <w:tcPr>
            <w:tcW w:w="4082" w:type="dxa"/>
            <w:tcBorders>
              <w:top w:val="nil"/>
              <w:left w:val="nil"/>
              <w:bottom w:val="nil"/>
              <w:right w:val="nil"/>
            </w:tcBorders>
          </w:tcPr>
          <w:p w14:paraId="1F5266A0" w14:textId="77777777" w:rsidR="00FA5B25" w:rsidRPr="00F70C2A" w:rsidRDefault="00FA5B25" w:rsidP="00F70C2A">
            <w:pPr>
              <w:pStyle w:val="aa"/>
              <w:rPr>
                <w:rFonts w:eastAsiaTheme="minorEastAsia"/>
                <w:sz w:val="20"/>
                <w:szCs w:val="20"/>
              </w:rPr>
            </w:pPr>
          </w:p>
        </w:tc>
        <w:tc>
          <w:tcPr>
            <w:tcW w:w="3628" w:type="dxa"/>
            <w:tcBorders>
              <w:top w:val="nil"/>
              <w:left w:val="nil"/>
              <w:bottom w:val="nil"/>
              <w:right w:val="nil"/>
            </w:tcBorders>
          </w:tcPr>
          <w:p w14:paraId="3737CC76"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center"/>
          </w:tcPr>
          <w:p w14:paraId="72AB9784" w14:textId="77777777" w:rsidR="00FA5B25" w:rsidRPr="00F70C2A" w:rsidRDefault="00FA5B25" w:rsidP="00F70C2A">
            <w:pPr>
              <w:pStyle w:val="aa"/>
              <w:rPr>
                <w:rFonts w:eastAsiaTheme="minorEastAsia"/>
                <w:sz w:val="20"/>
                <w:szCs w:val="20"/>
              </w:rPr>
            </w:pPr>
            <w:r w:rsidRPr="00F70C2A">
              <w:rPr>
                <w:rFonts w:eastAsiaTheme="minorEastAsia"/>
                <w:sz w:val="20"/>
                <w:szCs w:val="20"/>
              </w:rPr>
              <w:t>Номер запроса</w:t>
            </w:r>
          </w:p>
        </w:tc>
        <w:tc>
          <w:tcPr>
            <w:tcW w:w="1037" w:type="dxa"/>
            <w:tcBorders>
              <w:top w:val="single" w:sz="4" w:space="0" w:color="auto"/>
              <w:left w:val="single" w:sz="4" w:space="0" w:color="auto"/>
              <w:bottom w:val="single" w:sz="4" w:space="0" w:color="auto"/>
              <w:right w:val="single" w:sz="4" w:space="0" w:color="auto"/>
            </w:tcBorders>
          </w:tcPr>
          <w:p w14:paraId="3BE09C30" w14:textId="77777777" w:rsidR="00FA5B25" w:rsidRPr="00F70C2A" w:rsidRDefault="00FA5B25" w:rsidP="00F70C2A">
            <w:pPr>
              <w:pStyle w:val="aa"/>
              <w:rPr>
                <w:rFonts w:eastAsiaTheme="minorEastAsia"/>
                <w:sz w:val="20"/>
                <w:szCs w:val="20"/>
              </w:rPr>
            </w:pPr>
          </w:p>
        </w:tc>
      </w:tr>
      <w:tr w:rsidR="00FA5B25" w:rsidRPr="00F70C2A" w14:paraId="075E2E9B" w14:textId="77777777" w:rsidTr="00FA5B25">
        <w:tc>
          <w:tcPr>
            <w:tcW w:w="4082" w:type="dxa"/>
            <w:tcBorders>
              <w:top w:val="nil"/>
              <w:left w:val="nil"/>
              <w:bottom w:val="nil"/>
              <w:right w:val="nil"/>
            </w:tcBorders>
          </w:tcPr>
          <w:p w14:paraId="24F27731" w14:textId="77777777" w:rsidR="00FA5B25" w:rsidRPr="00F70C2A" w:rsidRDefault="00FA5B25" w:rsidP="00F70C2A">
            <w:pPr>
              <w:pStyle w:val="aa"/>
              <w:rPr>
                <w:rFonts w:eastAsiaTheme="minorEastAsia"/>
                <w:sz w:val="20"/>
                <w:szCs w:val="20"/>
              </w:rPr>
            </w:pPr>
          </w:p>
        </w:tc>
        <w:tc>
          <w:tcPr>
            <w:tcW w:w="3628" w:type="dxa"/>
            <w:tcBorders>
              <w:top w:val="nil"/>
              <w:left w:val="nil"/>
              <w:bottom w:val="nil"/>
              <w:right w:val="nil"/>
            </w:tcBorders>
          </w:tcPr>
          <w:p w14:paraId="04D35C4F"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bottom"/>
          </w:tcPr>
          <w:p w14:paraId="3B88FD72" w14:textId="77777777" w:rsidR="00FA5B25" w:rsidRPr="00F70C2A" w:rsidRDefault="00FA5B25" w:rsidP="00F70C2A">
            <w:pPr>
              <w:pStyle w:val="aa"/>
              <w:rPr>
                <w:rFonts w:eastAsiaTheme="minorEastAsia"/>
                <w:sz w:val="20"/>
                <w:szCs w:val="20"/>
              </w:rPr>
            </w:pPr>
            <w:r w:rsidRPr="00F70C2A">
              <w:rPr>
                <w:rFonts w:eastAsiaTheme="minorEastAsia"/>
                <w:sz w:val="20"/>
                <w:szCs w:val="20"/>
              </w:rPr>
              <w:t>Дата запроса</w:t>
            </w:r>
          </w:p>
        </w:tc>
        <w:tc>
          <w:tcPr>
            <w:tcW w:w="1037" w:type="dxa"/>
            <w:tcBorders>
              <w:top w:val="single" w:sz="4" w:space="0" w:color="auto"/>
              <w:left w:val="single" w:sz="4" w:space="0" w:color="auto"/>
              <w:bottom w:val="single" w:sz="4" w:space="0" w:color="auto"/>
              <w:right w:val="single" w:sz="4" w:space="0" w:color="auto"/>
            </w:tcBorders>
          </w:tcPr>
          <w:p w14:paraId="116FC17A" w14:textId="77777777" w:rsidR="00FA5B25" w:rsidRPr="00F70C2A" w:rsidRDefault="00FA5B25" w:rsidP="00F70C2A">
            <w:pPr>
              <w:pStyle w:val="aa"/>
              <w:rPr>
                <w:rFonts w:eastAsiaTheme="minorEastAsia"/>
                <w:sz w:val="20"/>
                <w:szCs w:val="20"/>
              </w:rPr>
            </w:pPr>
          </w:p>
        </w:tc>
      </w:tr>
      <w:tr w:rsidR="00FA5B25" w:rsidRPr="00F70C2A" w14:paraId="3C97A782" w14:textId="77777777" w:rsidTr="00FA5B25">
        <w:tc>
          <w:tcPr>
            <w:tcW w:w="4082" w:type="dxa"/>
            <w:tcBorders>
              <w:top w:val="nil"/>
              <w:left w:val="nil"/>
              <w:bottom w:val="nil"/>
              <w:right w:val="nil"/>
            </w:tcBorders>
            <w:vAlign w:val="center"/>
          </w:tcPr>
          <w:p w14:paraId="432E9626" w14:textId="77777777" w:rsidR="00FA5B25" w:rsidRPr="00F70C2A" w:rsidRDefault="00FA5B25" w:rsidP="00F70C2A">
            <w:pPr>
              <w:pStyle w:val="aa"/>
              <w:rPr>
                <w:rFonts w:eastAsiaTheme="minorEastAsia"/>
                <w:sz w:val="20"/>
                <w:szCs w:val="20"/>
              </w:rPr>
            </w:pPr>
            <w:r w:rsidRPr="00F70C2A">
              <w:rPr>
                <w:rFonts w:eastAsiaTheme="minorEastAsia"/>
                <w:sz w:val="20"/>
                <w:szCs w:val="20"/>
              </w:rPr>
              <w:t>Единица измерения: руб.</w:t>
            </w:r>
          </w:p>
        </w:tc>
        <w:tc>
          <w:tcPr>
            <w:tcW w:w="3628" w:type="dxa"/>
            <w:tcBorders>
              <w:top w:val="nil"/>
              <w:left w:val="nil"/>
              <w:bottom w:val="nil"/>
              <w:right w:val="nil"/>
            </w:tcBorders>
          </w:tcPr>
          <w:p w14:paraId="6D42FF3A" w14:textId="77777777" w:rsidR="00FA5B25" w:rsidRPr="00F70C2A" w:rsidRDefault="00FA5B25" w:rsidP="00F70C2A">
            <w:pPr>
              <w:pStyle w:val="aa"/>
              <w:rPr>
                <w:rFonts w:eastAsiaTheme="minorEastAsia"/>
                <w:sz w:val="20"/>
                <w:szCs w:val="20"/>
              </w:rPr>
            </w:pPr>
          </w:p>
        </w:tc>
        <w:tc>
          <w:tcPr>
            <w:tcW w:w="1984" w:type="dxa"/>
            <w:tcBorders>
              <w:top w:val="nil"/>
              <w:left w:val="nil"/>
              <w:bottom w:val="nil"/>
              <w:right w:val="single" w:sz="4" w:space="0" w:color="auto"/>
            </w:tcBorders>
            <w:vAlign w:val="center"/>
          </w:tcPr>
          <w:p w14:paraId="3E464297" w14:textId="77777777" w:rsidR="00FA5B25" w:rsidRPr="00F70C2A" w:rsidRDefault="00FA5B25" w:rsidP="00F70C2A">
            <w:pPr>
              <w:pStyle w:val="aa"/>
              <w:rPr>
                <w:rFonts w:eastAsiaTheme="minorEastAsia"/>
                <w:sz w:val="20"/>
                <w:szCs w:val="20"/>
              </w:rPr>
            </w:pPr>
            <w:r w:rsidRPr="00F70C2A">
              <w:rPr>
                <w:rFonts w:eastAsiaTheme="minorEastAsia"/>
                <w:sz w:val="20"/>
                <w:szCs w:val="20"/>
              </w:rPr>
              <w:t>по ОКЕИ</w:t>
            </w:r>
          </w:p>
        </w:tc>
        <w:tc>
          <w:tcPr>
            <w:tcW w:w="1037" w:type="dxa"/>
            <w:tcBorders>
              <w:top w:val="single" w:sz="4" w:space="0" w:color="auto"/>
              <w:left w:val="single" w:sz="4" w:space="0" w:color="auto"/>
              <w:bottom w:val="nil"/>
              <w:right w:val="single" w:sz="4" w:space="0" w:color="auto"/>
            </w:tcBorders>
            <w:vAlign w:val="center"/>
          </w:tcPr>
          <w:p w14:paraId="287571B3" w14:textId="77777777" w:rsidR="00FA5B25" w:rsidRPr="00F70C2A" w:rsidRDefault="00FA5B25" w:rsidP="00F70C2A">
            <w:pPr>
              <w:pStyle w:val="aa"/>
              <w:rPr>
                <w:rFonts w:eastAsiaTheme="minorEastAsia"/>
                <w:sz w:val="20"/>
                <w:szCs w:val="20"/>
              </w:rPr>
            </w:pPr>
            <w:hyperlink r:id="rId36">
              <w:r w:rsidRPr="00F70C2A">
                <w:rPr>
                  <w:rFonts w:eastAsiaTheme="minorEastAsia"/>
                  <w:color w:val="0000FF"/>
                  <w:sz w:val="20"/>
                  <w:szCs w:val="20"/>
                </w:rPr>
                <w:t>383</w:t>
              </w:r>
            </w:hyperlink>
          </w:p>
        </w:tc>
      </w:tr>
    </w:tbl>
    <w:p w14:paraId="21020B02" w14:textId="77777777" w:rsidR="00FA5B25" w:rsidRPr="00F70C2A" w:rsidRDefault="00FA5B25" w:rsidP="00F70C2A">
      <w:pPr>
        <w:pStyle w:val="aa"/>
        <w:rPr>
          <w:rFonts w:eastAsiaTheme="minorEastAsia"/>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757"/>
        <w:gridCol w:w="835"/>
        <w:gridCol w:w="624"/>
        <w:gridCol w:w="1814"/>
        <w:gridCol w:w="758"/>
        <w:gridCol w:w="758"/>
        <w:gridCol w:w="1061"/>
        <w:gridCol w:w="680"/>
        <w:gridCol w:w="1507"/>
        <w:gridCol w:w="845"/>
        <w:gridCol w:w="1344"/>
        <w:gridCol w:w="1445"/>
      </w:tblGrid>
      <w:tr w:rsidR="00FA5B25" w:rsidRPr="00F70C2A" w14:paraId="004A8B43" w14:textId="77777777" w:rsidTr="00FA5B25">
        <w:tc>
          <w:tcPr>
            <w:tcW w:w="13913" w:type="dxa"/>
            <w:gridSpan w:val="13"/>
            <w:tcBorders>
              <w:left w:val="nil"/>
              <w:right w:val="nil"/>
            </w:tcBorders>
          </w:tcPr>
          <w:p w14:paraId="666D0AF7" w14:textId="77777777" w:rsidR="00FA5B25" w:rsidRPr="00F70C2A" w:rsidRDefault="00FA5B25" w:rsidP="00F70C2A">
            <w:pPr>
              <w:pStyle w:val="aa"/>
              <w:rPr>
                <w:rFonts w:eastAsiaTheme="minorEastAsia"/>
                <w:sz w:val="20"/>
                <w:szCs w:val="20"/>
              </w:rPr>
            </w:pPr>
            <w:r w:rsidRPr="00F70C2A">
              <w:rPr>
                <w:rFonts w:eastAsiaTheme="minorEastAsia"/>
                <w:sz w:val="20"/>
                <w:szCs w:val="20"/>
              </w:rPr>
              <w:t>Реквизиты платежного документа</w:t>
            </w:r>
          </w:p>
        </w:tc>
      </w:tr>
      <w:tr w:rsidR="00FA5B25" w:rsidRPr="00F70C2A" w14:paraId="50CA70AD" w14:textId="77777777" w:rsidTr="00FA5B25">
        <w:tc>
          <w:tcPr>
            <w:tcW w:w="485" w:type="dxa"/>
            <w:vMerge w:val="restart"/>
            <w:tcBorders>
              <w:left w:val="nil"/>
            </w:tcBorders>
          </w:tcPr>
          <w:p w14:paraId="46CD4189" w14:textId="77777777" w:rsidR="00FA5B25" w:rsidRPr="00F70C2A" w:rsidRDefault="00FA5B25" w:rsidP="00F70C2A">
            <w:pPr>
              <w:pStyle w:val="aa"/>
              <w:rPr>
                <w:rFonts w:eastAsiaTheme="minorEastAsia"/>
                <w:sz w:val="20"/>
                <w:szCs w:val="20"/>
              </w:rPr>
            </w:pPr>
            <w:r w:rsidRPr="00F70C2A">
              <w:rPr>
                <w:rFonts w:eastAsiaTheme="minorEastAsia"/>
                <w:sz w:val="20"/>
                <w:szCs w:val="20"/>
              </w:rPr>
              <w:t>N п/п</w:t>
            </w:r>
          </w:p>
        </w:tc>
        <w:tc>
          <w:tcPr>
            <w:tcW w:w="1757" w:type="dxa"/>
            <w:vMerge w:val="restart"/>
          </w:tcPr>
          <w:p w14:paraId="4B580774"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наименование</w:t>
            </w:r>
          </w:p>
        </w:tc>
        <w:tc>
          <w:tcPr>
            <w:tcW w:w="835" w:type="dxa"/>
            <w:vMerge w:val="restart"/>
          </w:tcPr>
          <w:p w14:paraId="0B22B779" w14:textId="77777777" w:rsidR="00FA5B25" w:rsidRPr="00F70C2A" w:rsidRDefault="00FA5B25" w:rsidP="00F70C2A">
            <w:pPr>
              <w:pStyle w:val="aa"/>
              <w:rPr>
                <w:rFonts w:eastAsiaTheme="minorEastAsia"/>
                <w:sz w:val="20"/>
                <w:szCs w:val="20"/>
              </w:rPr>
            </w:pPr>
            <w:r w:rsidRPr="00F70C2A">
              <w:rPr>
                <w:rFonts w:eastAsiaTheme="minorEastAsia"/>
                <w:sz w:val="20"/>
                <w:szCs w:val="20"/>
              </w:rPr>
              <w:t>номер</w:t>
            </w:r>
          </w:p>
        </w:tc>
        <w:tc>
          <w:tcPr>
            <w:tcW w:w="624" w:type="dxa"/>
            <w:vMerge w:val="restart"/>
          </w:tcPr>
          <w:p w14:paraId="4DE557A0" w14:textId="77777777" w:rsidR="00FA5B25" w:rsidRPr="00F70C2A" w:rsidRDefault="00FA5B25" w:rsidP="00F70C2A">
            <w:pPr>
              <w:pStyle w:val="aa"/>
              <w:rPr>
                <w:rFonts w:eastAsiaTheme="minorEastAsia"/>
                <w:sz w:val="20"/>
                <w:szCs w:val="20"/>
              </w:rPr>
            </w:pPr>
            <w:r w:rsidRPr="00F70C2A">
              <w:rPr>
                <w:rFonts w:eastAsiaTheme="minorEastAsia"/>
                <w:sz w:val="20"/>
                <w:szCs w:val="20"/>
              </w:rPr>
              <w:t>дата</w:t>
            </w:r>
          </w:p>
        </w:tc>
        <w:tc>
          <w:tcPr>
            <w:tcW w:w="6578" w:type="dxa"/>
            <w:gridSpan w:val="6"/>
            <w:vAlign w:val="center"/>
          </w:tcPr>
          <w:p w14:paraId="725F7794" w14:textId="77777777" w:rsidR="00FA5B25" w:rsidRPr="00F70C2A" w:rsidRDefault="00FA5B25" w:rsidP="00F70C2A">
            <w:pPr>
              <w:pStyle w:val="aa"/>
              <w:rPr>
                <w:rFonts w:eastAsiaTheme="minorEastAsia"/>
                <w:sz w:val="20"/>
                <w:szCs w:val="20"/>
              </w:rPr>
            </w:pPr>
            <w:r w:rsidRPr="00F70C2A">
              <w:rPr>
                <w:rFonts w:eastAsiaTheme="minorEastAsia"/>
                <w:sz w:val="20"/>
                <w:szCs w:val="20"/>
              </w:rPr>
              <w:t>получатель</w:t>
            </w:r>
          </w:p>
        </w:tc>
        <w:tc>
          <w:tcPr>
            <w:tcW w:w="845" w:type="dxa"/>
            <w:vMerge w:val="restart"/>
          </w:tcPr>
          <w:p w14:paraId="537B5C87" w14:textId="77777777" w:rsidR="00FA5B25" w:rsidRPr="00F70C2A" w:rsidRDefault="00FA5B25" w:rsidP="00F70C2A">
            <w:pPr>
              <w:pStyle w:val="aa"/>
              <w:rPr>
                <w:rFonts w:eastAsiaTheme="minorEastAsia"/>
                <w:sz w:val="20"/>
                <w:szCs w:val="20"/>
              </w:rPr>
            </w:pPr>
            <w:r w:rsidRPr="00F70C2A">
              <w:rPr>
                <w:rFonts w:eastAsiaTheme="minorEastAsia"/>
                <w:sz w:val="20"/>
                <w:szCs w:val="20"/>
              </w:rPr>
              <w:t>сумма</w:t>
            </w:r>
          </w:p>
        </w:tc>
        <w:tc>
          <w:tcPr>
            <w:tcW w:w="1344" w:type="dxa"/>
            <w:vMerge w:val="restart"/>
          </w:tcPr>
          <w:p w14:paraId="3E99994F"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назначение платежа</w:t>
            </w:r>
          </w:p>
        </w:tc>
        <w:tc>
          <w:tcPr>
            <w:tcW w:w="1445" w:type="dxa"/>
            <w:vMerge w:val="restart"/>
            <w:tcBorders>
              <w:right w:val="nil"/>
            </w:tcBorders>
          </w:tcPr>
          <w:p w14:paraId="259B459D" w14:textId="77777777" w:rsidR="00FA5B25" w:rsidRPr="00F70C2A" w:rsidRDefault="00FA5B25" w:rsidP="00F70C2A">
            <w:pPr>
              <w:pStyle w:val="aa"/>
              <w:rPr>
                <w:rFonts w:eastAsiaTheme="minorEastAsia"/>
                <w:sz w:val="20"/>
                <w:szCs w:val="20"/>
              </w:rPr>
            </w:pPr>
            <w:r w:rsidRPr="00F70C2A">
              <w:rPr>
                <w:rFonts w:eastAsiaTheme="minorEastAsia"/>
                <w:sz w:val="20"/>
                <w:szCs w:val="20"/>
              </w:rPr>
              <w:t>примечание</w:t>
            </w:r>
          </w:p>
        </w:tc>
      </w:tr>
      <w:tr w:rsidR="00FA5B25" w:rsidRPr="00F70C2A" w14:paraId="57C9E1C9" w14:textId="77777777" w:rsidTr="00FA5B25">
        <w:tblPrEx>
          <w:tblBorders>
            <w:left w:val="single" w:sz="4" w:space="0" w:color="auto"/>
          </w:tblBorders>
        </w:tblPrEx>
        <w:tc>
          <w:tcPr>
            <w:tcW w:w="485" w:type="dxa"/>
            <w:vMerge/>
            <w:tcBorders>
              <w:left w:val="nil"/>
            </w:tcBorders>
          </w:tcPr>
          <w:p w14:paraId="0151721F" w14:textId="77777777" w:rsidR="00FA5B25" w:rsidRPr="00F70C2A" w:rsidRDefault="00FA5B25" w:rsidP="00F70C2A">
            <w:pPr>
              <w:pStyle w:val="aa"/>
              <w:rPr>
                <w:rFonts w:eastAsiaTheme="minorEastAsia"/>
                <w:sz w:val="20"/>
                <w:szCs w:val="20"/>
              </w:rPr>
            </w:pPr>
          </w:p>
        </w:tc>
        <w:tc>
          <w:tcPr>
            <w:tcW w:w="1757" w:type="dxa"/>
            <w:vMerge/>
          </w:tcPr>
          <w:p w14:paraId="2C93B780" w14:textId="77777777" w:rsidR="00FA5B25" w:rsidRPr="00F70C2A" w:rsidRDefault="00FA5B25" w:rsidP="00F70C2A">
            <w:pPr>
              <w:pStyle w:val="aa"/>
              <w:rPr>
                <w:rFonts w:eastAsiaTheme="minorEastAsia"/>
                <w:sz w:val="20"/>
                <w:szCs w:val="20"/>
              </w:rPr>
            </w:pPr>
          </w:p>
        </w:tc>
        <w:tc>
          <w:tcPr>
            <w:tcW w:w="835" w:type="dxa"/>
            <w:vMerge/>
          </w:tcPr>
          <w:p w14:paraId="39F371BC" w14:textId="77777777" w:rsidR="00FA5B25" w:rsidRPr="00F70C2A" w:rsidRDefault="00FA5B25" w:rsidP="00F70C2A">
            <w:pPr>
              <w:pStyle w:val="aa"/>
              <w:rPr>
                <w:rFonts w:eastAsiaTheme="minorEastAsia"/>
                <w:sz w:val="20"/>
                <w:szCs w:val="20"/>
              </w:rPr>
            </w:pPr>
          </w:p>
        </w:tc>
        <w:tc>
          <w:tcPr>
            <w:tcW w:w="624" w:type="dxa"/>
            <w:vMerge/>
          </w:tcPr>
          <w:p w14:paraId="4B5EFC2C" w14:textId="77777777" w:rsidR="00FA5B25" w:rsidRPr="00F70C2A" w:rsidRDefault="00FA5B25" w:rsidP="00F70C2A">
            <w:pPr>
              <w:pStyle w:val="aa"/>
              <w:rPr>
                <w:rFonts w:eastAsiaTheme="minorEastAsia"/>
                <w:sz w:val="20"/>
                <w:szCs w:val="20"/>
              </w:rPr>
            </w:pPr>
          </w:p>
        </w:tc>
        <w:tc>
          <w:tcPr>
            <w:tcW w:w="1814" w:type="dxa"/>
          </w:tcPr>
          <w:p w14:paraId="15FCEF11"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наименование</w:t>
            </w:r>
          </w:p>
        </w:tc>
        <w:tc>
          <w:tcPr>
            <w:tcW w:w="758" w:type="dxa"/>
          </w:tcPr>
          <w:p w14:paraId="236C12CE"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ИНН</w:t>
            </w:r>
          </w:p>
        </w:tc>
        <w:tc>
          <w:tcPr>
            <w:tcW w:w="758" w:type="dxa"/>
          </w:tcPr>
          <w:p w14:paraId="041A2216" w14:textId="77777777" w:rsidR="00FA5B25" w:rsidRPr="00F70C2A" w:rsidRDefault="00FA5B25" w:rsidP="00F70C2A">
            <w:pPr>
              <w:pStyle w:val="aa"/>
              <w:rPr>
                <w:rFonts w:eastAsiaTheme="minorEastAsia"/>
                <w:sz w:val="20"/>
                <w:szCs w:val="20"/>
              </w:rPr>
            </w:pPr>
            <w:r w:rsidRPr="00F70C2A">
              <w:rPr>
                <w:rFonts w:eastAsiaTheme="minorEastAsia"/>
                <w:sz w:val="20"/>
                <w:szCs w:val="20"/>
              </w:rPr>
              <w:t>КПП</w:t>
            </w:r>
          </w:p>
        </w:tc>
        <w:tc>
          <w:tcPr>
            <w:tcW w:w="1061" w:type="dxa"/>
          </w:tcPr>
          <w:p w14:paraId="799A50C6"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код по </w:t>
            </w:r>
            <w:hyperlink r:id="rId37">
              <w:r w:rsidRPr="00F70C2A">
                <w:rPr>
                  <w:rFonts w:eastAsiaTheme="minorEastAsia"/>
                  <w:color w:val="0000FF"/>
                  <w:sz w:val="20"/>
                  <w:szCs w:val="20"/>
                </w:rPr>
                <w:t>ОКТМО</w:t>
              </w:r>
            </w:hyperlink>
          </w:p>
        </w:tc>
        <w:tc>
          <w:tcPr>
            <w:tcW w:w="680" w:type="dxa"/>
          </w:tcPr>
          <w:p w14:paraId="3019B145"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по БК</w:t>
            </w:r>
          </w:p>
        </w:tc>
        <w:tc>
          <w:tcPr>
            <w:tcW w:w="1507" w:type="dxa"/>
          </w:tcPr>
          <w:p w14:paraId="64B268EC"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цели субсидии (субвенции)</w:t>
            </w:r>
          </w:p>
        </w:tc>
        <w:tc>
          <w:tcPr>
            <w:tcW w:w="845" w:type="dxa"/>
            <w:vMerge/>
          </w:tcPr>
          <w:p w14:paraId="2B70232A" w14:textId="77777777" w:rsidR="00FA5B25" w:rsidRPr="00F70C2A" w:rsidRDefault="00FA5B25" w:rsidP="00F70C2A">
            <w:pPr>
              <w:pStyle w:val="aa"/>
              <w:rPr>
                <w:rFonts w:eastAsiaTheme="minorEastAsia"/>
                <w:sz w:val="20"/>
                <w:szCs w:val="20"/>
              </w:rPr>
            </w:pPr>
          </w:p>
        </w:tc>
        <w:tc>
          <w:tcPr>
            <w:tcW w:w="1344" w:type="dxa"/>
            <w:vMerge/>
          </w:tcPr>
          <w:p w14:paraId="0801DEA6" w14:textId="77777777" w:rsidR="00FA5B25" w:rsidRPr="00F70C2A" w:rsidRDefault="00FA5B25" w:rsidP="00F70C2A">
            <w:pPr>
              <w:pStyle w:val="aa"/>
              <w:rPr>
                <w:rFonts w:eastAsiaTheme="minorEastAsia"/>
                <w:sz w:val="20"/>
                <w:szCs w:val="20"/>
              </w:rPr>
            </w:pPr>
          </w:p>
        </w:tc>
        <w:tc>
          <w:tcPr>
            <w:tcW w:w="1445" w:type="dxa"/>
            <w:vMerge/>
            <w:tcBorders>
              <w:right w:val="nil"/>
            </w:tcBorders>
          </w:tcPr>
          <w:p w14:paraId="4AC7385B" w14:textId="77777777" w:rsidR="00FA5B25" w:rsidRPr="00F70C2A" w:rsidRDefault="00FA5B25" w:rsidP="00F70C2A">
            <w:pPr>
              <w:pStyle w:val="aa"/>
              <w:rPr>
                <w:rFonts w:eastAsiaTheme="minorEastAsia"/>
                <w:sz w:val="20"/>
                <w:szCs w:val="20"/>
              </w:rPr>
            </w:pPr>
          </w:p>
        </w:tc>
      </w:tr>
      <w:tr w:rsidR="00FA5B25" w:rsidRPr="00F70C2A" w14:paraId="4C1C3B43" w14:textId="77777777" w:rsidTr="00FA5B25">
        <w:tc>
          <w:tcPr>
            <w:tcW w:w="485" w:type="dxa"/>
            <w:tcBorders>
              <w:left w:val="nil"/>
            </w:tcBorders>
            <w:vAlign w:val="center"/>
          </w:tcPr>
          <w:p w14:paraId="76E7B6FB" w14:textId="77777777" w:rsidR="00FA5B25" w:rsidRPr="00F70C2A" w:rsidRDefault="00FA5B25" w:rsidP="00F70C2A">
            <w:pPr>
              <w:pStyle w:val="aa"/>
              <w:rPr>
                <w:rFonts w:eastAsiaTheme="minorEastAsia"/>
                <w:sz w:val="20"/>
                <w:szCs w:val="20"/>
              </w:rPr>
            </w:pPr>
            <w:r w:rsidRPr="00F70C2A">
              <w:rPr>
                <w:rFonts w:eastAsiaTheme="minorEastAsia"/>
                <w:sz w:val="20"/>
                <w:szCs w:val="20"/>
              </w:rPr>
              <w:t>1</w:t>
            </w:r>
          </w:p>
        </w:tc>
        <w:tc>
          <w:tcPr>
            <w:tcW w:w="1757" w:type="dxa"/>
            <w:vAlign w:val="center"/>
          </w:tcPr>
          <w:p w14:paraId="3263A8A8" w14:textId="77777777" w:rsidR="00FA5B25" w:rsidRPr="00F70C2A" w:rsidRDefault="00FA5B25" w:rsidP="00F70C2A">
            <w:pPr>
              <w:pStyle w:val="aa"/>
              <w:rPr>
                <w:rFonts w:eastAsiaTheme="minorEastAsia"/>
                <w:sz w:val="20"/>
                <w:szCs w:val="20"/>
              </w:rPr>
            </w:pPr>
            <w:r w:rsidRPr="00F70C2A">
              <w:rPr>
                <w:rFonts w:eastAsiaTheme="minorEastAsia"/>
                <w:sz w:val="20"/>
                <w:szCs w:val="20"/>
              </w:rPr>
              <w:t>2</w:t>
            </w:r>
          </w:p>
        </w:tc>
        <w:tc>
          <w:tcPr>
            <w:tcW w:w="835" w:type="dxa"/>
            <w:vAlign w:val="center"/>
          </w:tcPr>
          <w:p w14:paraId="3449F70B" w14:textId="77777777" w:rsidR="00FA5B25" w:rsidRPr="00F70C2A" w:rsidRDefault="00FA5B25" w:rsidP="00F70C2A">
            <w:pPr>
              <w:pStyle w:val="aa"/>
              <w:rPr>
                <w:rFonts w:eastAsiaTheme="minorEastAsia"/>
                <w:sz w:val="20"/>
                <w:szCs w:val="20"/>
              </w:rPr>
            </w:pPr>
            <w:r w:rsidRPr="00F70C2A">
              <w:rPr>
                <w:rFonts w:eastAsiaTheme="minorEastAsia"/>
                <w:sz w:val="20"/>
                <w:szCs w:val="20"/>
              </w:rPr>
              <w:t>3</w:t>
            </w:r>
          </w:p>
        </w:tc>
        <w:tc>
          <w:tcPr>
            <w:tcW w:w="624" w:type="dxa"/>
            <w:vAlign w:val="center"/>
          </w:tcPr>
          <w:p w14:paraId="14973BD0" w14:textId="77777777" w:rsidR="00FA5B25" w:rsidRPr="00F70C2A" w:rsidRDefault="00FA5B25" w:rsidP="00F70C2A">
            <w:pPr>
              <w:pStyle w:val="aa"/>
              <w:rPr>
                <w:rFonts w:eastAsiaTheme="minorEastAsia"/>
                <w:sz w:val="20"/>
                <w:szCs w:val="20"/>
              </w:rPr>
            </w:pPr>
            <w:r w:rsidRPr="00F70C2A">
              <w:rPr>
                <w:rFonts w:eastAsiaTheme="minorEastAsia"/>
                <w:sz w:val="20"/>
                <w:szCs w:val="20"/>
              </w:rPr>
              <w:t>4</w:t>
            </w:r>
          </w:p>
        </w:tc>
        <w:tc>
          <w:tcPr>
            <w:tcW w:w="1814" w:type="dxa"/>
            <w:vAlign w:val="center"/>
          </w:tcPr>
          <w:p w14:paraId="08DE53BD" w14:textId="77777777" w:rsidR="00FA5B25" w:rsidRPr="00F70C2A" w:rsidRDefault="00FA5B25" w:rsidP="00F70C2A">
            <w:pPr>
              <w:pStyle w:val="aa"/>
              <w:rPr>
                <w:rFonts w:eastAsiaTheme="minorEastAsia"/>
                <w:sz w:val="20"/>
                <w:szCs w:val="20"/>
              </w:rPr>
            </w:pPr>
            <w:r w:rsidRPr="00F70C2A">
              <w:rPr>
                <w:rFonts w:eastAsiaTheme="minorEastAsia"/>
                <w:sz w:val="20"/>
                <w:szCs w:val="20"/>
              </w:rPr>
              <w:t>5</w:t>
            </w:r>
          </w:p>
        </w:tc>
        <w:tc>
          <w:tcPr>
            <w:tcW w:w="758" w:type="dxa"/>
            <w:vAlign w:val="center"/>
          </w:tcPr>
          <w:p w14:paraId="543F1D7A" w14:textId="77777777" w:rsidR="00FA5B25" w:rsidRPr="00F70C2A" w:rsidRDefault="00FA5B25" w:rsidP="00F70C2A">
            <w:pPr>
              <w:pStyle w:val="aa"/>
              <w:rPr>
                <w:rFonts w:eastAsiaTheme="minorEastAsia"/>
                <w:sz w:val="20"/>
                <w:szCs w:val="20"/>
              </w:rPr>
            </w:pPr>
            <w:r w:rsidRPr="00F70C2A">
              <w:rPr>
                <w:rFonts w:eastAsiaTheme="minorEastAsia"/>
                <w:sz w:val="20"/>
                <w:szCs w:val="20"/>
              </w:rPr>
              <w:t>6</w:t>
            </w:r>
          </w:p>
        </w:tc>
        <w:tc>
          <w:tcPr>
            <w:tcW w:w="758" w:type="dxa"/>
            <w:vAlign w:val="center"/>
          </w:tcPr>
          <w:p w14:paraId="145AA46B" w14:textId="77777777" w:rsidR="00FA5B25" w:rsidRPr="00F70C2A" w:rsidRDefault="00FA5B25" w:rsidP="00F70C2A">
            <w:pPr>
              <w:pStyle w:val="aa"/>
              <w:rPr>
                <w:rFonts w:eastAsiaTheme="minorEastAsia"/>
                <w:sz w:val="20"/>
                <w:szCs w:val="20"/>
              </w:rPr>
            </w:pPr>
            <w:r w:rsidRPr="00F70C2A">
              <w:rPr>
                <w:rFonts w:eastAsiaTheme="minorEastAsia"/>
                <w:sz w:val="20"/>
                <w:szCs w:val="20"/>
              </w:rPr>
              <w:t>7</w:t>
            </w:r>
          </w:p>
        </w:tc>
        <w:tc>
          <w:tcPr>
            <w:tcW w:w="1061" w:type="dxa"/>
            <w:vAlign w:val="center"/>
          </w:tcPr>
          <w:p w14:paraId="74626134" w14:textId="77777777" w:rsidR="00FA5B25" w:rsidRPr="00F70C2A" w:rsidRDefault="00FA5B25" w:rsidP="00F70C2A">
            <w:pPr>
              <w:pStyle w:val="aa"/>
              <w:rPr>
                <w:rFonts w:eastAsiaTheme="minorEastAsia"/>
                <w:sz w:val="20"/>
                <w:szCs w:val="20"/>
              </w:rPr>
            </w:pPr>
            <w:r w:rsidRPr="00F70C2A">
              <w:rPr>
                <w:rFonts w:eastAsiaTheme="minorEastAsia"/>
                <w:sz w:val="20"/>
                <w:szCs w:val="20"/>
              </w:rPr>
              <w:t>8</w:t>
            </w:r>
          </w:p>
        </w:tc>
        <w:tc>
          <w:tcPr>
            <w:tcW w:w="680" w:type="dxa"/>
            <w:vAlign w:val="center"/>
          </w:tcPr>
          <w:p w14:paraId="7D37FAE7" w14:textId="77777777" w:rsidR="00FA5B25" w:rsidRPr="00F70C2A" w:rsidRDefault="00FA5B25" w:rsidP="00F70C2A">
            <w:pPr>
              <w:pStyle w:val="aa"/>
              <w:rPr>
                <w:rFonts w:eastAsiaTheme="minorEastAsia"/>
                <w:sz w:val="20"/>
                <w:szCs w:val="20"/>
              </w:rPr>
            </w:pPr>
            <w:r w:rsidRPr="00F70C2A">
              <w:rPr>
                <w:rFonts w:eastAsiaTheme="minorEastAsia"/>
                <w:sz w:val="20"/>
                <w:szCs w:val="20"/>
              </w:rPr>
              <w:t>9</w:t>
            </w:r>
          </w:p>
        </w:tc>
        <w:tc>
          <w:tcPr>
            <w:tcW w:w="1507" w:type="dxa"/>
            <w:vAlign w:val="center"/>
          </w:tcPr>
          <w:p w14:paraId="67A1693A" w14:textId="77777777" w:rsidR="00FA5B25" w:rsidRPr="00F70C2A" w:rsidRDefault="00FA5B25" w:rsidP="00F70C2A">
            <w:pPr>
              <w:pStyle w:val="aa"/>
              <w:rPr>
                <w:rFonts w:eastAsiaTheme="minorEastAsia"/>
                <w:sz w:val="20"/>
                <w:szCs w:val="20"/>
              </w:rPr>
            </w:pPr>
            <w:r w:rsidRPr="00F70C2A">
              <w:rPr>
                <w:rFonts w:eastAsiaTheme="minorEastAsia"/>
                <w:sz w:val="20"/>
                <w:szCs w:val="20"/>
              </w:rPr>
              <w:t>10</w:t>
            </w:r>
          </w:p>
        </w:tc>
        <w:tc>
          <w:tcPr>
            <w:tcW w:w="845" w:type="dxa"/>
            <w:vAlign w:val="center"/>
          </w:tcPr>
          <w:p w14:paraId="364EB2E8" w14:textId="77777777" w:rsidR="00FA5B25" w:rsidRPr="00F70C2A" w:rsidRDefault="00FA5B25" w:rsidP="00F70C2A">
            <w:pPr>
              <w:pStyle w:val="aa"/>
              <w:rPr>
                <w:rFonts w:eastAsiaTheme="minorEastAsia"/>
                <w:sz w:val="20"/>
                <w:szCs w:val="20"/>
              </w:rPr>
            </w:pPr>
            <w:r w:rsidRPr="00F70C2A">
              <w:rPr>
                <w:rFonts w:eastAsiaTheme="minorEastAsia"/>
                <w:sz w:val="20"/>
                <w:szCs w:val="20"/>
              </w:rPr>
              <w:t>11</w:t>
            </w:r>
          </w:p>
        </w:tc>
        <w:tc>
          <w:tcPr>
            <w:tcW w:w="1344" w:type="dxa"/>
            <w:vAlign w:val="center"/>
          </w:tcPr>
          <w:p w14:paraId="04324A26" w14:textId="77777777" w:rsidR="00FA5B25" w:rsidRPr="00F70C2A" w:rsidRDefault="00FA5B25" w:rsidP="00F70C2A">
            <w:pPr>
              <w:pStyle w:val="aa"/>
              <w:rPr>
                <w:rFonts w:eastAsiaTheme="minorEastAsia"/>
                <w:sz w:val="20"/>
                <w:szCs w:val="20"/>
              </w:rPr>
            </w:pPr>
            <w:r w:rsidRPr="00F70C2A">
              <w:rPr>
                <w:rFonts w:eastAsiaTheme="minorEastAsia"/>
                <w:sz w:val="20"/>
                <w:szCs w:val="20"/>
              </w:rPr>
              <w:t>12</w:t>
            </w:r>
          </w:p>
        </w:tc>
        <w:tc>
          <w:tcPr>
            <w:tcW w:w="1445" w:type="dxa"/>
            <w:tcBorders>
              <w:right w:val="nil"/>
            </w:tcBorders>
            <w:vAlign w:val="center"/>
          </w:tcPr>
          <w:p w14:paraId="18533B72" w14:textId="77777777" w:rsidR="00FA5B25" w:rsidRPr="00F70C2A" w:rsidRDefault="00FA5B25" w:rsidP="00F70C2A">
            <w:pPr>
              <w:pStyle w:val="aa"/>
              <w:rPr>
                <w:rFonts w:eastAsiaTheme="minorEastAsia"/>
                <w:sz w:val="20"/>
                <w:szCs w:val="20"/>
              </w:rPr>
            </w:pPr>
            <w:r w:rsidRPr="00F70C2A">
              <w:rPr>
                <w:rFonts w:eastAsiaTheme="minorEastAsia"/>
                <w:sz w:val="20"/>
                <w:szCs w:val="20"/>
              </w:rPr>
              <w:t>13</w:t>
            </w:r>
          </w:p>
        </w:tc>
      </w:tr>
      <w:tr w:rsidR="00FA5B25" w:rsidRPr="00F70C2A" w14:paraId="7AB758BD" w14:textId="77777777" w:rsidTr="00FA5B25">
        <w:tc>
          <w:tcPr>
            <w:tcW w:w="485" w:type="dxa"/>
            <w:tcBorders>
              <w:left w:val="nil"/>
            </w:tcBorders>
          </w:tcPr>
          <w:p w14:paraId="721A51AD" w14:textId="77777777" w:rsidR="00FA5B25" w:rsidRPr="00F70C2A" w:rsidRDefault="00FA5B25" w:rsidP="00F70C2A">
            <w:pPr>
              <w:pStyle w:val="aa"/>
              <w:rPr>
                <w:rFonts w:eastAsiaTheme="minorEastAsia"/>
                <w:sz w:val="20"/>
                <w:szCs w:val="20"/>
              </w:rPr>
            </w:pPr>
          </w:p>
        </w:tc>
        <w:tc>
          <w:tcPr>
            <w:tcW w:w="1757" w:type="dxa"/>
          </w:tcPr>
          <w:p w14:paraId="76BC5FF7" w14:textId="77777777" w:rsidR="00FA5B25" w:rsidRPr="00F70C2A" w:rsidRDefault="00FA5B25" w:rsidP="00F70C2A">
            <w:pPr>
              <w:pStyle w:val="aa"/>
              <w:rPr>
                <w:rFonts w:eastAsiaTheme="minorEastAsia"/>
                <w:sz w:val="20"/>
                <w:szCs w:val="20"/>
              </w:rPr>
            </w:pPr>
          </w:p>
        </w:tc>
        <w:tc>
          <w:tcPr>
            <w:tcW w:w="835" w:type="dxa"/>
          </w:tcPr>
          <w:p w14:paraId="33BA8C54" w14:textId="77777777" w:rsidR="00FA5B25" w:rsidRPr="00F70C2A" w:rsidRDefault="00FA5B25" w:rsidP="00F70C2A">
            <w:pPr>
              <w:pStyle w:val="aa"/>
              <w:rPr>
                <w:rFonts w:eastAsiaTheme="minorEastAsia"/>
                <w:sz w:val="20"/>
                <w:szCs w:val="20"/>
              </w:rPr>
            </w:pPr>
          </w:p>
        </w:tc>
        <w:tc>
          <w:tcPr>
            <w:tcW w:w="624" w:type="dxa"/>
          </w:tcPr>
          <w:p w14:paraId="16A64743" w14:textId="77777777" w:rsidR="00FA5B25" w:rsidRPr="00F70C2A" w:rsidRDefault="00FA5B25" w:rsidP="00F70C2A">
            <w:pPr>
              <w:pStyle w:val="aa"/>
              <w:rPr>
                <w:rFonts w:eastAsiaTheme="minorEastAsia"/>
                <w:sz w:val="20"/>
                <w:szCs w:val="20"/>
              </w:rPr>
            </w:pPr>
          </w:p>
        </w:tc>
        <w:tc>
          <w:tcPr>
            <w:tcW w:w="1814" w:type="dxa"/>
          </w:tcPr>
          <w:p w14:paraId="04089987" w14:textId="77777777" w:rsidR="00FA5B25" w:rsidRPr="00F70C2A" w:rsidRDefault="00FA5B25" w:rsidP="00F70C2A">
            <w:pPr>
              <w:pStyle w:val="aa"/>
              <w:rPr>
                <w:rFonts w:eastAsiaTheme="minorEastAsia"/>
                <w:sz w:val="20"/>
                <w:szCs w:val="20"/>
              </w:rPr>
            </w:pPr>
          </w:p>
        </w:tc>
        <w:tc>
          <w:tcPr>
            <w:tcW w:w="758" w:type="dxa"/>
          </w:tcPr>
          <w:p w14:paraId="58F68EC2" w14:textId="77777777" w:rsidR="00FA5B25" w:rsidRPr="00F70C2A" w:rsidRDefault="00FA5B25" w:rsidP="00F70C2A">
            <w:pPr>
              <w:pStyle w:val="aa"/>
              <w:rPr>
                <w:rFonts w:eastAsiaTheme="minorEastAsia"/>
                <w:sz w:val="20"/>
                <w:szCs w:val="20"/>
              </w:rPr>
            </w:pPr>
          </w:p>
        </w:tc>
        <w:tc>
          <w:tcPr>
            <w:tcW w:w="758" w:type="dxa"/>
          </w:tcPr>
          <w:p w14:paraId="05CF8398" w14:textId="77777777" w:rsidR="00FA5B25" w:rsidRPr="00F70C2A" w:rsidRDefault="00FA5B25" w:rsidP="00F70C2A">
            <w:pPr>
              <w:pStyle w:val="aa"/>
              <w:rPr>
                <w:rFonts w:eastAsiaTheme="minorEastAsia"/>
                <w:sz w:val="20"/>
                <w:szCs w:val="20"/>
              </w:rPr>
            </w:pPr>
          </w:p>
        </w:tc>
        <w:tc>
          <w:tcPr>
            <w:tcW w:w="1061" w:type="dxa"/>
          </w:tcPr>
          <w:p w14:paraId="04F80CE7" w14:textId="77777777" w:rsidR="00FA5B25" w:rsidRPr="00F70C2A" w:rsidRDefault="00FA5B25" w:rsidP="00F70C2A">
            <w:pPr>
              <w:pStyle w:val="aa"/>
              <w:rPr>
                <w:rFonts w:eastAsiaTheme="minorEastAsia"/>
                <w:sz w:val="20"/>
                <w:szCs w:val="20"/>
              </w:rPr>
            </w:pPr>
          </w:p>
        </w:tc>
        <w:tc>
          <w:tcPr>
            <w:tcW w:w="680" w:type="dxa"/>
          </w:tcPr>
          <w:p w14:paraId="3B13B39D" w14:textId="77777777" w:rsidR="00FA5B25" w:rsidRPr="00F70C2A" w:rsidRDefault="00FA5B25" w:rsidP="00F70C2A">
            <w:pPr>
              <w:pStyle w:val="aa"/>
              <w:rPr>
                <w:rFonts w:eastAsiaTheme="minorEastAsia"/>
                <w:sz w:val="20"/>
                <w:szCs w:val="20"/>
              </w:rPr>
            </w:pPr>
          </w:p>
        </w:tc>
        <w:tc>
          <w:tcPr>
            <w:tcW w:w="1507" w:type="dxa"/>
          </w:tcPr>
          <w:p w14:paraId="7DDE62A0" w14:textId="77777777" w:rsidR="00FA5B25" w:rsidRPr="00F70C2A" w:rsidRDefault="00FA5B25" w:rsidP="00F70C2A">
            <w:pPr>
              <w:pStyle w:val="aa"/>
              <w:rPr>
                <w:rFonts w:eastAsiaTheme="minorEastAsia"/>
                <w:sz w:val="20"/>
                <w:szCs w:val="20"/>
              </w:rPr>
            </w:pPr>
          </w:p>
        </w:tc>
        <w:tc>
          <w:tcPr>
            <w:tcW w:w="845" w:type="dxa"/>
          </w:tcPr>
          <w:p w14:paraId="577A9719" w14:textId="77777777" w:rsidR="00FA5B25" w:rsidRPr="00F70C2A" w:rsidRDefault="00FA5B25" w:rsidP="00F70C2A">
            <w:pPr>
              <w:pStyle w:val="aa"/>
              <w:rPr>
                <w:rFonts w:eastAsiaTheme="minorEastAsia"/>
                <w:sz w:val="20"/>
                <w:szCs w:val="20"/>
              </w:rPr>
            </w:pPr>
          </w:p>
        </w:tc>
        <w:tc>
          <w:tcPr>
            <w:tcW w:w="1344" w:type="dxa"/>
          </w:tcPr>
          <w:p w14:paraId="15038768" w14:textId="77777777" w:rsidR="00FA5B25" w:rsidRPr="00F70C2A" w:rsidRDefault="00FA5B25" w:rsidP="00F70C2A">
            <w:pPr>
              <w:pStyle w:val="aa"/>
              <w:rPr>
                <w:rFonts w:eastAsiaTheme="minorEastAsia"/>
                <w:sz w:val="20"/>
                <w:szCs w:val="20"/>
              </w:rPr>
            </w:pPr>
          </w:p>
        </w:tc>
        <w:tc>
          <w:tcPr>
            <w:tcW w:w="1445" w:type="dxa"/>
            <w:tcBorders>
              <w:right w:val="nil"/>
            </w:tcBorders>
          </w:tcPr>
          <w:p w14:paraId="436E54C8" w14:textId="77777777" w:rsidR="00FA5B25" w:rsidRPr="00F70C2A" w:rsidRDefault="00FA5B25" w:rsidP="00F70C2A">
            <w:pPr>
              <w:pStyle w:val="aa"/>
              <w:rPr>
                <w:rFonts w:eastAsiaTheme="minorEastAsia"/>
                <w:sz w:val="20"/>
                <w:szCs w:val="20"/>
              </w:rPr>
            </w:pPr>
          </w:p>
        </w:tc>
      </w:tr>
      <w:tr w:rsidR="00FA5B25" w:rsidRPr="00F70C2A" w14:paraId="435452B9" w14:textId="77777777" w:rsidTr="00FA5B25">
        <w:tc>
          <w:tcPr>
            <w:tcW w:w="485" w:type="dxa"/>
            <w:tcBorders>
              <w:left w:val="nil"/>
            </w:tcBorders>
          </w:tcPr>
          <w:p w14:paraId="66D453ED" w14:textId="77777777" w:rsidR="00FA5B25" w:rsidRPr="00F70C2A" w:rsidRDefault="00FA5B25" w:rsidP="00F70C2A">
            <w:pPr>
              <w:pStyle w:val="aa"/>
              <w:rPr>
                <w:rFonts w:eastAsiaTheme="minorEastAsia"/>
                <w:sz w:val="20"/>
                <w:szCs w:val="20"/>
              </w:rPr>
            </w:pPr>
          </w:p>
        </w:tc>
        <w:tc>
          <w:tcPr>
            <w:tcW w:w="1757" w:type="dxa"/>
          </w:tcPr>
          <w:p w14:paraId="7AA4A24E" w14:textId="77777777" w:rsidR="00FA5B25" w:rsidRPr="00F70C2A" w:rsidRDefault="00FA5B25" w:rsidP="00F70C2A">
            <w:pPr>
              <w:pStyle w:val="aa"/>
              <w:rPr>
                <w:rFonts w:eastAsiaTheme="minorEastAsia"/>
                <w:sz w:val="20"/>
                <w:szCs w:val="20"/>
              </w:rPr>
            </w:pPr>
          </w:p>
        </w:tc>
        <w:tc>
          <w:tcPr>
            <w:tcW w:w="835" w:type="dxa"/>
          </w:tcPr>
          <w:p w14:paraId="18F38A2B" w14:textId="77777777" w:rsidR="00FA5B25" w:rsidRPr="00F70C2A" w:rsidRDefault="00FA5B25" w:rsidP="00F70C2A">
            <w:pPr>
              <w:pStyle w:val="aa"/>
              <w:rPr>
                <w:rFonts w:eastAsiaTheme="minorEastAsia"/>
                <w:sz w:val="20"/>
                <w:szCs w:val="20"/>
              </w:rPr>
            </w:pPr>
          </w:p>
        </w:tc>
        <w:tc>
          <w:tcPr>
            <w:tcW w:w="624" w:type="dxa"/>
          </w:tcPr>
          <w:p w14:paraId="5208429A" w14:textId="77777777" w:rsidR="00FA5B25" w:rsidRPr="00F70C2A" w:rsidRDefault="00FA5B25" w:rsidP="00F70C2A">
            <w:pPr>
              <w:pStyle w:val="aa"/>
              <w:rPr>
                <w:rFonts w:eastAsiaTheme="minorEastAsia"/>
                <w:sz w:val="20"/>
                <w:szCs w:val="20"/>
              </w:rPr>
            </w:pPr>
          </w:p>
        </w:tc>
        <w:tc>
          <w:tcPr>
            <w:tcW w:w="1814" w:type="dxa"/>
          </w:tcPr>
          <w:p w14:paraId="21EFE384" w14:textId="77777777" w:rsidR="00FA5B25" w:rsidRPr="00F70C2A" w:rsidRDefault="00FA5B25" w:rsidP="00F70C2A">
            <w:pPr>
              <w:pStyle w:val="aa"/>
              <w:rPr>
                <w:rFonts w:eastAsiaTheme="minorEastAsia"/>
                <w:sz w:val="20"/>
                <w:szCs w:val="20"/>
              </w:rPr>
            </w:pPr>
          </w:p>
        </w:tc>
        <w:tc>
          <w:tcPr>
            <w:tcW w:w="758" w:type="dxa"/>
          </w:tcPr>
          <w:p w14:paraId="0AF80311" w14:textId="77777777" w:rsidR="00FA5B25" w:rsidRPr="00F70C2A" w:rsidRDefault="00FA5B25" w:rsidP="00F70C2A">
            <w:pPr>
              <w:pStyle w:val="aa"/>
              <w:rPr>
                <w:rFonts w:eastAsiaTheme="minorEastAsia"/>
                <w:sz w:val="20"/>
                <w:szCs w:val="20"/>
              </w:rPr>
            </w:pPr>
          </w:p>
        </w:tc>
        <w:tc>
          <w:tcPr>
            <w:tcW w:w="758" w:type="dxa"/>
          </w:tcPr>
          <w:p w14:paraId="679A5AEC" w14:textId="77777777" w:rsidR="00FA5B25" w:rsidRPr="00F70C2A" w:rsidRDefault="00FA5B25" w:rsidP="00F70C2A">
            <w:pPr>
              <w:pStyle w:val="aa"/>
              <w:rPr>
                <w:rFonts w:eastAsiaTheme="minorEastAsia"/>
                <w:sz w:val="20"/>
                <w:szCs w:val="20"/>
              </w:rPr>
            </w:pPr>
          </w:p>
        </w:tc>
        <w:tc>
          <w:tcPr>
            <w:tcW w:w="1061" w:type="dxa"/>
          </w:tcPr>
          <w:p w14:paraId="279EEEF8" w14:textId="77777777" w:rsidR="00FA5B25" w:rsidRPr="00F70C2A" w:rsidRDefault="00FA5B25" w:rsidP="00F70C2A">
            <w:pPr>
              <w:pStyle w:val="aa"/>
              <w:rPr>
                <w:rFonts w:eastAsiaTheme="minorEastAsia"/>
                <w:sz w:val="20"/>
                <w:szCs w:val="20"/>
              </w:rPr>
            </w:pPr>
          </w:p>
        </w:tc>
        <w:tc>
          <w:tcPr>
            <w:tcW w:w="680" w:type="dxa"/>
          </w:tcPr>
          <w:p w14:paraId="174274C4" w14:textId="77777777" w:rsidR="00FA5B25" w:rsidRPr="00F70C2A" w:rsidRDefault="00FA5B25" w:rsidP="00F70C2A">
            <w:pPr>
              <w:pStyle w:val="aa"/>
              <w:rPr>
                <w:rFonts w:eastAsiaTheme="minorEastAsia"/>
                <w:sz w:val="20"/>
                <w:szCs w:val="20"/>
              </w:rPr>
            </w:pPr>
          </w:p>
        </w:tc>
        <w:tc>
          <w:tcPr>
            <w:tcW w:w="1507" w:type="dxa"/>
          </w:tcPr>
          <w:p w14:paraId="6B86406B" w14:textId="77777777" w:rsidR="00FA5B25" w:rsidRPr="00F70C2A" w:rsidRDefault="00FA5B25" w:rsidP="00F70C2A">
            <w:pPr>
              <w:pStyle w:val="aa"/>
              <w:rPr>
                <w:rFonts w:eastAsiaTheme="minorEastAsia"/>
                <w:sz w:val="20"/>
                <w:szCs w:val="20"/>
              </w:rPr>
            </w:pPr>
          </w:p>
        </w:tc>
        <w:tc>
          <w:tcPr>
            <w:tcW w:w="845" w:type="dxa"/>
          </w:tcPr>
          <w:p w14:paraId="18623213" w14:textId="77777777" w:rsidR="00FA5B25" w:rsidRPr="00F70C2A" w:rsidRDefault="00FA5B25" w:rsidP="00F70C2A">
            <w:pPr>
              <w:pStyle w:val="aa"/>
              <w:rPr>
                <w:rFonts w:eastAsiaTheme="minorEastAsia"/>
                <w:sz w:val="20"/>
                <w:szCs w:val="20"/>
              </w:rPr>
            </w:pPr>
          </w:p>
        </w:tc>
        <w:tc>
          <w:tcPr>
            <w:tcW w:w="1344" w:type="dxa"/>
          </w:tcPr>
          <w:p w14:paraId="0A27B748" w14:textId="77777777" w:rsidR="00FA5B25" w:rsidRPr="00F70C2A" w:rsidRDefault="00FA5B25" w:rsidP="00F70C2A">
            <w:pPr>
              <w:pStyle w:val="aa"/>
              <w:rPr>
                <w:rFonts w:eastAsiaTheme="minorEastAsia"/>
                <w:sz w:val="20"/>
                <w:szCs w:val="20"/>
              </w:rPr>
            </w:pPr>
          </w:p>
        </w:tc>
        <w:tc>
          <w:tcPr>
            <w:tcW w:w="1445" w:type="dxa"/>
            <w:tcBorders>
              <w:right w:val="nil"/>
            </w:tcBorders>
          </w:tcPr>
          <w:p w14:paraId="30AEF75C" w14:textId="77777777" w:rsidR="00FA5B25" w:rsidRPr="00F70C2A" w:rsidRDefault="00FA5B25" w:rsidP="00F70C2A">
            <w:pPr>
              <w:pStyle w:val="aa"/>
              <w:rPr>
                <w:rFonts w:eastAsiaTheme="minorEastAsia"/>
                <w:sz w:val="20"/>
                <w:szCs w:val="20"/>
              </w:rPr>
            </w:pPr>
          </w:p>
        </w:tc>
      </w:tr>
    </w:tbl>
    <w:p w14:paraId="14F655EE" w14:textId="77777777" w:rsidR="00FA5B25" w:rsidRPr="00F70C2A" w:rsidRDefault="00FA5B25" w:rsidP="00F70C2A">
      <w:pPr>
        <w:pStyle w:val="aa"/>
        <w:rPr>
          <w:rFonts w:eastAsiaTheme="minorEastAsia"/>
          <w:sz w:val="20"/>
          <w:szCs w:val="20"/>
        </w:rPr>
      </w:pPr>
    </w:p>
    <w:p w14:paraId="494B5351"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Номер страницы _____</w:t>
      </w:r>
    </w:p>
    <w:p w14:paraId="69C82BAE"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Всего страниц _____</w:t>
      </w:r>
    </w:p>
    <w:p w14:paraId="3F40A992" w14:textId="77777777" w:rsidR="00FA5B25" w:rsidRPr="00F70C2A" w:rsidRDefault="00FA5B25" w:rsidP="00F70C2A">
      <w:pPr>
        <w:pStyle w:val="aa"/>
        <w:rPr>
          <w:rFonts w:eastAsiaTheme="minorEastAsia"/>
          <w:sz w:val="20"/>
          <w:szCs w:val="20"/>
        </w:rPr>
      </w:pPr>
    </w:p>
    <w:p w14:paraId="2EB62D71"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Номер Уведомления об уточнении вида и принадлежности платежа ____</w:t>
      </w:r>
    </w:p>
    <w:p w14:paraId="1DFA1501"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от "__" _________ 20__ г.</w:t>
      </w:r>
    </w:p>
    <w:p w14:paraId="1E048FBF" w14:textId="77777777" w:rsidR="00FA5B25" w:rsidRPr="00F70C2A" w:rsidRDefault="00FA5B25" w:rsidP="00F70C2A">
      <w:pPr>
        <w:pStyle w:val="aa"/>
        <w:rPr>
          <w:rFonts w:eastAsiaTheme="minorEastAsia"/>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850"/>
        <w:gridCol w:w="850"/>
        <w:gridCol w:w="1077"/>
        <w:gridCol w:w="794"/>
        <w:gridCol w:w="1757"/>
        <w:gridCol w:w="850"/>
        <w:gridCol w:w="1361"/>
      </w:tblGrid>
      <w:tr w:rsidR="00FA5B25" w:rsidRPr="00F70C2A" w14:paraId="3E30222E" w14:textId="77777777" w:rsidTr="00FA5B25">
        <w:tc>
          <w:tcPr>
            <w:tcW w:w="9806" w:type="dxa"/>
            <w:gridSpan w:val="9"/>
            <w:tcBorders>
              <w:left w:val="nil"/>
              <w:right w:val="nil"/>
            </w:tcBorders>
          </w:tcPr>
          <w:p w14:paraId="300B57B2" w14:textId="77777777" w:rsidR="00FA5B25" w:rsidRPr="00F70C2A" w:rsidRDefault="00FA5B25" w:rsidP="00F70C2A">
            <w:pPr>
              <w:pStyle w:val="aa"/>
              <w:rPr>
                <w:rFonts w:eastAsiaTheme="minorEastAsia"/>
                <w:sz w:val="20"/>
                <w:szCs w:val="20"/>
              </w:rPr>
            </w:pPr>
            <w:r w:rsidRPr="00F70C2A">
              <w:rPr>
                <w:rFonts w:eastAsiaTheme="minorEastAsia"/>
                <w:sz w:val="20"/>
                <w:szCs w:val="20"/>
              </w:rPr>
              <w:t>Изменить на реквизиты:</w:t>
            </w:r>
          </w:p>
        </w:tc>
      </w:tr>
      <w:tr w:rsidR="00FA5B25" w:rsidRPr="00F70C2A" w14:paraId="5ACC0F96" w14:textId="77777777" w:rsidTr="00FA5B25">
        <w:tc>
          <w:tcPr>
            <w:tcW w:w="510" w:type="dxa"/>
            <w:vMerge w:val="restart"/>
            <w:tcBorders>
              <w:left w:val="nil"/>
            </w:tcBorders>
          </w:tcPr>
          <w:p w14:paraId="579C025F" w14:textId="77777777" w:rsidR="00FA5B25" w:rsidRPr="00F70C2A" w:rsidRDefault="00FA5B25" w:rsidP="00F70C2A">
            <w:pPr>
              <w:pStyle w:val="aa"/>
              <w:rPr>
                <w:rFonts w:eastAsiaTheme="minorEastAsia"/>
                <w:sz w:val="20"/>
                <w:szCs w:val="20"/>
              </w:rPr>
            </w:pPr>
            <w:r w:rsidRPr="00F70C2A">
              <w:rPr>
                <w:rFonts w:eastAsiaTheme="minorEastAsia"/>
                <w:sz w:val="20"/>
                <w:szCs w:val="20"/>
              </w:rPr>
              <w:lastRenderedPageBreak/>
              <w:t>N п/п</w:t>
            </w:r>
          </w:p>
        </w:tc>
        <w:tc>
          <w:tcPr>
            <w:tcW w:w="7085" w:type="dxa"/>
            <w:gridSpan w:val="6"/>
          </w:tcPr>
          <w:p w14:paraId="1713D12E" w14:textId="77777777" w:rsidR="00FA5B25" w:rsidRPr="00F70C2A" w:rsidRDefault="00FA5B25" w:rsidP="00F70C2A">
            <w:pPr>
              <w:pStyle w:val="aa"/>
              <w:rPr>
                <w:rFonts w:eastAsiaTheme="minorEastAsia"/>
                <w:sz w:val="20"/>
                <w:szCs w:val="20"/>
              </w:rPr>
            </w:pPr>
            <w:r w:rsidRPr="00F70C2A">
              <w:rPr>
                <w:rFonts w:eastAsiaTheme="minorEastAsia"/>
                <w:sz w:val="20"/>
                <w:szCs w:val="20"/>
              </w:rPr>
              <w:t>получатель</w:t>
            </w:r>
          </w:p>
        </w:tc>
        <w:tc>
          <w:tcPr>
            <w:tcW w:w="850" w:type="dxa"/>
            <w:vMerge w:val="restart"/>
          </w:tcPr>
          <w:p w14:paraId="6E4C7CF1" w14:textId="77777777" w:rsidR="00FA5B25" w:rsidRPr="00F70C2A" w:rsidRDefault="00FA5B25" w:rsidP="00F70C2A">
            <w:pPr>
              <w:pStyle w:val="aa"/>
              <w:rPr>
                <w:rFonts w:eastAsiaTheme="minorEastAsia"/>
                <w:sz w:val="20"/>
                <w:szCs w:val="20"/>
              </w:rPr>
            </w:pPr>
            <w:r w:rsidRPr="00F70C2A">
              <w:rPr>
                <w:rFonts w:eastAsiaTheme="minorEastAsia"/>
                <w:sz w:val="20"/>
                <w:szCs w:val="20"/>
              </w:rPr>
              <w:t>сумма</w:t>
            </w:r>
          </w:p>
        </w:tc>
        <w:tc>
          <w:tcPr>
            <w:tcW w:w="1361" w:type="dxa"/>
            <w:vMerge w:val="restart"/>
            <w:tcBorders>
              <w:right w:val="nil"/>
            </w:tcBorders>
          </w:tcPr>
          <w:p w14:paraId="07622257"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назначение платежа</w:t>
            </w:r>
          </w:p>
        </w:tc>
      </w:tr>
      <w:tr w:rsidR="00FA5B25" w:rsidRPr="00F70C2A" w14:paraId="3F1D6522" w14:textId="77777777" w:rsidTr="00FA5B25">
        <w:tblPrEx>
          <w:tblBorders>
            <w:left w:val="single" w:sz="4" w:space="0" w:color="auto"/>
          </w:tblBorders>
        </w:tblPrEx>
        <w:tc>
          <w:tcPr>
            <w:tcW w:w="510" w:type="dxa"/>
            <w:vMerge/>
            <w:tcBorders>
              <w:left w:val="nil"/>
            </w:tcBorders>
          </w:tcPr>
          <w:p w14:paraId="617EDF3B" w14:textId="77777777" w:rsidR="00FA5B25" w:rsidRPr="00F70C2A" w:rsidRDefault="00FA5B25" w:rsidP="00F70C2A">
            <w:pPr>
              <w:pStyle w:val="aa"/>
              <w:rPr>
                <w:rFonts w:eastAsiaTheme="minorEastAsia"/>
                <w:sz w:val="20"/>
                <w:szCs w:val="20"/>
              </w:rPr>
            </w:pPr>
          </w:p>
        </w:tc>
        <w:tc>
          <w:tcPr>
            <w:tcW w:w="1757" w:type="dxa"/>
          </w:tcPr>
          <w:p w14:paraId="5B46D04B"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наименование</w:t>
            </w:r>
          </w:p>
        </w:tc>
        <w:tc>
          <w:tcPr>
            <w:tcW w:w="850" w:type="dxa"/>
          </w:tcPr>
          <w:p w14:paraId="46B1C2BC"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ИНН</w:t>
            </w:r>
          </w:p>
        </w:tc>
        <w:tc>
          <w:tcPr>
            <w:tcW w:w="850" w:type="dxa"/>
          </w:tcPr>
          <w:p w14:paraId="2C8878F2" w14:textId="77777777" w:rsidR="00FA5B25" w:rsidRPr="00F70C2A" w:rsidRDefault="00FA5B25" w:rsidP="00F70C2A">
            <w:pPr>
              <w:pStyle w:val="aa"/>
              <w:rPr>
                <w:rFonts w:eastAsiaTheme="minorEastAsia"/>
                <w:sz w:val="20"/>
                <w:szCs w:val="20"/>
              </w:rPr>
            </w:pPr>
            <w:r w:rsidRPr="00F70C2A">
              <w:rPr>
                <w:rFonts w:eastAsiaTheme="minorEastAsia"/>
                <w:sz w:val="20"/>
                <w:szCs w:val="20"/>
              </w:rPr>
              <w:t>КПП</w:t>
            </w:r>
          </w:p>
        </w:tc>
        <w:tc>
          <w:tcPr>
            <w:tcW w:w="1077" w:type="dxa"/>
          </w:tcPr>
          <w:p w14:paraId="0A949CCE"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код по </w:t>
            </w:r>
            <w:hyperlink r:id="rId38">
              <w:r w:rsidRPr="00F70C2A">
                <w:rPr>
                  <w:rFonts w:eastAsiaTheme="minorEastAsia"/>
                  <w:color w:val="0000FF"/>
                  <w:sz w:val="20"/>
                  <w:szCs w:val="20"/>
                </w:rPr>
                <w:t>ОКТМО</w:t>
              </w:r>
            </w:hyperlink>
          </w:p>
        </w:tc>
        <w:tc>
          <w:tcPr>
            <w:tcW w:w="794" w:type="dxa"/>
          </w:tcPr>
          <w:p w14:paraId="025049DB"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по БК</w:t>
            </w:r>
          </w:p>
        </w:tc>
        <w:tc>
          <w:tcPr>
            <w:tcW w:w="1757" w:type="dxa"/>
          </w:tcPr>
          <w:p w14:paraId="5D2E00D1" w14:textId="77777777" w:rsidR="00FA5B25" w:rsidRPr="00F70C2A" w:rsidRDefault="00FA5B25" w:rsidP="00F70C2A">
            <w:pPr>
              <w:pStyle w:val="aa"/>
              <w:rPr>
                <w:rFonts w:eastAsiaTheme="minorEastAsia"/>
                <w:sz w:val="20"/>
                <w:szCs w:val="20"/>
              </w:rPr>
            </w:pPr>
            <w:r w:rsidRPr="00F70C2A">
              <w:rPr>
                <w:rFonts w:eastAsiaTheme="minorEastAsia"/>
                <w:sz w:val="20"/>
                <w:szCs w:val="20"/>
              </w:rPr>
              <w:t>код цели субсидии (субвенции)</w:t>
            </w:r>
          </w:p>
        </w:tc>
        <w:tc>
          <w:tcPr>
            <w:tcW w:w="850" w:type="dxa"/>
            <w:vMerge/>
          </w:tcPr>
          <w:p w14:paraId="48E23CDA" w14:textId="77777777" w:rsidR="00FA5B25" w:rsidRPr="00F70C2A" w:rsidRDefault="00FA5B25" w:rsidP="00F70C2A">
            <w:pPr>
              <w:pStyle w:val="aa"/>
              <w:rPr>
                <w:rFonts w:eastAsiaTheme="minorEastAsia"/>
                <w:sz w:val="20"/>
                <w:szCs w:val="20"/>
              </w:rPr>
            </w:pPr>
          </w:p>
        </w:tc>
        <w:tc>
          <w:tcPr>
            <w:tcW w:w="1361" w:type="dxa"/>
            <w:vMerge/>
            <w:tcBorders>
              <w:right w:val="nil"/>
            </w:tcBorders>
          </w:tcPr>
          <w:p w14:paraId="2A454965" w14:textId="77777777" w:rsidR="00FA5B25" w:rsidRPr="00F70C2A" w:rsidRDefault="00FA5B25" w:rsidP="00F70C2A">
            <w:pPr>
              <w:pStyle w:val="aa"/>
              <w:rPr>
                <w:rFonts w:eastAsiaTheme="minorEastAsia"/>
                <w:sz w:val="20"/>
                <w:szCs w:val="20"/>
              </w:rPr>
            </w:pPr>
          </w:p>
        </w:tc>
      </w:tr>
      <w:tr w:rsidR="00FA5B25" w:rsidRPr="00F70C2A" w14:paraId="600D95A8" w14:textId="77777777" w:rsidTr="00FA5B25">
        <w:tc>
          <w:tcPr>
            <w:tcW w:w="510" w:type="dxa"/>
            <w:tcBorders>
              <w:left w:val="nil"/>
            </w:tcBorders>
            <w:vAlign w:val="center"/>
          </w:tcPr>
          <w:p w14:paraId="65BDA117" w14:textId="77777777" w:rsidR="00FA5B25" w:rsidRPr="00F70C2A" w:rsidRDefault="00FA5B25" w:rsidP="00F70C2A">
            <w:pPr>
              <w:pStyle w:val="aa"/>
              <w:rPr>
                <w:rFonts w:eastAsiaTheme="minorEastAsia"/>
                <w:sz w:val="20"/>
                <w:szCs w:val="20"/>
              </w:rPr>
            </w:pPr>
            <w:r w:rsidRPr="00F70C2A">
              <w:rPr>
                <w:rFonts w:eastAsiaTheme="minorEastAsia"/>
                <w:sz w:val="20"/>
                <w:szCs w:val="20"/>
              </w:rPr>
              <w:t>1</w:t>
            </w:r>
          </w:p>
        </w:tc>
        <w:tc>
          <w:tcPr>
            <w:tcW w:w="1757" w:type="dxa"/>
            <w:vAlign w:val="center"/>
          </w:tcPr>
          <w:p w14:paraId="36D9E418" w14:textId="77777777" w:rsidR="00FA5B25" w:rsidRPr="00F70C2A" w:rsidRDefault="00FA5B25" w:rsidP="00F70C2A">
            <w:pPr>
              <w:pStyle w:val="aa"/>
              <w:rPr>
                <w:rFonts w:eastAsiaTheme="minorEastAsia"/>
                <w:sz w:val="20"/>
                <w:szCs w:val="20"/>
              </w:rPr>
            </w:pPr>
            <w:r w:rsidRPr="00F70C2A">
              <w:rPr>
                <w:rFonts w:eastAsiaTheme="minorEastAsia"/>
                <w:sz w:val="20"/>
                <w:szCs w:val="20"/>
              </w:rPr>
              <w:t>2</w:t>
            </w:r>
          </w:p>
        </w:tc>
        <w:tc>
          <w:tcPr>
            <w:tcW w:w="850" w:type="dxa"/>
            <w:vAlign w:val="center"/>
          </w:tcPr>
          <w:p w14:paraId="60104668" w14:textId="77777777" w:rsidR="00FA5B25" w:rsidRPr="00F70C2A" w:rsidRDefault="00FA5B25" w:rsidP="00F70C2A">
            <w:pPr>
              <w:pStyle w:val="aa"/>
              <w:rPr>
                <w:rFonts w:eastAsiaTheme="minorEastAsia"/>
                <w:sz w:val="20"/>
                <w:szCs w:val="20"/>
              </w:rPr>
            </w:pPr>
            <w:r w:rsidRPr="00F70C2A">
              <w:rPr>
                <w:rFonts w:eastAsiaTheme="minorEastAsia"/>
                <w:sz w:val="20"/>
                <w:szCs w:val="20"/>
              </w:rPr>
              <w:t>3</w:t>
            </w:r>
          </w:p>
        </w:tc>
        <w:tc>
          <w:tcPr>
            <w:tcW w:w="850" w:type="dxa"/>
            <w:vAlign w:val="center"/>
          </w:tcPr>
          <w:p w14:paraId="6B69EDE1" w14:textId="77777777" w:rsidR="00FA5B25" w:rsidRPr="00F70C2A" w:rsidRDefault="00FA5B25" w:rsidP="00F70C2A">
            <w:pPr>
              <w:pStyle w:val="aa"/>
              <w:rPr>
                <w:rFonts w:eastAsiaTheme="minorEastAsia"/>
                <w:sz w:val="20"/>
                <w:szCs w:val="20"/>
              </w:rPr>
            </w:pPr>
            <w:r w:rsidRPr="00F70C2A">
              <w:rPr>
                <w:rFonts w:eastAsiaTheme="minorEastAsia"/>
                <w:sz w:val="20"/>
                <w:szCs w:val="20"/>
              </w:rPr>
              <w:t>4</w:t>
            </w:r>
          </w:p>
        </w:tc>
        <w:tc>
          <w:tcPr>
            <w:tcW w:w="1077" w:type="dxa"/>
            <w:vAlign w:val="center"/>
          </w:tcPr>
          <w:p w14:paraId="59D7B25E" w14:textId="77777777" w:rsidR="00FA5B25" w:rsidRPr="00F70C2A" w:rsidRDefault="00FA5B25" w:rsidP="00F70C2A">
            <w:pPr>
              <w:pStyle w:val="aa"/>
              <w:rPr>
                <w:rFonts w:eastAsiaTheme="minorEastAsia"/>
                <w:sz w:val="20"/>
                <w:szCs w:val="20"/>
              </w:rPr>
            </w:pPr>
            <w:r w:rsidRPr="00F70C2A">
              <w:rPr>
                <w:rFonts w:eastAsiaTheme="minorEastAsia"/>
                <w:sz w:val="20"/>
                <w:szCs w:val="20"/>
              </w:rPr>
              <w:t>5</w:t>
            </w:r>
          </w:p>
        </w:tc>
        <w:tc>
          <w:tcPr>
            <w:tcW w:w="794" w:type="dxa"/>
            <w:vAlign w:val="center"/>
          </w:tcPr>
          <w:p w14:paraId="42E2B410" w14:textId="77777777" w:rsidR="00FA5B25" w:rsidRPr="00F70C2A" w:rsidRDefault="00FA5B25" w:rsidP="00F70C2A">
            <w:pPr>
              <w:pStyle w:val="aa"/>
              <w:rPr>
                <w:rFonts w:eastAsiaTheme="minorEastAsia"/>
                <w:sz w:val="20"/>
                <w:szCs w:val="20"/>
              </w:rPr>
            </w:pPr>
            <w:r w:rsidRPr="00F70C2A">
              <w:rPr>
                <w:rFonts w:eastAsiaTheme="minorEastAsia"/>
                <w:sz w:val="20"/>
                <w:szCs w:val="20"/>
              </w:rPr>
              <w:t>6</w:t>
            </w:r>
          </w:p>
        </w:tc>
        <w:tc>
          <w:tcPr>
            <w:tcW w:w="1757" w:type="dxa"/>
            <w:vAlign w:val="center"/>
          </w:tcPr>
          <w:p w14:paraId="0E22A394" w14:textId="77777777" w:rsidR="00FA5B25" w:rsidRPr="00F70C2A" w:rsidRDefault="00FA5B25" w:rsidP="00F70C2A">
            <w:pPr>
              <w:pStyle w:val="aa"/>
              <w:rPr>
                <w:rFonts w:eastAsiaTheme="minorEastAsia"/>
                <w:sz w:val="20"/>
                <w:szCs w:val="20"/>
              </w:rPr>
            </w:pPr>
            <w:r w:rsidRPr="00F70C2A">
              <w:rPr>
                <w:rFonts w:eastAsiaTheme="minorEastAsia"/>
                <w:sz w:val="20"/>
                <w:szCs w:val="20"/>
              </w:rPr>
              <w:t>7</w:t>
            </w:r>
          </w:p>
        </w:tc>
        <w:tc>
          <w:tcPr>
            <w:tcW w:w="850" w:type="dxa"/>
            <w:vAlign w:val="center"/>
          </w:tcPr>
          <w:p w14:paraId="61EA2F78" w14:textId="77777777" w:rsidR="00FA5B25" w:rsidRPr="00F70C2A" w:rsidRDefault="00FA5B25" w:rsidP="00F70C2A">
            <w:pPr>
              <w:pStyle w:val="aa"/>
              <w:rPr>
                <w:rFonts w:eastAsiaTheme="minorEastAsia"/>
                <w:sz w:val="20"/>
                <w:szCs w:val="20"/>
              </w:rPr>
            </w:pPr>
            <w:r w:rsidRPr="00F70C2A">
              <w:rPr>
                <w:rFonts w:eastAsiaTheme="minorEastAsia"/>
                <w:sz w:val="20"/>
                <w:szCs w:val="20"/>
              </w:rPr>
              <w:t>8</w:t>
            </w:r>
          </w:p>
        </w:tc>
        <w:tc>
          <w:tcPr>
            <w:tcW w:w="1361" w:type="dxa"/>
            <w:tcBorders>
              <w:right w:val="nil"/>
            </w:tcBorders>
            <w:vAlign w:val="center"/>
          </w:tcPr>
          <w:p w14:paraId="702BEC1A" w14:textId="77777777" w:rsidR="00FA5B25" w:rsidRPr="00F70C2A" w:rsidRDefault="00FA5B25" w:rsidP="00F70C2A">
            <w:pPr>
              <w:pStyle w:val="aa"/>
              <w:rPr>
                <w:rFonts w:eastAsiaTheme="minorEastAsia"/>
                <w:sz w:val="20"/>
                <w:szCs w:val="20"/>
              </w:rPr>
            </w:pPr>
            <w:r w:rsidRPr="00F70C2A">
              <w:rPr>
                <w:rFonts w:eastAsiaTheme="minorEastAsia"/>
                <w:sz w:val="20"/>
                <w:szCs w:val="20"/>
              </w:rPr>
              <w:t>9</w:t>
            </w:r>
          </w:p>
        </w:tc>
      </w:tr>
      <w:tr w:rsidR="00FA5B25" w:rsidRPr="00F70C2A" w14:paraId="01A02CCA" w14:textId="77777777" w:rsidTr="00FA5B25">
        <w:tblPrEx>
          <w:tblBorders>
            <w:right w:val="single" w:sz="4" w:space="0" w:color="auto"/>
          </w:tblBorders>
        </w:tblPrEx>
        <w:tc>
          <w:tcPr>
            <w:tcW w:w="510" w:type="dxa"/>
            <w:tcBorders>
              <w:left w:val="nil"/>
            </w:tcBorders>
          </w:tcPr>
          <w:p w14:paraId="043343BF" w14:textId="77777777" w:rsidR="00FA5B25" w:rsidRPr="00F70C2A" w:rsidRDefault="00FA5B25" w:rsidP="00F70C2A">
            <w:pPr>
              <w:pStyle w:val="aa"/>
              <w:rPr>
                <w:rFonts w:eastAsiaTheme="minorEastAsia"/>
                <w:sz w:val="20"/>
                <w:szCs w:val="20"/>
              </w:rPr>
            </w:pPr>
          </w:p>
        </w:tc>
        <w:tc>
          <w:tcPr>
            <w:tcW w:w="1757" w:type="dxa"/>
          </w:tcPr>
          <w:p w14:paraId="3DBAB793" w14:textId="77777777" w:rsidR="00FA5B25" w:rsidRPr="00F70C2A" w:rsidRDefault="00FA5B25" w:rsidP="00F70C2A">
            <w:pPr>
              <w:pStyle w:val="aa"/>
              <w:rPr>
                <w:rFonts w:eastAsiaTheme="minorEastAsia"/>
                <w:sz w:val="20"/>
                <w:szCs w:val="20"/>
              </w:rPr>
            </w:pPr>
          </w:p>
        </w:tc>
        <w:tc>
          <w:tcPr>
            <w:tcW w:w="850" w:type="dxa"/>
          </w:tcPr>
          <w:p w14:paraId="3F215D4A" w14:textId="77777777" w:rsidR="00FA5B25" w:rsidRPr="00F70C2A" w:rsidRDefault="00FA5B25" w:rsidP="00F70C2A">
            <w:pPr>
              <w:pStyle w:val="aa"/>
              <w:rPr>
                <w:rFonts w:eastAsiaTheme="minorEastAsia"/>
                <w:sz w:val="20"/>
                <w:szCs w:val="20"/>
              </w:rPr>
            </w:pPr>
          </w:p>
        </w:tc>
        <w:tc>
          <w:tcPr>
            <w:tcW w:w="850" w:type="dxa"/>
          </w:tcPr>
          <w:p w14:paraId="7E04C662" w14:textId="77777777" w:rsidR="00FA5B25" w:rsidRPr="00F70C2A" w:rsidRDefault="00FA5B25" w:rsidP="00F70C2A">
            <w:pPr>
              <w:pStyle w:val="aa"/>
              <w:rPr>
                <w:rFonts w:eastAsiaTheme="minorEastAsia"/>
                <w:sz w:val="20"/>
                <w:szCs w:val="20"/>
              </w:rPr>
            </w:pPr>
          </w:p>
        </w:tc>
        <w:tc>
          <w:tcPr>
            <w:tcW w:w="1077" w:type="dxa"/>
          </w:tcPr>
          <w:p w14:paraId="183B8A07" w14:textId="77777777" w:rsidR="00FA5B25" w:rsidRPr="00F70C2A" w:rsidRDefault="00FA5B25" w:rsidP="00F70C2A">
            <w:pPr>
              <w:pStyle w:val="aa"/>
              <w:rPr>
                <w:rFonts w:eastAsiaTheme="minorEastAsia"/>
                <w:sz w:val="20"/>
                <w:szCs w:val="20"/>
              </w:rPr>
            </w:pPr>
          </w:p>
        </w:tc>
        <w:tc>
          <w:tcPr>
            <w:tcW w:w="794" w:type="dxa"/>
          </w:tcPr>
          <w:p w14:paraId="3F2ADBBA" w14:textId="77777777" w:rsidR="00FA5B25" w:rsidRPr="00F70C2A" w:rsidRDefault="00FA5B25" w:rsidP="00F70C2A">
            <w:pPr>
              <w:pStyle w:val="aa"/>
              <w:rPr>
                <w:rFonts w:eastAsiaTheme="minorEastAsia"/>
                <w:sz w:val="20"/>
                <w:szCs w:val="20"/>
              </w:rPr>
            </w:pPr>
          </w:p>
        </w:tc>
        <w:tc>
          <w:tcPr>
            <w:tcW w:w="1757" w:type="dxa"/>
          </w:tcPr>
          <w:p w14:paraId="6A3C3659" w14:textId="77777777" w:rsidR="00FA5B25" w:rsidRPr="00F70C2A" w:rsidRDefault="00FA5B25" w:rsidP="00F70C2A">
            <w:pPr>
              <w:pStyle w:val="aa"/>
              <w:rPr>
                <w:rFonts w:eastAsiaTheme="minorEastAsia"/>
                <w:sz w:val="20"/>
                <w:szCs w:val="20"/>
              </w:rPr>
            </w:pPr>
          </w:p>
        </w:tc>
        <w:tc>
          <w:tcPr>
            <w:tcW w:w="850" w:type="dxa"/>
          </w:tcPr>
          <w:p w14:paraId="22FDF4FC" w14:textId="77777777" w:rsidR="00FA5B25" w:rsidRPr="00F70C2A" w:rsidRDefault="00FA5B25" w:rsidP="00F70C2A">
            <w:pPr>
              <w:pStyle w:val="aa"/>
              <w:rPr>
                <w:rFonts w:eastAsiaTheme="minorEastAsia"/>
                <w:sz w:val="20"/>
                <w:szCs w:val="20"/>
              </w:rPr>
            </w:pPr>
          </w:p>
        </w:tc>
        <w:tc>
          <w:tcPr>
            <w:tcW w:w="1361" w:type="dxa"/>
          </w:tcPr>
          <w:p w14:paraId="03AC3CAB" w14:textId="77777777" w:rsidR="00FA5B25" w:rsidRPr="00F70C2A" w:rsidRDefault="00FA5B25" w:rsidP="00F70C2A">
            <w:pPr>
              <w:pStyle w:val="aa"/>
              <w:rPr>
                <w:rFonts w:eastAsiaTheme="minorEastAsia"/>
                <w:sz w:val="20"/>
                <w:szCs w:val="20"/>
              </w:rPr>
            </w:pPr>
          </w:p>
        </w:tc>
      </w:tr>
      <w:tr w:rsidR="00FA5B25" w:rsidRPr="00F70C2A" w14:paraId="1DBDE591" w14:textId="77777777" w:rsidTr="00FA5B25">
        <w:tblPrEx>
          <w:tblBorders>
            <w:right w:val="single" w:sz="4" w:space="0" w:color="auto"/>
          </w:tblBorders>
        </w:tblPrEx>
        <w:tc>
          <w:tcPr>
            <w:tcW w:w="510" w:type="dxa"/>
            <w:tcBorders>
              <w:left w:val="nil"/>
            </w:tcBorders>
          </w:tcPr>
          <w:p w14:paraId="78E2EB7D" w14:textId="77777777" w:rsidR="00FA5B25" w:rsidRPr="00F70C2A" w:rsidRDefault="00FA5B25" w:rsidP="00F70C2A">
            <w:pPr>
              <w:pStyle w:val="aa"/>
              <w:rPr>
                <w:rFonts w:eastAsiaTheme="minorEastAsia"/>
                <w:sz w:val="20"/>
                <w:szCs w:val="20"/>
              </w:rPr>
            </w:pPr>
          </w:p>
        </w:tc>
        <w:tc>
          <w:tcPr>
            <w:tcW w:w="1757" w:type="dxa"/>
          </w:tcPr>
          <w:p w14:paraId="34711DC3" w14:textId="77777777" w:rsidR="00FA5B25" w:rsidRPr="00F70C2A" w:rsidRDefault="00FA5B25" w:rsidP="00F70C2A">
            <w:pPr>
              <w:pStyle w:val="aa"/>
              <w:rPr>
                <w:rFonts w:eastAsiaTheme="minorEastAsia"/>
                <w:sz w:val="20"/>
                <w:szCs w:val="20"/>
              </w:rPr>
            </w:pPr>
          </w:p>
        </w:tc>
        <w:tc>
          <w:tcPr>
            <w:tcW w:w="850" w:type="dxa"/>
          </w:tcPr>
          <w:p w14:paraId="728F90E3" w14:textId="77777777" w:rsidR="00FA5B25" w:rsidRPr="00F70C2A" w:rsidRDefault="00FA5B25" w:rsidP="00F70C2A">
            <w:pPr>
              <w:pStyle w:val="aa"/>
              <w:rPr>
                <w:rFonts w:eastAsiaTheme="minorEastAsia"/>
                <w:sz w:val="20"/>
                <w:szCs w:val="20"/>
              </w:rPr>
            </w:pPr>
          </w:p>
        </w:tc>
        <w:tc>
          <w:tcPr>
            <w:tcW w:w="850" w:type="dxa"/>
          </w:tcPr>
          <w:p w14:paraId="08B64682" w14:textId="77777777" w:rsidR="00FA5B25" w:rsidRPr="00F70C2A" w:rsidRDefault="00FA5B25" w:rsidP="00F70C2A">
            <w:pPr>
              <w:pStyle w:val="aa"/>
              <w:rPr>
                <w:rFonts w:eastAsiaTheme="minorEastAsia"/>
                <w:sz w:val="20"/>
                <w:szCs w:val="20"/>
              </w:rPr>
            </w:pPr>
          </w:p>
        </w:tc>
        <w:tc>
          <w:tcPr>
            <w:tcW w:w="1077" w:type="dxa"/>
          </w:tcPr>
          <w:p w14:paraId="53BBAE62" w14:textId="77777777" w:rsidR="00FA5B25" w:rsidRPr="00F70C2A" w:rsidRDefault="00FA5B25" w:rsidP="00F70C2A">
            <w:pPr>
              <w:pStyle w:val="aa"/>
              <w:rPr>
                <w:rFonts w:eastAsiaTheme="minorEastAsia"/>
                <w:sz w:val="20"/>
                <w:szCs w:val="20"/>
              </w:rPr>
            </w:pPr>
          </w:p>
        </w:tc>
        <w:tc>
          <w:tcPr>
            <w:tcW w:w="794" w:type="dxa"/>
          </w:tcPr>
          <w:p w14:paraId="621DD88A" w14:textId="77777777" w:rsidR="00FA5B25" w:rsidRPr="00F70C2A" w:rsidRDefault="00FA5B25" w:rsidP="00F70C2A">
            <w:pPr>
              <w:pStyle w:val="aa"/>
              <w:rPr>
                <w:rFonts w:eastAsiaTheme="minorEastAsia"/>
                <w:sz w:val="20"/>
                <w:szCs w:val="20"/>
              </w:rPr>
            </w:pPr>
          </w:p>
        </w:tc>
        <w:tc>
          <w:tcPr>
            <w:tcW w:w="1757" w:type="dxa"/>
          </w:tcPr>
          <w:p w14:paraId="2E091866" w14:textId="77777777" w:rsidR="00FA5B25" w:rsidRPr="00F70C2A" w:rsidRDefault="00FA5B25" w:rsidP="00F70C2A">
            <w:pPr>
              <w:pStyle w:val="aa"/>
              <w:rPr>
                <w:rFonts w:eastAsiaTheme="minorEastAsia"/>
                <w:sz w:val="20"/>
                <w:szCs w:val="20"/>
              </w:rPr>
            </w:pPr>
          </w:p>
        </w:tc>
        <w:tc>
          <w:tcPr>
            <w:tcW w:w="850" w:type="dxa"/>
          </w:tcPr>
          <w:p w14:paraId="2DF9DAF8" w14:textId="77777777" w:rsidR="00FA5B25" w:rsidRPr="00F70C2A" w:rsidRDefault="00FA5B25" w:rsidP="00F70C2A">
            <w:pPr>
              <w:pStyle w:val="aa"/>
              <w:rPr>
                <w:rFonts w:eastAsiaTheme="minorEastAsia"/>
                <w:sz w:val="20"/>
                <w:szCs w:val="20"/>
              </w:rPr>
            </w:pPr>
          </w:p>
        </w:tc>
        <w:tc>
          <w:tcPr>
            <w:tcW w:w="1361" w:type="dxa"/>
          </w:tcPr>
          <w:p w14:paraId="655234BB" w14:textId="77777777" w:rsidR="00FA5B25" w:rsidRPr="00F70C2A" w:rsidRDefault="00FA5B25" w:rsidP="00F70C2A">
            <w:pPr>
              <w:pStyle w:val="aa"/>
              <w:rPr>
                <w:rFonts w:eastAsiaTheme="minorEastAsia"/>
                <w:sz w:val="20"/>
                <w:szCs w:val="20"/>
              </w:rPr>
            </w:pPr>
          </w:p>
        </w:tc>
      </w:tr>
    </w:tbl>
    <w:p w14:paraId="191CBA47" w14:textId="77777777" w:rsidR="00FA5B25" w:rsidRPr="00F70C2A" w:rsidRDefault="00FA5B25" w:rsidP="00F70C2A">
      <w:pPr>
        <w:pStyle w:val="aa"/>
        <w:rPr>
          <w:rFonts w:eastAsiaTheme="minorEastAsia"/>
          <w:sz w:val="20"/>
          <w:szCs w:val="20"/>
        </w:rPr>
      </w:pPr>
    </w:p>
    <w:p w14:paraId="7E22FE05" w14:textId="77777777" w:rsidR="00FA5B25" w:rsidRPr="00F70C2A" w:rsidRDefault="00FA5B25" w:rsidP="00F70C2A">
      <w:pPr>
        <w:pStyle w:val="aa"/>
        <w:rPr>
          <w:rFonts w:eastAsiaTheme="minorEastAsia"/>
          <w:sz w:val="20"/>
          <w:szCs w:val="20"/>
        </w:rPr>
      </w:pPr>
      <w:r w:rsidRPr="00F70C2A">
        <w:rPr>
          <w:rFonts w:eastAsiaTheme="minorEastAsia"/>
          <w:sz w:val="20"/>
          <w:szCs w:val="20"/>
        </w:rPr>
        <w:t>Руководитель</w:t>
      </w:r>
    </w:p>
    <w:p w14:paraId="1F7809EB" w14:textId="77777777" w:rsidR="00FA5B25" w:rsidRPr="00F70C2A" w:rsidRDefault="00FA5B25" w:rsidP="00F70C2A">
      <w:pPr>
        <w:pStyle w:val="aa"/>
        <w:rPr>
          <w:rFonts w:eastAsiaTheme="minorEastAsia"/>
          <w:sz w:val="20"/>
          <w:szCs w:val="20"/>
        </w:rPr>
      </w:pPr>
      <w:r w:rsidRPr="00F70C2A">
        <w:rPr>
          <w:rFonts w:eastAsiaTheme="minorEastAsia"/>
          <w:sz w:val="20"/>
          <w:szCs w:val="20"/>
        </w:rPr>
        <w:t>(уполномоченное</w:t>
      </w:r>
    </w:p>
    <w:p w14:paraId="5B2138D6" w14:textId="77777777" w:rsidR="00FA5B25" w:rsidRPr="00F70C2A" w:rsidRDefault="00FA5B25" w:rsidP="00F70C2A">
      <w:pPr>
        <w:pStyle w:val="aa"/>
        <w:rPr>
          <w:rFonts w:eastAsiaTheme="minorEastAsia"/>
          <w:sz w:val="20"/>
          <w:szCs w:val="20"/>
        </w:rPr>
      </w:pPr>
      <w:r w:rsidRPr="00F70C2A">
        <w:rPr>
          <w:rFonts w:eastAsiaTheme="minorEastAsia"/>
          <w:sz w:val="20"/>
          <w:szCs w:val="20"/>
        </w:rPr>
        <w:t>лицо)           ___________ _________ _____________________</w:t>
      </w:r>
    </w:p>
    <w:p w14:paraId="248E59FD"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(должность) (подпись) (расшифровка подписи)</w:t>
      </w:r>
    </w:p>
    <w:p w14:paraId="041EF623" w14:textId="77777777" w:rsidR="00FA5B25" w:rsidRPr="00F70C2A" w:rsidRDefault="00FA5B25" w:rsidP="00F70C2A">
      <w:pPr>
        <w:pStyle w:val="aa"/>
        <w:rPr>
          <w:rFonts w:eastAsiaTheme="minorEastAsia"/>
          <w:sz w:val="20"/>
          <w:szCs w:val="20"/>
        </w:rPr>
      </w:pPr>
      <w:r w:rsidRPr="00F70C2A">
        <w:rPr>
          <w:rFonts w:eastAsiaTheme="minorEastAsia"/>
          <w:sz w:val="20"/>
          <w:szCs w:val="20"/>
        </w:rPr>
        <w:t>Ответственный</w:t>
      </w:r>
    </w:p>
    <w:p w14:paraId="32D54B2C" w14:textId="77777777" w:rsidR="00FA5B25" w:rsidRPr="00F70C2A" w:rsidRDefault="00FA5B25" w:rsidP="00F70C2A">
      <w:pPr>
        <w:pStyle w:val="aa"/>
        <w:rPr>
          <w:rFonts w:eastAsiaTheme="minorEastAsia"/>
          <w:sz w:val="20"/>
          <w:szCs w:val="20"/>
        </w:rPr>
      </w:pPr>
      <w:r w:rsidRPr="00F70C2A">
        <w:rPr>
          <w:rFonts w:eastAsiaTheme="minorEastAsia"/>
          <w:sz w:val="20"/>
          <w:szCs w:val="20"/>
        </w:rPr>
        <w:t>исполнитель     ___________ _________ ____________ _________</w:t>
      </w:r>
    </w:p>
    <w:p w14:paraId="3BB1A223"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(должность) (подпись) (расшифровка (телефон)</w:t>
      </w:r>
    </w:p>
    <w:p w14:paraId="28A5F9AC"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подписи)</w:t>
      </w:r>
    </w:p>
    <w:p w14:paraId="026816FA" w14:textId="77777777" w:rsidR="00FA5B25" w:rsidRPr="00F70C2A" w:rsidRDefault="00FA5B25" w:rsidP="00F70C2A">
      <w:pPr>
        <w:pStyle w:val="aa"/>
        <w:rPr>
          <w:rFonts w:eastAsiaTheme="minorEastAsia"/>
          <w:sz w:val="20"/>
          <w:szCs w:val="20"/>
        </w:rPr>
      </w:pPr>
    </w:p>
    <w:p w14:paraId="6E461FFA" w14:textId="77777777" w:rsidR="00FA5B25" w:rsidRPr="00F70C2A" w:rsidRDefault="00FA5B25" w:rsidP="00F70C2A">
      <w:pPr>
        <w:pStyle w:val="aa"/>
        <w:rPr>
          <w:rFonts w:eastAsiaTheme="minorEastAsia"/>
          <w:sz w:val="20"/>
          <w:szCs w:val="20"/>
        </w:rPr>
      </w:pPr>
      <w:r w:rsidRPr="00F70C2A">
        <w:rPr>
          <w:rFonts w:eastAsiaTheme="minorEastAsia"/>
          <w:sz w:val="20"/>
          <w:szCs w:val="20"/>
        </w:rPr>
        <w:t>"___" _________ 20__ г.                                Номер страницы _____</w:t>
      </w:r>
    </w:p>
    <w:p w14:paraId="1345ABA4"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Всего страниц ____</w:t>
      </w:r>
    </w:p>
    <w:p w14:paraId="72D679AF" w14:textId="77777777" w:rsidR="00FA5B25" w:rsidRPr="00F70C2A" w:rsidRDefault="00FA5B25" w:rsidP="00F70C2A">
      <w:pPr>
        <w:pStyle w:val="aa"/>
        <w:rPr>
          <w:rFonts w:eastAsiaTheme="minorEastAsia"/>
          <w:sz w:val="20"/>
          <w:szCs w:val="20"/>
        </w:rPr>
        <w:sectPr w:rsidR="00FA5B25" w:rsidRPr="00F70C2A">
          <w:pgSz w:w="16838" w:h="11905" w:orient="landscape"/>
          <w:pgMar w:top="1701" w:right="1134" w:bottom="850" w:left="1134" w:header="0" w:footer="0" w:gutter="0"/>
          <w:cols w:space="720"/>
          <w:titlePg/>
        </w:sectPr>
      </w:pPr>
    </w:p>
    <w:p w14:paraId="290716E0" w14:textId="77777777" w:rsidR="00FA5B25" w:rsidRPr="00F70C2A" w:rsidRDefault="00FA5B25" w:rsidP="00F70C2A">
      <w:pPr>
        <w:pStyle w:val="aa"/>
        <w:rPr>
          <w:rFonts w:eastAsiaTheme="minorEastAsia"/>
          <w:sz w:val="20"/>
          <w:szCs w:val="20"/>
        </w:rPr>
      </w:pPr>
    </w:p>
    <w:p w14:paraId="10056339" w14:textId="77777777" w:rsidR="00FA5B25" w:rsidRPr="00F70C2A" w:rsidRDefault="00FA5B25" w:rsidP="00426460">
      <w:pPr>
        <w:pStyle w:val="aa"/>
        <w:jc w:val="right"/>
        <w:rPr>
          <w:rFonts w:eastAsiaTheme="minorEastAsia"/>
          <w:sz w:val="20"/>
          <w:szCs w:val="20"/>
        </w:rPr>
      </w:pPr>
    </w:p>
    <w:p w14:paraId="39BC3F00"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Приложение </w:t>
      </w:r>
      <w:hyperlink r:id="rId39">
        <w:r w:rsidRPr="00F70C2A">
          <w:rPr>
            <w:rFonts w:eastAsiaTheme="minorEastAsia"/>
            <w:color w:val="0000FF"/>
            <w:sz w:val="20"/>
            <w:szCs w:val="20"/>
          </w:rPr>
          <w:t>N 4</w:t>
        </w:r>
      </w:hyperlink>
    </w:p>
    <w:p w14:paraId="05C9ACCF"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к Порядку санкционирования</w:t>
      </w:r>
    </w:p>
    <w:p w14:paraId="24F73174"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оплаты денежных обязательств</w:t>
      </w:r>
    </w:p>
    <w:p w14:paraId="3A310815"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получателей средств бюджета </w:t>
      </w:r>
    </w:p>
    <w:p w14:paraId="060FD869" w14:textId="3CC7ED29"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сельского поселения Ибраевский сельсовет </w:t>
      </w:r>
    </w:p>
    <w:p w14:paraId="28EDF243"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муниципального района Кигинский район</w:t>
      </w:r>
    </w:p>
    <w:p w14:paraId="4B73BE12"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Республики Башкортостан</w:t>
      </w:r>
    </w:p>
    <w:p w14:paraId="324F8830"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и администраторов источников</w:t>
      </w:r>
    </w:p>
    <w:p w14:paraId="30287680"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финансирования дефицита бюджета </w:t>
      </w:r>
    </w:p>
    <w:p w14:paraId="1B56D6E8" w14:textId="680BC099" w:rsidR="00FA5B25" w:rsidRPr="00F70C2A" w:rsidRDefault="00FA5B25" w:rsidP="00426460">
      <w:pPr>
        <w:pStyle w:val="aa"/>
        <w:jc w:val="right"/>
        <w:rPr>
          <w:rFonts w:eastAsiaTheme="minorEastAsia"/>
          <w:sz w:val="20"/>
          <w:szCs w:val="20"/>
        </w:rPr>
      </w:pPr>
      <w:r w:rsidRPr="00F70C2A">
        <w:rPr>
          <w:rFonts w:eastAsiaTheme="minorEastAsia"/>
          <w:sz w:val="20"/>
          <w:szCs w:val="20"/>
        </w:rPr>
        <w:t>сельского поселения Ибраевский сельсовет</w:t>
      </w:r>
    </w:p>
    <w:p w14:paraId="6D7F43EA"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муниципального района Кигинский район</w:t>
      </w:r>
    </w:p>
    <w:p w14:paraId="465D6CB5"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Республики Башкортостан</w:t>
      </w:r>
    </w:p>
    <w:p w14:paraId="0920299C" w14:textId="77777777" w:rsidR="00FA5B25" w:rsidRPr="00F70C2A" w:rsidRDefault="00FA5B25" w:rsidP="00426460">
      <w:pPr>
        <w:pStyle w:val="aa"/>
        <w:jc w:val="center"/>
        <w:rPr>
          <w:rFonts w:eastAsiaTheme="minorEastAsia"/>
          <w:sz w:val="20"/>
          <w:szCs w:val="20"/>
        </w:rPr>
      </w:pPr>
    </w:p>
    <w:p w14:paraId="31E8EE95" w14:textId="77777777" w:rsidR="00FA5B25" w:rsidRPr="00F70C2A" w:rsidRDefault="00FA5B25" w:rsidP="00426460">
      <w:pPr>
        <w:pStyle w:val="aa"/>
        <w:jc w:val="center"/>
        <w:rPr>
          <w:rFonts w:eastAsiaTheme="minorEastAsia"/>
          <w:b/>
          <w:sz w:val="20"/>
          <w:szCs w:val="20"/>
        </w:rPr>
      </w:pPr>
      <w:r w:rsidRPr="00F70C2A">
        <w:rPr>
          <w:rFonts w:eastAsiaTheme="minorEastAsia"/>
          <w:b/>
          <w:sz w:val="20"/>
          <w:szCs w:val="20"/>
        </w:rPr>
        <w:t>ПРИМЕРНЫЙ ПЕРЕЧЕНЬ</w:t>
      </w:r>
    </w:p>
    <w:p w14:paraId="5015AAB6" w14:textId="77777777" w:rsidR="00FA5B25" w:rsidRPr="00F70C2A" w:rsidRDefault="00FA5B25" w:rsidP="00426460">
      <w:pPr>
        <w:pStyle w:val="aa"/>
        <w:jc w:val="center"/>
        <w:rPr>
          <w:rFonts w:eastAsiaTheme="minorEastAsia"/>
          <w:b/>
          <w:sz w:val="20"/>
          <w:szCs w:val="20"/>
        </w:rPr>
      </w:pPr>
      <w:r w:rsidRPr="00F70C2A">
        <w:rPr>
          <w:rFonts w:eastAsiaTheme="minorEastAsia"/>
          <w:b/>
          <w:sz w:val="20"/>
          <w:szCs w:val="20"/>
        </w:rPr>
        <w:t>ДОКУМЕНТОВ, НА ОСНОВАНИИ КОТОРЫХ ВОЗНИКАЮТ БЮДЖЕТНЫЕ</w:t>
      </w:r>
    </w:p>
    <w:p w14:paraId="6A42E720" w14:textId="0CFE4A5B" w:rsidR="00FA5B25" w:rsidRPr="00F70C2A" w:rsidRDefault="00FA5B25" w:rsidP="00426460">
      <w:pPr>
        <w:pStyle w:val="aa"/>
        <w:jc w:val="center"/>
        <w:rPr>
          <w:rFonts w:eastAsiaTheme="minorEastAsia"/>
          <w:b/>
          <w:sz w:val="20"/>
          <w:szCs w:val="20"/>
        </w:rPr>
      </w:pPr>
      <w:r w:rsidRPr="00F70C2A">
        <w:rPr>
          <w:rFonts w:eastAsiaTheme="minorEastAsia"/>
          <w:b/>
          <w:sz w:val="20"/>
          <w:szCs w:val="20"/>
        </w:rPr>
        <w:t>И ДЕНЕЖНЫЕ ОБЯЗАТЕЛЬСТВА ПОЛУЧАТЕЛЕЙ СРЕДСТВ МЕСТНОГО БЮДЖЕТА,</w:t>
      </w:r>
    </w:p>
    <w:p w14:paraId="23A99CC1" w14:textId="77777777" w:rsidR="00FA5B25" w:rsidRPr="00F70C2A" w:rsidRDefault="00FA5B25" w:rsidP="00426460">
      <w:pPr>
        <w:pStyle w:val="aa"/>
        <w:jc w:val="center"/>
        <w:rPr>
          <w:rFonts w:eastAsiaTheme="minorEastAsia"/>
          <w:b/>
          <w:sz w:val="20"/>
          <w:szCs w:val="20"/>
        </w:rPr>
      </w:pPr>
      <w:r w:rsidRPr="00F70C2A">
        <w:rPr>
          <w:rFonts w:eastAsiaTheme="minorEastAsia"/>
          <w:b/>
          <w:sz w:val="20"/>
          <w:szCs w:val="20"/>
        </w:rPr>
        <w:t>В ЦЕЛЯХ СОФИНАНСИРОВАНИЯ КОТОРЫХ ПРЕДОСТАВЛЯЕТСЯ</w:t>
      </w:r>
    </w:p>
    <w:p w14:paraId="3CEF61B2" w14:textId="77777777" w:rsidR="00FA5B25" w:rsidRPr="00F70C2A" w:rsidRDefault="00FA5B25" w:rsidP="00426460">
      <w:pPr>
        <w:pStyle w:val="aa"/>
        <w:jc w:val="center"/>
        <w:rPr>
          <w:rFonts w:eastAsiaTheme="minorEastAsia"/>
          <w:b/>
          <w:sz w:val="20"/>
          <w:szCs w:val="20"/>
        </w:rPr>
      </w:pPr>
      <w:r w:rsidRPr="00F70C2A">
        <w:rPr>
          <w:rFonts w:eastAsiaTheme="minorEastAsia"/>
          <w:b/>
          <w:sz w:val="20"/>
          <w:szCs w:val="20"/>
        </w:rPr>
        <w:t>СУБСИДИЯ, СУБВЕНЦИЯ И ИНОЙ МЕЖБЮДЖЕТНЫЙ ТРАНСФЕРТ</w:t>
      </w:r>
    </w:p>
    <w:p w14:paraId="4683AB60" w14:textId="77777777" w:rsidR="00FA5B25" w:rsidRPr="00F70C2A" w:rsidRDefault="00FA5B25" w:rsidP="00426460">
      <w:pPr>
        <w:pStyle w:val="aa"/>
        <w:jc w:val="center"/>
        <w:rPr>
          <w:rFonts w:eastAsiaTheme="minorEastAsia"/>
          <w:sz w:val="20"/>
          <w:szCs w:val="20"/>
        </w:rPr>
      </w:pPr>
    </w:p>
    <w:p w14:paraId="4452672E" w14:textId="77777777" w:rsidR="00FA5B25" w:rsidRPr="00F70C2A" w:rsidRDefault="00FA5B25" w:rsidP="00F70C2A">
      <w:pPr>
        <w:pStyle w:val="aa"/>
        <w:rPr>
          <w:rFonts w:eastAsiaTheme="min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4126"/>
        <w:gridCol w:w="4365"/>
      </w:tblGrid>
      <w:tr w:rsidR="00FA5B25" w:rsidRPr="00F70C2A" w14:paraId="7AF8878E" w14:textId="77777777" w:rsidTr="00FA5B25">
        <w:tc>
          <w:tcPr>
            <w:tcW w:w="565" w:type="dxa"/>
          </w:tcPr>
          <w:p w14:paraId="284D195E" w14:textId="77777777" w:rsidR="00FA5B25" w:rsidRPr="00F70C2A" w:rsidRDefault="00FA5B25" w:rsidP="00F70C2A">
            <w:pPr>
              <w:pStyle w:val="aa"/>
              <w:rPr>
                <w:rFonts w:eastAsiaTheme="minorEastAsia"/>
                <w:sz w:val="20"/>
                <w:szCs w:val="20"/>
              </w:rPr>
            </w:pPr>
            <w:r w:rsidRPr="00F70C2A">
              <w:rPr>
                <w:rFonts w:eastAsiaTheme="minorEastAsia"/>
                <w:sz w:val="20"/>
                <w:szCs w:val="20"/>
              </w:rPr>
              <w:t>N п/п</w:t>
            </w:r>
          </w:p>
        </w:tc>
        <w:tc>
          <w:tcPr>
            <w:tcW w:w="4126" w:type="dxa"/>
          </w:tcPr>
          <w:p w14:paraId="30D2F3D5" w14:textId="77777777" w:rsidR="00FA5B25" w:rsidRPr="00F70C2A" w:rsidRDefault="00FA5B25" w:rsidP="00F70C2A">
            <w:pPr>
              <w:pStyle w:val="aa"/>
              <w:rPr>
                <w:rFonts w:eastAsiaTheme="minorEastAsia"/>
                <w:sz w:val="20"/>
                <w:szCs w:val="20"/>
              </w:rPr>
            </w:pPr>
            <w:bookmarkStart w:id="19" w:name="P624"/>
            <w:bookmarkEnd w:id="19"/>
            <w:r w:rsidRPr="00F70C2A">
              <w:rPr>
                <w:rFonts w:eastAsiaTheme="minorEastAsia"/>
                <w:sz w:val="20"/>
                <w:szCs w:val="20"/>
              </w:rPr>
              <w:t xml:space="preserve">Документ, на основании которого возникает бюджетное обязательство получателя местного бюджета </w:t>
            </w:r>
          </w:p>
        </w:tc>
        <w:tc>
          <w:tcPr>
            <w:tcW w:w="4365" w:type="dxa"/>
          </w:tcPr>
          <w:p w14:paraId="27E0ED33" w14:textId="77777777" w:rsidR="00FA5B25" w:rsidRPr="00F70C2A" w:rsidRDefault="00FA5B25" w:rsidP="00F70C2A">
            <w:pPr>
              <w:pStyle w:val="aa"/>
              <w:rPr>
                <w:rFonts w:eastAsiaTheme="minorEastAsia"/>
                <w:sz w:val="20"/>
                <w:szCs w:val="20"/>
              </w:rPr>
            </w:pPr>
            <w:bookmarkStart w:id="20" w:name="P625"/>
            <w:bookmarkEnd w:id="20"/>
            <w:r w:rsidRPr="00F70C2A">
              <w:rPr>
                <w:rFonts w:eastAsiaTheme="minorEastAsia"/>
                <w:sz w:val="20"/>
                <w:szCs w:val="20"/>
              </w:rPr>
              <w:t>Документ, подтверждающий возникновение денежного обязательства получателя средств местного бюджета</w:t>
            </w:r>
          </w:p>
        </w:tc>
      </w:tr>
      <w:tr w:rsidR="00FA5B25" w:rsidRPr="00F70C2A" w14:paraId="6CA39B78" w14:textId="77777777" w:rsidTr="00FA5B25">
        <w:tc>
          <w:tcPr>
            <w:tcW w:w="565" w:type="dxa"/>
          </w:tcPr>
          <w:p w14:paraId="2B753E1C" w14:textId="77777777" w:rsidR="00FA5B25" w:rsidRPr="00F70C2A" w:rsidRDefault="00FA5B25" w:rsidP="00F70C2A">
            <w:pPr>
              <w:pStyle w:val="aa"/>
              <w:rPr>
                <w:rFonts w:eastAsiaTheme="minorEastAsia"/>
                <w:sz w:val="20"/>
                <w:szCs w:val="20"/>
              </w:rPr>
            </w:pPr>
            <w:r w:rsidRPr="00F70C2A">
              <w:rPr>
                <w:rFonts w:eastAsiaTheme="minorEastAsia"/>
                <w:sz w:val="20"/>
                <w:szCs w:val="20"/>
              </w:rPr>
              <w:t>1</w:t>
            </w:r>
          </w:p>
        </w:tc>
        <w:tc>
          <w:tcPr>
            <w:tcW w:w="4126" w:type="dxa"/>
          </w:tcPr>
          <w:p w14:paraId="4BDC84D3" w14:textId="77777777" w:rsidR="00FA5B25" w:rsidRPr="00F70C2A" w:rsidRDefault="00FA5B25" w:rsidP="00F70C2A">
            <w:pPr>
              <w:pStyle w:val="aa"/>
              <w:rPr>
                <w:rFonts w:eastAsiaTheme="minorEastAsia"/>
                <w:sz w:val="20"/>
                <w:szCs w:val="20"/>
              </w:rPr>
            </w:pPr>
            <w:r w:rsidRPr="00F70C2A">
              <w:rPr>
                <w:rFonts w:eastAsiaTheme="minorEastAsia"/>
                <w:sz w:val="20"/>
                <w:szCs w:val="20"/>
              </w:rPr>
              <w:t>2</w:t>
            </w:r>
          </w:p>
        </w:tc>
        <w:tc>
          <w:tcPr>
            <w:tcW w:w="4365" w:type="dxa"/>
          </w:tcPr>
          <w:p w14:paraId="65E06585" w14:textId="77777777" w:rsidR="00FA5B25" w:rsidRPr="00F70C2A" w:rsidRDefault="00FA5B25" w:rsidP="00F70C2A">
            <w:pPr>
              <w:pStyle w:val="aa"/>
              <w:rPr>
                <w:rFonts w:eastAsiaTheme="minorEastAsia"/>
                <w:sz w:val="20"/>
                <w:szCs w:val="20"/>
              </w:rPr>
            </w:pPr>
            <w:r w:rsidRPr="00F70C2A">
              <w:rPr>
                <w:rFonts w:eastAsiaTheme="minorEastAsia"/>
                <w:sz w:val="20"/>
                <w:szCs w:val="20"/>
              </w:rPr>
              <w:t>3</w:t>
            </w:r>
          </w:p>
        </w:tc>
      </w:tr>
      <w:tr w:rsidR="00FA5B25" w:rsidRPr="00F70C2A" w14:paraId="6C4A9F5A" w14:textId="77777777" w:rsidTr="00FA5B25">
        <w:tc>
          <w:tcPr>
            <w:tcW w:w="565" w:type="dxa"/>
            <w:vMerge w:val="restart"/>
          </w:tcPr>
          <w:p w14:paraId="5B9049F8" w14:textId="77777777" w:rsidR="00FA5B25" w:rsidRPr="00F70C2A" w:rsidRDefault="00FA5B25" w:rsidP="00F70C2A">
            <w:pPr>
              <w:pStyle w:val="aa"/>
              <w:rPr>
                <w:rFonts w:eastAsiaTheme="minorEastAsia"/>
                <w:sz w:val="20"/>
                <w:szCs w:val="20"/>
              </w:rPr>
            </w:pPr>
            <w:bookmarkStart w:id="21" w:name="P629"/>
            <w:bookmarkEnd w:id="21"/>
            <w:r w:rsidRPr="00F70C2A">
              <w:rPr>
                <w:rFonts w:eastAsiaTheme="minorEastAsia"/>
                <w:sz w:val="20"/>
                <w:szCs w:val="20"/>
              </w:rPr>
              <w:t>1</w:t>
            </w:r>
          </w:p>
        </w:tc>
        <w:tc>
          <w:tcPr>
            <w:tcW w:w="4126" w:type="dxa"/>
            <w:vMerge w:val="restart"/>
          </w:tcPr>
          <w:p w14:paraId="4972A734" w14:textId="77777777" w:rsidR="00FA5B25" w:rsidRPr="00F70C2A" w:rsidRDefault="00FA5B25" w:rsidP="00F70C2A">
            <w:pPr>
              <w:pStyle w:val="aa"/>
              <w:rPr>
                <w:rFonts w:eastAsiaTheme="minorEastAsia"/>
                <w:sz w:val="20"/>
                <w:szCs w:val="20"/>
              </w:rPr>
            </w:pPr>
            <w:r w:rsidRPr="00F70C2A">
              <w:rPr>
                <w:rFonts w:eastAsiaTheme="minorEastAsia"/>
                <w:sz w:val="20"/>
                <w:szCs w:val="20"/>
              </w:rPr>
              <w:t>Муниципальный контракт (договор) на поставку товаров, выполнение работ, оказание услуг</w:t>
            </w:r>
          </w:p>
        </w:tc>
        <w:tc>
          <w:tcPr>
            <w:tcW w:w="4365" w:type="dxa"/>
          </w:tcPr>
          <w:p w14:paraId="4E85563F" w14:textId="77777777" w:rsidR="00FA5B25" w:rsidRPr="00F70C2A" w:rsidRDefault="00FA5B25" w:rsidP="00F70C2A">
            <w:pPr>
              <w:pStyle w:val="aa"/>
              <w:rPr>
                <w:rFonts w:eastAsiaTheme="minorEastAsia"/>
                <w:sz w:val="20"/>
                <w:szCs w:val="20"/>
              </w:rPr>
            </w:pPr>
            <w:r w:rsidRPr="00F70C2A">
              <w:rPr>
                <w:rFonts w:eastAsiaTheme="minorEastAsia"/>
                <w:sz w:val="20"/>
                <w:szCs w:val="20"/>
              </w:rPr>
              <w:t>Акт выполненных работ</w:t>
            </w:r>
          </w:p>
        </w:tc>
      </w:tr>
      <w:tr w:rsidR="00FA5B25" w:rsidRPr="00F70C2A" w14:paraId="3C2ED5FD" w14:textId="77777777" w:rsidTr="00FA5B25">
        <w:tc>
          <w:tcPr>
            <w:tcW w:w="565" w:type="dxa"/>
            <w:vMerge/>
          </w:tcPr>
          <w:p w14:paraId="05D03231" w14:textId="77777777" w:rsidR="00FA5B25" w:rsidRPr="00F70C2A" w:rsidRDefault="00FA5B25" w:rsidP="00F70C2A">
            <w:pPr>
              <w:pStyle w:val="aa"/>
              <w:rPr>
                <w:rFonts w:eastAsiaTheme="minorEastAsia"/>
                <w:sz w:val="20"/>
                <w:szCs w:val="20"/>
              </w:rPr>
            </w:pPr>
          </w:p>
        </w:tc>
        <w:tc>
          <w:tcPr>
            <w:tcW w:w="4126" w:type="dxa"/>
            <w:vMerge/>
          </w:tcPr>
          <w:p w14:paraId="1F2223E5" w14:textId="77777777" w:rsidR="00FA5B25" w:rsidRPr="00F70C2A" w:rsidRDefault="00FA5B25" w:rsidP="00F70C2A">
            <w:pPr>
              <w:pStyle w:val="aa"/>
              <w:rPr>
                <w:rFonts w:eastAsiaTheme="minorEastAsia"/>
                <w:sz w:val="20"/>
                <w:szCs w:val="20"/>
              </w:rPr>
            </w:pPr>
          </w:p>
        </w:tc>
        <w:tc>
          <w:tcPr>
            <w:tcW w:w="4365" w:type="dxa"/>
          </w:tcPr>
          <w:p w14:paraId="7BC7D477" w14:textId="77777777" w:rsidR="00FA5B25" w:rsidRPr="00F70C2A" w:rsidRDefault="00FA5B25" w:rsidP="00F70C2A">
            <w:pPr>
              <w:pStyle w:val="aa"/>
              <w:rPr>
                <w:rFonts w:eastAsiaTheme="minorEastAsia"/>
                <w:sz w:val="20"/>
                <w:szCs w:val="20"/>
              </w:rPr>
            </w:pPr>
            <w:r w:rsidRPr="00F70C2A">
              <w:rPr>
                <w:rFonts w:eastAsiaTheme="minorEastAsia"/>
                <w:sz w:val="20"/>
                <w:szCs w:val="20"/>
              </w:rPr>
              <w:t>Акт об оказании услуг</w:t>
            </w:r>
          </w:p>
        </w:tc>
      </w:tr>
      <w:tr w:rsidR="00FA5B25" w:rsidRPr="00F70C2A" w14:paraId="3BD5188C" w14:textId="77777777" w:rsidTr="00FA5B25">
        <w:tc>
          <w:tcPr>
            <w:tcW w:w="565" w:type="dxa"/>
            <w:vMerge/>
          </w:tcPr>
          <w:p w14:paraId="6BD40F05" w14:textId="77777777" w:rsidR="00FA5B25" w:rsidRPr="00F70C2A" w:rsidRDefault="00FA5B25" w:rsidP="00F70C2A">
            <w:pPr>
              <w:pStyle w:val="aa"/>
              <w:rPr>
                <w:rFonts w:eastAsiaTheme="minorEastAsia"/>
                <w:sz w:val="20"/>
                <w:szCs w:val="20"/>
              </w:rPr>
            </w:pPr>
          </w:p>
        </w:tc>
        <w:tc>
          <w:tcPr>
            <w:tcW w:w="4126" w:type="dxa"/>
            <w:vMerge/>
          </w:tcPr>
          <w:p w14:paraId="415110ED" w14:textId="77777777" w:rsidR="00FA5B25" w:rsidRPr="00F70C2A" w:rsidRDefault="00FA5B25" w:rsidP="00F70C2A">
            <w:pPr>
              <w:pStyle w:val="aa"/>
              <w:rPr>
                <w:rFonts w:eastAsiaTheme="minorEastAsia"/>
                <w:sz w:val="20"/>
                <w:szCs w:val="20"/>
              </w:rPr>
            </w:pPr>
          </w:p>
        </w:tc>
        <w:tc>
          <w:tcPr>
            <w:tcW w:w="4365" w:type="dxa"/>
          </w:tcPr>
          <w:p w14:paraId="5E033354" w14:textId="77777777" w:rsidR="00FA5B25" w:rsidRPr="00F70C2A" w:rsidRDefault="00FA5B25" w:rsidP="00F70C2A">
            <w:pPr>
              <w:pStyle w:val="aa"/>
              <w:rPr>
                <w:rFonts w:eastAsiaTheme="minorEastAsia"/>
                <w:sz w:val="20"/>
                <w:szCs w:val="20"/>
              </w:rPr>
            </w:pPr>
            <w:r w:rsidRPr="00F70C2A">
              <w:rPr>
                <w:rFonts w:eastAsiaTheme="minorEastAsia"/>
                <w:sz w:val="20"/>
                <w:szCs w:val="20"/>
              </w:rPr>
              <w:t>Акт приема-передачи</w:t>
            </w:r>
          </w:p>
        </w:tc>
      </w:tr>
      <w:tr w:rsidR="00FA5B25" w:rsidRPr="00F70C2A" w14:paraId="41EC8D75" w14:textId="77777777" w:rsidTr="00FA5B25">
        <w:tc>
          <w:tcPr>
            <w:tcW w:w="565" w:type="dxa"/>
            <w:vMerge/>
          </w:tcPr>
          <w:p w14:paraId="791B9670" w14:textId="77777777" w:rsidR="00FA5B25" w:rsidRPr="00F70C2A" w:rsidRDefault="00FA5B25" w:rsidP="00F70C2A">
            <w:pPr>
              <w:pStyle w:val="aa"/>
              <w:rPr>
                <w:rFonts w:eastAsiaTheme="minorEastAsia"/>
                <w:sz w:val="20"/>
                <w:szCs w:val="20"/>
              </w:rPr>
            </w:pPr>
          </w:p>
        </w:tc>
        <w:tc>
          <w:tcPr>
            <w:tcW w:w="4126" w:type="dxa"/>
            <w:vMerge/>
          </w:tcPr>
          <w:p w14:paraId="32672FE3" w14:textId="77777777" w:rsidR="00FA5B25" w:rsidRPr="00F70C2A" w:rsidRDefault="00FA5B25" w:rsidP="00F70C2A">
            <w:pPr>
              <w:pStyle w:val="aa"/>
              <w:rPr>
                <w:rFonts w:eastAsiaTheme="minorEastAsia"/>
                <w:sz w:val="20"/>
                <w:szCs w:val="20"/>
              </w:rPr>
            </w:pPr>
          </w:p>
        </w:tc>
        <w:tc>
          <w:tcPr>
            <w:tcW w:w="4365" w:type="dxa"/>
          </w:tcPr>
          <w:p w14:paraId="3BA4F234" w14:textId="77777777" w:rsidR="00FA5B25" w:rsidRPr="00F70C2A" w:rsidRDefault="00FA5B25" w:rsidP="00F70C2A">
            <w:pPr>
              <w:pStyle w:val="aa"/>
              <w:rPr>
                <w:rFonts w:eastAsiaTheme="minorEastAsia"/>
                <w:sz w:val="20"/>
                <w:szCs w:val="20"/>
              </w:rPr>
            </w:pPr>
            <w:r w:rsidRPr="00F70C2A">
              <w:rPr>
                <w:rFonts w:eastAsiaTheme="minorEastAsia"/>
                <w:sz w:val="20"/>
                <w:szCs w:val="20"/>
              </w:rPr>
              <w:t>Справка о стоимости выполненных работ и затрат (унифицированная форма N КС-3)</w:t>
            </w:r>
          </w:p>
        </w:tc>
      </w:tr>
      <w:tr w:rsidR="00FA5B25" w:rsidRPr="00F70C2A" w14:paraId="6C13C517" w14:textId="77777777" w:rsidTr="00FA5B25">
        <w:tc>
          <w:tcPr>
            <w:tcW w:w="565" w:type="dxa"/>
            <w:vMerge/>
          </w:tcPr>
          <w:p w14:paraId="2AFB8FCE" w14:textId="77777777" w:rsidR="00FA5B25" w:rsidRPr="00F70C2A" w:rsidRDefault="00FA5B25" w:rsidP="00F70C2A">
            <w:pPr>
              <w:pStyle w:val="aa"/>
              <w:rPr>
                <w:rFonts w:eastAsiaTheme="minorEastAsia"/>
                <w:sz w:val="20"/>
                <w:szCs w:val="20"/>
              </w:rPr>
            </w:pPr>
          </w:p>
        </w:tc>
        <w:tc>
          <w:tcPr>
            <w:tcW w:w="4126" w:type="dxa"/>
            <w:vMerge/>
          </w:tcPr>
          <w:p w14:paraId="0FC8A48F" w14:textId="77777777" w:rsidR="00FA5B25" w:rsidRPr="00F70C2A" w:rsidRDefault="00FA5B25" w:rsidP="00F70C2A">
            <w:pPr>
              <w:pStyle w:val="aa"/>
              <w:rPr>
                <w:rFonts w:eastAsiaTheme="minorEastAsia"/>
                <w:sz w:val="20"/>
                <w:szCs w:val="20"/>
              </w:rPr>
            </w:pPr>
          </w:p>
        </w:tc>
        <w:tc>
          <w:tcPr>
            <w:tcW w:w="4365" w:type="dxa"/>
          </w:tcPr>
          <w:p w14:paraId="1F5DC9CF" w14:textId="77777777" w:rsidR="00FA5B25" w:rsidRPr="00F70C2A" w:rsidRDefault="00FA5B25" w:rsidP="00F70C2A">
            <w:pPr>
              <w:pStyle w:val="aa"/>
              <w:rPr>
                <w:rFonts w:eastAsiaTheme="minorEastAsia"/>
                <w:sz w:val="20"/>
                <w:szCs w:val="20"/>
              </w:rPr>
            </w:pPr>
            <w:r w:rsidRPr="00F70C2A">
              <w:rPr>
                <w:rFonts w:eastAsiaTheme="minorEastAsia"/>
                <w:sz w:val="20"/>
                <w:szCs w:val="20"/>
              </w:rPr>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FA5B25" w:rsidRPr="00F70C2A" w14:paraId="105C775C" w14:textId="77777777" w:rsidTr="00FA5B25">
        <w:tc>
          <w:tcPr>
            <w:tcW w:w="565" w:type="dxa"/>
            <w:vMerge/>
          </w:tcPr>
          <w:p w14:paraId="4D7CFAB7" w14:textId="77777777" w:rsidR="00FA5B25" w:rsidRPr="00F70C2A" w:rsidRDefault="00FA5B25" w:rsidP="00F70C2A">
            <w:pPr>
              <w:pStyle w:val="aa"/>
              <w:rPr>
                <w:rFonts w:eastAsiaTheme="minorEastAsia"/>
                <w:sz w:val="20"/>
                <w:szCs w:val="20"/>
              </w:rPr>
            </w:pPr>
          </w:p>
        </w:tc>
        <w:tc>
          <w:tcPr>
            <w:tcW w:w="4126" w:type="dxa"/>
            <w:vMerge/>
          </w:tcPr>
          <w:p w14:paraId="4EAB25F5" w14:textId="77777777" w:rsidR="00FA5B25" w:rsidRPr="00F70C2A" w:rsidRDefault="00FA5B25" w:rsidP="00F70C2A">
            <w:pPr>
              <w:pStyle w:val="aa"/>
              <w:rPr>
                <w:rFonts w:eastAsiaTheme="minorEastAsia"/>
                <w:sz w:val="20"/>
                <w:szCs w:val="20"/>
              </w:rPr>
            </w:pPr>
          </w:p>
        </w:tc>
        <w:tc>
          <w:tcPr>
            <w:tcW w:w="4365" w:type="dxa"/>
          </w:tcPr>
          <w:p w14:paraId="16DBFBED" w14:textId="77777777" w:rsidR="00FA5B25" w:rsidRPr="00F70C2A" w:rsidRDefault="00FA5B25" w:rsidP="00F70C2A">
            <w:pPr>
              <w:pStyle w:val="aa"/>
              <w:rPr>
                <w:rFonts w:eastAsiaTheme="minorEastAsia"/>
                <w:sz w:val="20"/>
                <w:szCs w:val="20"/>
              </w:rPr>
            </w:pPr>
            <w:r w:rsidRPr="00F70C2A">
              <w:rPr>
                <w:rFonts w:eastAsiaTheme="minorEastAsia"/>
                <w:sz w:val="20"/>
                <w:szCs w:val="20"/>
              </w:rPr>
              <w:t>Справка-расчет суммы, подлежащей перечислению, или иной документ, являющийся основанием для оплаты неустойки</w:t>
            </w:r>
          </w:p>
        </w:tc>
      </w:tr>
      <w:tr w:rsidR="00FA5B25" w:rsidRPr="00F70C2A" w14:paraId="59A5A45D" w14:textId="77777777" w:rsidTr="00FA5B25">
        <w:tc>
          <w:tcPr>
            <w:tcW w:w="565" w:type="dxa"/>
            <w:vMerge/>
          </w:tcPr>
          <w:p w14:paraId="465BCA1B" w14:textId="77777777" w:rsidR="00FA5B25" w:rsidRPr="00F70C2A" w:rsidRDefault="00FA5B25" w:rsidP="00F70C2A">
            <w:pPr>
              <w:pStyle w:val="aa"/>
              <w:rPr>
                <w:rFonts w:eastAsiaTheme="minorEastAsia"/>
                <w:sz w:val="20"/>
                <w:szCs w:val="20"/>
              </w:rPr>
            </w:pPr>
          </w:p>
        </w:tc>
        <w:tc>
          <w:tcPr>
            <w:tcW w:w="4126" w:type="dxa"/>
            <w:vMerge/>
          </w:tcPr>
          <w:p w14:paraId="4A6544CD" w14:textId="77777777" w:rsidR="00FA5B25" w:rsidRPr="00F70C2A" w:rsidRDefault="00FA5B25" w:rsidP="00F70C2A">
            <w:pPr>
              <w:pStyle w:val="aa"/>
              <w:rPr>
                <w:rFonts w:eastAsiaTheme="minorEastAsia"/>
                <w:sz w:val="20"/>
                <w:szCs w:val="20"/>
              </w:rPr>
            </w:pPr>
          </w:p>
        </w:tc>
        <w:tc>
          <w:tcPr>
            <w:tcW w:w="4365" w:type="dxa"/>
          </w:tcPr>
          <w:p w14:paraId="2A0D41E4" w14:textId="77777777" w:rsidR="00FA5B25" w:rsidRPr="00F70C2A" w:rsidRDefault="00FA5B25" w:rsidP="00F70C2A">
            <w:pPr>
              <w:pStyle w:val="aa"/>
              <w:rPr>
                <w:rFonts w:eastAsiaTheme="minorEastAsia"/>
                <w:sz w:val="20"/>
                <w:szCs w:val="20"/>
              </w:rPr>
            </w:pPr>
            <w:r w:rsidRPr="00F70C2A">
              <w:rPr>
                <w:rFonts w:eastAsiaTheme="minorEastAsia"/>
                <w:sz w:val="20"/>
                <w:szCs w:val="20"/>
              </w:rPr>
              <w:t>Счет</w:t>
            </w:r>
          </w:p>
        </w:tc>
      </w:tr>
      <w:tr w:rsidR="00FA5B25" w:rsidRPr="00F70C2A" w14:paraId="76176196" w14:textId="77777777" w:rsidTr="00FA5B25">
        <w:tc>
          <w:tcPr>
            <w:tcW w:w="565" w:type="dxa"/>
            <w:vMerge/>
          </w:tcPr>
          <w:p w14:paraId="429F6A23" w14:textId="77777777" w:rsidR="00FA5B25" w:rsidRPr="00F70C2A" w:rsidRDefault="00FA5B25" w:rsidP="00F70C2A">
            <w:pPr>
              <w:pStyle w:val="aa"/>
              <w:rPr>
                <w:rFonts w:eastAsiaTheme="minorEastAsia"/>
                <w:sz w:val="20"/>
                <w:szCs w:val="20"/>
              </w:rPr>
            </w:pPr>
          </w:p>
        </w:tc>
        <w:tc>
          <w:tcPr>
            <w:tcW w:w="4126" w:type="dxa"/>
            <w:vMerge/>
          </w:tcPr>
          <w:p w14:paraId="78B79F32" w14:textId="77777777" w:rsidR="00FA5B25" w:rsidRPr="00F70C2A" w:rsidRDefault="00FA5B25" w:rsidP="00F70C2A">
            <w:pPr>
              <w:pStyle w:val="aa"/>
              <w:rPr>
                <w:rFonts w:eastAsiaTheme="minorEastAsia"/>
                <w:sz w:val="20"/>
                <w:szCs w:val="20"/>
              </w:rPr>
            </w:pPr>
          </w:p>
        </w:tc>
        <w:tc>
          <w:tcPr>
            <w:tcW w:w="4365" w:type="dxa"/>
          </w:tcPr>
          <w:p w14:paraId="3763433E" w14:textId="77777777" w:rsidR="00FA5B25" w:rsidRPr="00F70C2A" w:rsidRDefault="00FA5B25" w:rsidP="00F70C2A">
            <w:pPr>
              <w:pStyle w:val="aa"/>
              <w:rPr>
                <w:rFonts w:eastAsiaTheme="minorEastAsia"/>
                <w:sz w:val="20"/>
                <w:szCs w:val="20"/>
              </w:rPr>
            </w:pPr>
            <w:r w:rsidRPr="00F70C2A">
              <w:rPr>
                <w:rFonts w:eastAsiaTheme="minorEastAsia"/>
                <w:sz w:val="20"/>
                <w:szCs w:val="20"/>
              </w:rPr>
              <w:t>Счет-фактура</w:t>
            </w:r>
          </w:p>
        </w:tc>
      </w:tr>
      <w:tr w:rsidR="00FA5B25" w:rsidRPr="00F70C2A" w14:paraId="42B0BD57" w14:textId="77777777" w:rsidTr="00FA5B25">
        <w:tc>
          <w:tcPr>
            <w:tcW w:w="565" w:type="dxa"/>
            <w:vMerge/>
          </w:tcPr>
          <w:p w14:paraId="7A079CF1" w14:textId="77777777" w:rsidR="00FA5B25" w:rsidRPr="00F70C2A" w:rsidRDefault="00FA5B25" w:rsidP="00F70C2A">
            <w:pPr>
              <w:pStyle w:val="aa"/>
              <w:rPr>
                <w:rFonts w:eastAsiaTheme="minorEastAsia"/>
                <w:sz w:val="20"/>
                <w:szCs w:val="20"/>
              </w:rPr>
            </w:pPr>
          </w:p>
        </w:tc>
        <w:tc>
          <w:tcPr>
            <w:tcW w:w="4126" w:type="dxa"/>
            <w:vMerge/>
          </w:tcPr>
          <w:p w14:paraId="111CC7A9" w14:textId="77777777" w:rsidR="00FA5B25" w:rsidRPr="00F70C2A" w:rsidRDefault="00FA5B25" w:rsidP="00F70C2A">
            <w:pPr>
              <w:pStyle w:val="aa"/>
              <w:rPr>
                <w:rFonts w:eastAsiaTheme="minorEastAsia"/>
                <w:sz w:val="20"/>
                <w:szCs w:val="20"/>
              </w:rPr>
            </w:pPr>
          </w:p>
        </w:tc>
        <w:tc>
          <w:tcPr>
            <w:tcW w:w="4365" w:type="dxa"/>
          </w:tcPr>
          <w:p w14:paraId="1824467C" w14:textId="77777777" w:rsidR="00FA5B25" w:rsidRPr="00F70C2A" w:rsidRDefault="00FA5B25" w:rsidP="00F70C2A">
            <w:pPr>
              <w:pStyle w:val="aa"/>
              <w:rPr>
                <w:rFonts w:eastAsiaTheme="minorEastAsia"/>
                <w:sz w:val="20"/>
                <w:szCs w:val="20"/>
              </w:rPr>
            </w:pPr>
            <w:r w:rsidRPr="00F70C2A">
              <w:rPr>
                <w:rFonts w:eastAsiaTheme="minorEastAsia"/>
                <w:sz w:val="20"/>
                <w:szCs w:val="20"/>
              </w:rPr>
              <w:t>Товарная накладная (унифицированная форма N ТОРГ-12) (ф. 0330212)</w:t>
            </w:r>
          </w:p>
        </w:tc>
      </w:tr>
      <w:tr w:rsidR="00FA5B25" w:rsidRPr="00F70C2A" w14:paraId="2AF5CAAD" w14:textId="77777777" w:rsidTr="00FA5B25">
        <w:tc>
          <w:tcPr>
            <w:tcW w:w="565" w:type="dxa"/>
            <w:vMerge/>
          </w:tcPr>
          <w:p w14:paraId="115C9896" w14:textId="77777777" w:rsidR="00FA5B25" w:rsidRPr="00F70C2A" w:rsidRDefault="00FA5B25" w:rsidP="00F70C2A">
            <w:pPr>
              <w:pStyle w:val="aa"/>
              <w:rPr>
                <w:rFonts w:eastAsiaTheme="minorEastAsia"/>
                <w:sz w:val="20"/>
                <w:szCs w:val="20"/>
              </w:rPr>
            </w:pPr>
          </w:p>
        </w:tc>
        <w:tc>
          <w:tcPr>
            <w:tcW w:w="4126" w:type="dxa"/>
            <w:vMerge/>
          </w:tcPr>
          <w:p w14:paraId="28566E23" w14:textId="77777777" w:rsidR="00FA5B25" w:rsidRPr="00F70C2A" w:rsidRDefault="00FA5B25" w:rsidP="00F70C2A">
            <w:pPr>
              <w:pStyle w:val="aa"/>
              <w:rPr>
                <w:rFonts w:eastAsiaTheme="minorEastAsia"/>
                <w:sz w:val="20"/>
                <w:szCs w:val="20"/>
              </w:rPr>
            </w:pPr>
          </w:p>
        </w:tc>
        <w:tc>
          <w:tcPr>
            <w:tcW w:w="4365" w:type="dxa"/>
          </w:tcPr>
          <w:p w14:paraId="16CBFEAC" w14:textId="77777777" w:rsidR="00FA5B25" w:rsidRPr="00F70C2A" w:rsidRDefault="00FA5B25" w:rsidP="00F70C2A">
            <w:pPr>
              <w:pStyle w:val="aa"/>
              <w:rPr>
                <w:rFonts w:eastAsiaTheme="minorEastAsia"/>
                <w:sz w:val="20"/>
                <w:szCs w:val="20"/>
              </w:rPr>
            </w:pPr>
            <w:r w:rsidRPr="00F70C2A">
              <w:rPr>
                <w:rFonts w:eastAsiaTheme="minorEastAsia"/>
                <w:sz w:val="20"/>
                <w:szCs w:val="20"/>
              </w:rPr>
              <w:t>Универсальный передаточный документ</w:t>
            </w:r>
          </w:p>
        </w:tc>
      </w:tr>
      <w:tr w:rsidR="00FA5B25" w:rsidRPr="00F70C2A" w14:paraId="50CA4E4D" w14:textId="77777777" w:rsidTr="00FA5B25">
        <w:tc>
          <w:tcPr>
            <w:tcW w:w="565" w:type="dxa"/>
            <w:vMerge/>
          </w:tcPr>
          <w:p w14:paraId="326D1F8C" w14:textId="77777777" w:rsidR="00FA5B25" w:rsidRPr="00F70C2A" w:rsidRDefault="00FA5B25" w:rsidP="00F70C2A">
            <w:pPr>
              <w:pStyle w:val="aa"/>
              <w:rPr>
                <w:rFonts w:eastAsiaTheme="minorEastAsia"/>
                <w:sz w:val="20"/>
                <w:szCs w:val="20"/>
              </w:rPr>
            </w:pPr>
          </w:p>
        </w:tc>
        <w:tc>
          <w:tcPr>
            <w:tcW w:w="4126" w:type="dxa"/>
            <w:vMerge/>
          </w:tcPr>
          <w:p w14:paraId="1F600964" w14:textId="77777777" w:rsidR="00FA5B25" w:rsidRPr="00F70C2A" w:rsidRDefault="00FA5B25" w:rsidP="00F70C2A">
            <w:pPr>
              <w:pStyle w:val="aa"/>
              <w:rPr>
                <w:rFonts w:eastAsiaTheme="minorEastAsia"/>
                <w:sz w:val="20"/>
                <w:szCs w:val="20"/>
              </w:rPr>
            </w:pPr>
          </w:p>
        </w:tc>
        <w:tc>
          <w:tcPr>
            <w:tcW w:w="4365" w:type="dxa"/>
          </w:tcPr>
          <w:p w14:paraId="4254F867" w14:textId="77777777" w:rsidR="00FA5B25" w:rsidRPr="00F70C2A" w:rsidRDefault="00FA5B25" w:rsidP="00F70C2A">
            <w:pPr>
              <w:pStyle w:val="aa"/>
              <w:rPr>
                <w:rFonts w:eastAsiaTheme="minorEastAsia"/>
                <w:sz w:val="20"/>
                <w:szCs w:val="20"/>
              </w:rPr>
            </w:pPr>
            <w:r w:rsidRPr="00F70C2A">
              <w:rPr>
                <w:rFonts w:eastAsiaTheme="minorEastAsia"/>
                <w:sz w:val="20"/>
                <w:szCs w:val="20"/>
              </w:rPr>
              <w:t>Чек</w:t>
            </w:r>
          </w:p>
        </w:tc>
      </w:tr>
      <w:tr w:rsidR="00FA5B25" w:rsidRPr="00F70C2A" w14:paraId="6EFA6B39" w14:textId="77777777" w:rsidTr="00FA5B25">
        <w:tc>
          <w:tcPr>
            <w:tcW w:w="565" w:type="dxa"/>
            <w:vMerge/>
          </w:tcPr>
          <w:p w14:paraId="7C2AB35D" w14:textId="77777777" w:rsidR="00FA5B25" w:rsidRPr="00F70C2A" w:rsidRDefault="00FA5B25" w:rsidP="00F70C2A">
            <w:pPr>
              <w:pStyle w:val="aa"/>
              <w:rPr>
                <w:rFonts w:eastAsiaTheme="minorEastAsia"/>
                <w:sz w:val="20"/>
                <w:szCs w:val="20"/>
              </w:rPr>
            </w:pPr>
          </w:p>
        </w:tc>
        <w:tc>
          <w:tcPr>
            <w:tcW w:w="4126" w:type="dxa"/>
            <w:vMerge/>
          </w:tcPr>
          <w:p w14:paraId="0D2FFD5C" w14:textId="77777777" w:rsidR="00FA5B25" w:rsidRPr="00F70C2A" w:rsidRDefault="00FA5B25" w:rsidP="00F70C2A">
            <w:pPr>
              <w:pStyle w:val="aa"/>
              <w:rPr>
                <w:rFonts w:eastAsiaTheme="minorEastAsia"/>
                <w:sz w:val="20"/>
                <w:szCs w:val="20"/>
              </w:rPr>
            </w:pPr>
          </w:p>
        </w:tc>
        <w:tc>
          <w:tcPr>
            <w:tcW w:w="4365" w:type="dxa"/>
          </w:tcPr>
          <w:p w14:paraId="05176E98"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FA5B25" w:rsidRPr="00F70C2A" w14:paraId="27CAEDF9" w14:textId="77777777" w:rsidTr="00FA5B25">
        <w:tc>
          <w:tcPr>
            <w:tcW w:w="565" w:type="dxa"/>
            <w:vMerge w:val="restart"/>
          </w:tcPr>
          <w:p w14:paraId="17F057C8" w14:textId="77777777" w:rsidR="00FA5B25" w:rsidRPr="00F70C2A" w:rsidRDefault="00FA5B25" w:rsidP="00F70C2A">
            <w:pPr>
              <w:pStyle w:val="aa"/>
              <w:rPr>
                <w:rFonts w:eastAsiaTheme="minorEastAsia"/>
                <w:sz w:val="20"/>
                <w:szCs w:val="20"/>
              </w:rPr>
            </w:pPr>
            <w:r w:rsidRPr="00F70C2A">
              <w:rPr>
                <w:rFonts w:eastAsiaTheme="minorEastAsia"/>
                <w:sz w:val="20"/>
                <w:szCs w:val="20"/>
              </w:rPr>
              <w:lastRenderedPageBreak/>
              <w:t>2</w:t>
            </w:r>
          </w:p>
        </w:tc>
        <w:tc>
          <w:tcPr>
            <w:tcW w:w="4126" w:type="dxa"/>
            <w:vMerge w:val="restart"/>
          </w:tcPr>
          <w:p w14:paraId="7A6440AF" w14:textId="77777777" w:rsidR="00FA5B25" w:rsidRPr="00F70C2A" w:rsidRDefault="00FA5B25" w:rsidP="00F70C2A">
            <w:pPr>
              <w:pStyle w:val="aa"/>
              <w:rPr>
                <w:rFonts w:eastAsiaTheme="minorEastAsia"/>
                <w:sz w:val="20"/>
                <w:szCs w:val="20"/>
              </w:rPr>
            </w:pPr>
            <w:r w:rsidRPr="00F70C2A">
              <w:rPr>
                <w:rFonts w:eastAsiaTheme="minorEastAsia"/>
                <w:sz w:val="20"/>
                <w:szCs w:val="20"/>
              </w:rPr>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Pr>
          <w:p w14:paraId="73128025" w14:textId="77777777" w:rsidR="00FA5B25" w:rsidRPr="00F70C2A" w:rsidRDefault="00FA5B25" w:rsidP="00F70C2A">
            <w:pPr>
              <w:pStyle w:val="aa"/>
              <w:rPr>
                <w:rFonts w:eastAsiaTheme="minorEastAsia"/>
                <w:sz w:val="20"/>
                <w:szCs w:val="20"/>
              </w:rPr>
            </w:pPr>
            <w:r w:rsidRPr="00F70C2A">
              <w:rPr>
                <w:rFonts w:eastAsiaTheme="minorEastAsia"/>
                <w:sz w:val="20"/>
                <w:szCs w:val="20"/>
              </w:rPr>
              <w:t>Справка-расчет суммы, подлежащей перечислению</w:t>
            </w:r>
          </w:p>
        </w:tc>
      </w:tr>
      <w:tr w:rsidR="00FA5B25" w:rsidRPr="00F70C2A" w14:paraId="50675D7C" w14:textId="77777777" w:rsidTr="00FA5B25">
        <w:tc>
          <w:tcPr>
            <w:tcW w:w="565" w:type="dxa"/>
            <w:vMerge/>
          </w:tcPr>
          <w:p w14:paraId="2F183DE7" w14:textId="77777777" w:rsidR="00FA5B25" w:rsidRPr="00F70C2A" w:rsidRDefault="00FA5B25" w:rsidP="00F70C2A">
            <w:pPr>
              <w:pStyle w:val="aa"/>
              <w:rPr>
                <w:rFonts w:eastAsiaTheme="minorEastAsia"/>
                <w:sz w:val="20"/>
                <w:szCs w:val="20"/>
              </w:rPr>
            </w:pPr>
          </w:p>
        </w:tc>
        <w:tc>
          <w:tcPr>
            <w:tcW w:w="4126" w:type="dxa"/>
            <w:vMerge/>
          </w:tcPr>
          <w:p w14:paraId="500B9598" w14:textId="77777777" w:rsidR="00FA5B25" w:rsidRPr="00F70C2A" w:rsidRDefault="00FA5B25" w:rsidP="00F70C2A">
            <w:pPr>
              <w:pStyle w:val="aa"/>
              <w:rPr>
                <w:rFonts w:eastAsiaTheme="minorEastAsia"/>
                <w:sz w:val="20"/>
                <w:szCs w:val="20"/>
              </w:rPr>
            </w:pPr>
          </w:p>
        </w:tc>
        <w:tc>
          <w:tcPr>
            <w:tcW w:w="4365" w:type="dxa"/>
          </w:tcPr>
          <w:p w14:paraId="6776B76A"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FA5B25" w:rsidRPr="00F70C2A" w14:paraId="69498440" w14:textId="77777777" w:rsidTr="00FA5B25">
        <w:tc>
          <w:tcPr>
            <w:tcW w:w="565" w:type="dxa"/>
            <w:vMerge w:val="restart"/>
          </w:tcPr>
          <w:p w14:paraId="287A412E" w14:textId="77777777" w:rsidR="00FA5B25" w:rsidRPr="00F70C2A" w:rsidRDefault="00FA5B25" w:rsidP="00F70C2A">
            <w:pPr>
              <w:pStyle w:val="aa"/>
              <w:rPr>
                <w:rFonts w:eastAsiaTheme="minorEastAsia"/>
                <w:sz w:val="20"/>
                <w:szCs w:val="20"/>
              </w:rPr>
            </w:pPr>
            <w:r w:rsidRPr="00F70C2A">
              <w:rPr>
                <w:rFonts w:eastAsiaTheme="minorEastAsia"/>
                <w:sz w:val="20"/>
                <w:szCs w:val="20"/>
              </w:rPr>
              <w:t>3</w:t>
            </w:r>
          </w:p>
        </w:tc>
        <w:tc>
          <w:tcPr>
            <w:tcW w:w="4126" w:type="dxa"/>
            <w:vMerge w:val="restart"/>
          </w:tcPr>
          <w:p w14:paraId="75234119" w14:textId="77777777" w:rsidR="00FA5B25" w:rsidRPr="00F70C2A" w:rsidRDefault="00FA5B25" w:rsidP="00F70C2A">
            <w:pPr>
              <w:pStyle w:val="aa"/>
              <w:rPr>
                <w:rFonts w:eastAsiaTheme="minorEastAsia"/>
                <w:sz w:val="20"/>
                <w:szCs w:val="20"/>
              </w:rPr>
            </w:pPr>
            <w:r w:rsidRPr="00F70C2A">
              <w:rPr>
                <w:rFonts w:eastAsiaTheme="minorEastAsia"/>
                <w:sz w:val="20"/>
                <w:szCs w:val="20"/>
              </w:rPr>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Pr>
          <w:p w14:paraId="64854F8B" w14:textId="77777777" w:rsidR="00FA5B25" w:rsidRPr="00F70C2A" w:rsidRDefault="00FA5B25" w:rsidP="00F70C2A">
            <w:pPr>
              <w:pStyle w:val="aa"/>
              <w:rPr>
                <w:rFonts w:eastAsiaTheme="minorEastAsia"/>
                <w:sz w:val="20"/>
                <w:szCs w:val="20"/>
              </w:rPr>
            </w:pPr>
            <w:r w:rsidRPr="00F70C2A">
              <w:rPr>
                <w:rFonts w:eastAsiaTheme="minorEastAsia"/>
                <w:sz w:val="20"/>
                <w:szCs w:val="20"/>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FA5B25" w:rsidRPr="00F70C2A" w14:paraId="11EE69DD" w14:textId="77777777" w:rsidTr="00FA5B25">
        <w:tc>
          <w:tcPr>
            <w:tcW w:w="565" w:type="dxa"/>
            <w:vMerge/>
          </w:tcPr>
          <w:p w14:paraId="446375A6" w14:textId="77777777" w:rsidR="00FA5B25" w:rsidRPr="00F70C2A" w:rsidRDefault="00FA5B25" w:rsidP="00F70C2A">
            <w:pPr>
              <w:pStyle w:val="aa"/>
              <w:rPr>
                <w:rFonts w:eastAsiaTheme="minorEastAsia"/>
                <w:sz w:val="20"/>
                <w:szCs w:val="20"/>
              </w:rPr>
            </w:pPr>
          </w:p>
        </w:tc>
        <w:tc>
          <w:tcPr>
            <w:tcW w:w="4126" w:type="dxa"/>
            <w:vMerge/>
          </w:tcPr>
          <w:p w14:paraId="36A53872" w14:textId="77777777" w:rsidR="00FA5B25" w:rsidRPr="00F70C2A" w:rsidRDefault="00FA5B25" w:rsidP="00F70C2A">
            <w:pPr>
              <w:pStyle w:val="aa"/>
              <w:rPr>
                <w:rFonts w:eastAsiaTheme="minorEastAsia"/>
                <w:sz w:val="20"/>
                <w:szCs w:val="20"/>
              </w:rPr>
            </w:pPr>
          </w:p>
        </w:tc>
        <w:tc>
          <w:tcPr>
            <w:tcW w:w="4365" w:type="dxa"/>
          </w:tcPr>
          <w:p w14:paraId="7B7350C4"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FA5B25" w:rsidRPr="00F70C2A" w14:paraId="2C9E4081" w14:textId="77777777" w:rsidTr="00FA5B25">
        <w:tc>
          <w:tcPr>
            <w:tcW w:w="565" w:type="dxa"/>
          </w:tcPr>
          <w:p w14:paraId="0260041A" w14:textId="77777777" w:rsidR="00FA5B25" w:rsidRPr="00F70C2A" w:rsidRDefault="00FA5B25" w:rsidP="00F70C2A">
            <w:pPr>
              <w:pStyle w:val="aa"/>
              <w:rPr>
                <w:rFonts w:eastAsiaTheme="minorEastAsia"/>
                <w:sz w:val="20"/>
                <w:szCs w:val="20"/>
              </w:rPr>
            </w:pPr>
            <w:r w:rsidRPr="00F70C2A">
              <w:rPr>
                <w:rFonts w:eastAsiaTheme="minorEastAsia"/>
                <w:sz w:val="20"/>
                <w:szCs w:val="20"/>
              </w:rPr>
              <w:t>4</w:t>
            </w:r>
          </w:p>
        </w:tc>
        <w:tc>
          <w:tcPr>
            <w:tcW w:w="4126" w:type="dxa"/>
          </w:tcPr>
          <w:p w14:paraId="388A117E" w14:textId="77777777" w:rsidR="00FA5B25" w:rsidRPr="00F70C2A" w:rsidRDefault="00FA5B25" w:rsidP="00F70C2A">
            <w:pPr>
              <w:pStyle w:val="aa"/>
              <w:rPr>
                <w:rFonts w:eastAsiaTheme="minorEastAsia"/>
                <w:sz w:val="20"/>
                <w:szCs w:val="20"/>
              </w:rPr>
            </w:pPr>
            <w:r w:rsidRPr="00F70C2A">
              <w:rPr>
                <w:rFonts w:eastAsiaTheme="minorEastAsia"/>
                <w:sz w:val="20"/>
                <w:szCs w:val="20"/>
              </w:rP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365" w:type="dxa"/>
          </w:tcPr>
          <w:p w14:paraId="23CDE386" w14:textId="77777777" w:rsidR="00FA5B25" w:rsidRPr="00F70C2A" w:rsidRDefault="00FA5B25" w:rsidP="00F70C2A">
            <w:pPr>
              <w:pStyle w:val="aa"/>
              <w:rPr>
                <w:rFonts w:eastAsiaTheme="minorEastAsia"/>
                <w:sz w:val="20"/>
                <w:szCs w:val="20"/>
              </w:rPr>
            </w:pPr>
            <w:r w:rsidRPr="00F70C2A">
              <w:rPr>
                <w:rFonts w:eastAsiaTheme="minorEastAsia"/>
                <w:sz w:val="20"/>
                <w:szCs w:val="20"/>
              </w:rP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FA5B25" w:rsidRPr="00F70C2A" w14:paraId="693E1AFE" w14:textId="77777777" w:rsidTr="00FA5B25">
        <w:tc>
          <w:tcPr>
            <w:tcW w:w="565" w:type="dxa"/>
          </w:tcPr>
          <w:p w14:paraId="4E1D70E0" w14:textId="77777777" w:rsidR="00FA5B25" w:rsidRPr="00F70C2A" w:rsidRDefault="00FA5B25" w:rsidP="00F70C2A">
            <w:pPr>
              <w:pStyle w:val="aa"/>
              <w:rPr>
                <w:rFonts w:eastAsiaTheme="minorEastAsia"/>
                <w:sz w:val="20"/>
                <w:szCs w:val="20"/>
              </w:rPr>
            </w:pPr>
            <w:r w:rsidRPr="00F70C2A">
              <w:rPr>
                <w:rFonts w:eastAsiaTheme="minorEastAsia"/>
                <w:sz w:val="20"/>
                <w:szCs w:val="20"/>
              </w:rPr>
              <w:t>5</w:t>
            </w:r>
          </w:p>
        </w:tc>
        <w:tc>
          <w:tcPr>
            <w:tcW w:w="4126" w:type="dxa"/>
          </w:tcPr>
          <w:p w14:paraId="5A801D50" w14:textId="77777777" w:rsidR="00FA5B25" w:rsidRPr="00F70C2A" w:rsidRDefault="00FA5B25" w:rsidP="00F70C2A">
            <w:pPr>
              <w:pStyle w:val="aa"/>
              <w:rPr>
                <w:rFonts w:eastAsiaTheme="minorEastAsia"/>
                <w:sz w:val="20"/>
                <w:szCs w:val="20"/>
              </w:rPr>
            </w:pPr>
            <w:r w:rsidRPr="00F70C2A">
              <w:rPr>
                <w:rFonts w:eastAsiaTheme="minorEastAsia"/>
                <w:sz w:val="20"/>
                <w:szCs w:val="20"/>
              </w:rPr>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Pr>
          <w:p w14:paraId="7FF15B07" w14:textId="77777777" w:rsidR="00FA5B25" w:rsidRPr="00F70C2A" w:rsidRDefault="00FA5B25" w:rsidP="00F70C2A">
            <w:pPr>
              <w:pStyle w:val="aa"/>
              <w:rPr>
                <w:rFonts w:eastAsiaTheme="minorEastAsia"/>
                <w:sz w:val="20"/>
                <w:szCs w:val="20"/>
              </w:rPr>
            </w:pPr>
            <w:r w:rsidRPr="00F70C2A">
              <w:rPr>
                <w:rFonts w:eastAsiaTheme="minorEastAsia"/>
                <w:sz w:val="20"/>
                <w:szCs w:val="20"/>
              </w:rPr>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FA5B25" w:rsidRPr="00F70C2A" w14:paraId="0996B539" w14:textId="77777777" w:rsidTr="00FA5B25">
        <w:tc>
          <w:tcPr>
            <w:tcW w:w="565" w:type="dxa"/>
          </w:tcPr>
          <w:p w14:paraId="0E9E816E" w14:textId="77777777" w:rsidR="00FA5B25" w:rsidRPr="00F70C2A" w:rsidRDefault="00FA5B25" w:rsidP="00F70C2A">
            <w:pPr>
              <w:pStyle w:val="aa"/>
              <w:rPr>
                <w:rFonts w:eastAsiaTheme="minorEastAsia"/>
                <w:sz w:val="20"/>
                <w:szCs w:val="20"/>
              </w:rPr>
            </w:pPr>
            <w:bookmarkStart w:id="22" w:name="P657"/>
            <w:bookmarkEnd w:id="22"/>
            <w:r w:rsidRPr="00F70C2A">
              <w:rPr>
                <w:rFonts w:eastAsiaTheme="minorEastAsia"/>
                <w:sz w:val="20"/>
                <w:szCs w:val="20"/>
              </w:rPr>
              <w:t>6</w:t>
            </w:r>
          </w:p>
        </w:tc>
        <w:tc>
          <w:tcPr>
            <w:tcW w:w="4126" w:type="dxa"/>
          </w:tcPr>
          <w:p w14:paraId="71D815CD" w14:textId="77777777" w:rsidR="00FA5B25" w:rsidRPr="00F70C2A" w:rsidRDefault="00FA5B25" w:rsidP="00F70C2A">
            <w:pPr>
              <w:pStyle w:val="aa"/>
              <w:rPr>
                <w:rFonts w:eastAsiaTheme="minorEastAsia"/>
                <w:sz w:val="20"/>
                <w:szCs w:val="20"/>
              </w:rPr>
            </w:pPr>
            <w:r w:rsidRPr="00F70C2A">
              <w:rPr>
                <w:rFonts w:eastAsiaTheme="minorEastAsia"/>
                <w:sz w:val="20"/>
                <w:szCs w:val="20"/>
              </w:rP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Pr>
          <w:p w14:paraId="09C94632" w14:textId="77777777" w:rsidR="00FA5B25" w:rsidRPr="00F70C2A" w:rsidRDefault="00FA5B25" w:rsidP="00F70C2A">
            <w:pPr>
              <w:pStyle w:val="aa"/>
              <w:rPr>
                <w:rFonts w:eastAsiaTheme="minorEastAsia"/>
                <w:sz w:val="20"/>
                <w:szCs w:val="20"/>
              </w:rPr>
            </w:pPr>
            <w:r w:rsidRPr="00F70C2A">
              <w:rPr>
                <w:rFonts w:eastAsiaTheme="minorEastAsia"/>
                <w:sz w:val="20"/>
                <w:szCs w:val="20"/>
              </w:rPr>
              <w:t>Не требуется</w:t>
            </w:r>
          </w:p>
        </w:tc>
      </w:tr>
      <w:tr w:rsidR="00FA5B25" w:rsidRPr="00F70C2A" w14:paraId="065CC5D8" w14:textId="77777777" w:rsidTr="00FA5B25">
        <w:tc>
          <w:tcPr>
            <w:tcW w:w="565" w:type="dxa"/>
            <w:vMerge w:val="restart"/>
            <w:tcBorders>
              <w:bottom w:val="nil"/>
            </w:tcBorders>
          </w:tcPr>
          <w:p w14:paraId="75B30300" w14:textId="77777777" w:rsidR="00FA5B25" w:rsidRPr="00F70C2A" w:rsidRDefault="00FA5B25" w:rsidP="00F70C2A">
            <w:pPr>
              <w:pStyle w:val="aa"/>
              <w:rPr>
                <w:rFonts w:eastAsiaTheme="minorEastAsia"/>
                <w:sz w:val="20"/>
                <w:szCs w:val="20"/>
              </w:rPr>
            </w:pPr>
            <w:r w:rsidRPr="00F70C2A">
              <w:rPr>
                <w:rFonts w:eastAsiaTheme="minorEastAsia"/>
                <w:sz w:val="20"/>
                <w:szCs w:val="20"/>
              </w:rPr>
              <w:t>7</w:t>
            </w:r>
          </w:p>
        </w:tc>
        <w:tc>
          <w:tcPr>
            <w:tcW w:w="4126" w:type="dxa"/>
            <w:vMerge w:val="restart"/>
            <w:tcBorders>
              <w:bottom w:val="nil"/>
            </w:tcBorders>
          </w:tcPr>
          <w:p w14:paraId="6F871926"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Документ, не определенный </w:t>
            </w:r>
            <w:hyperlink w:anchor="P629">
              <w:r w:rsidRPr="00F70C2A">
                <w:rPr>
                  <w:rFonts w:eastAsiaTheme="minorEastAsia"/>
                  <w:color w:val="0000FF"/>
                  <w:sz w:val="20"/>
                  <w:szCs w:val="20"/>
                </w:rPr>
                <w:t>пунктами 1</w:t>
              </w:r>
            </w:hyperlink>
            <w:r w:rsidRPr="00F70C2A">
              <w:rPr>
                <w:rFonts w:eastAsiaTheme="minorEastAsia"/>
                <w:sz w:val="20"/>
                <w:szCs w:val="20"/>
              </w:rPr>
              <w:t xml:space="preserve"> - </w:t>
            </w:r>
            <w:hyperlink w:anchor="P657">
              <w:r w:rsidRPr="00F70C2A">
                <w:rPr>
                  <w:rFonts w:eastAsiaTheme="minorEastAsia"/>
                  <w:color w:val="0000FF"/>
                  <w:sz w:val="20"/>
                  <w:szCs w:val="20"/>
                </w:rPr>
                <w:t>6</w:t>
              </w:r>
            </w:hyperlink>
            <w:r w:rsidRPr="00F70C2A">
              <w:rPr>
                <w:rFonts w:eastAsiaTheme="minorEastAsia"/>
                <w:sz w:val="20"/>
                <w:szCs w:val="20"/>
              </w:rPr>
              <w:t xml:space="preserve"> настоящего перечня, в соответствии с которым возникает бюджетное обязательство получателя средств местного бюджета;</w:t>
            </w:r>
          </w:p>
          <w:p w14:paraId="2CDCB447" w14:textId="77777777" w:rsidR="00FA5B25" w:rsidRPr="00F70C2A" w:rsidRDefault="00FA5B25" w:rsidP="00F70C2A">
            <w:pPr>
              <w:pStyle w:val="aa"/>
              <w:rPr>
                <w:rFonts w:eastAsiaTheme="minorEastAsia"/>
                <w:sz w:val="20"/>
                <w:szCs w:val="20"/>
              </w:rPr>
            </w:pPr>
            <w:r w:rsidRPr="00F70C2A">
              <w:rPr>
                <w:rFonts w:eastAsiaTheme="minorEastAsia"/>
                <w:sz w:val="20"/>
                <w:szCs w:val="20"/>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29FCC9CE" w14:textId="77777777" w:rsidR="00FA5B25" w:rsidRPr="00F70C2A" w:rsidRDefault="00FA5B25" w:rsidP="00F70C2A">
            <w:pPr>
              <w:pStyle w:val="aa"/>
              <w:rPr>
                <w:rFonts w:eastAsiaTheme="minorEastAsia"/>
                <w:sz w:val="20"/>
                <w:szCs w:val="20"/>
              </w:rPr>
            </w:pPr>
            <w:r w:rsidRPr="00F70C2A">
              <w:rPr>
                <w:rFonts w:eastAsiaTheme="minorEastAsia"/>
                <w:sz w:val="20"/>
                <w:szCs w:val="20"/>
              </w:rPr>
              <w:t>иной документ, в соответствии с которым возникает бюджетное обязательство получателя средств местного бюджета</w:t>
            </w:r>
          </w:p>
        </w:tc>
        <w:tc>
          <w:tcPr>
            <w:tcW w:w="4365" w:type="dxa"/>
          </w:tcPr>
          <w:p w14:paraId="61D6BEA6" w14:textId="77777777" w:rsidR="00FA5B25" w:rsidRPr="00F70C2A" w:rsidRDefault="00FA5B25" w:rsidP="00F70C2A">
            <w:pPr>
              <w:pStyle w:val="aa"/>
              <w:rPr>
                <w:rFonts w:eastAsiaTheme="minorEastAsia"/>
                <w:sz w:val="20"/>
                <w:szCs w:val="20"/>
              </w:rPr>
            </w:pPr>
            <w:r w:rsidRPr="00F70C2A">
              <w:rPr>
                <w:rFonts w:eastAsiaTheme="minorEastAsia"/>
                <w:sz w:val="20"/>
                <w:szCs w:val="20"/>
              </w:rPr>
              <w:t>Авансовый отчет</w:t>
            </w:r>
          </w:p>
        </w:tc>
      </w:tr>
      <w:tr w:rsidR="00FA5B25" w:rsidRPr="00F70C2A" w14:paraId="2A3BFFF3" w14:textId="77777777" w:rsidTr="00FA5B25">
        <w:tc>
          <w:tcPr>
            <w:tcW w:w="565" w:type="dxa"/>
            <w:vMerge/>
            <w:tcBorders>
              <w:bottom w:val="nil"/>
            </w:tcBorders>
          </w:tcPr>
          <w:p w14:paraId="301E9349"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20052A9E" w14:textId="77777777" w:rsidR="00FA5B25" w:rsidRPr="00F70C2A" w:rsidRDefault="00FA5B25" w:rsidP="00F70C2A">
            <w:pPr>
              <w:pStyle w:val="aa"/>
              <w:rPr>
                <w:rFonts w:eastAsiaTheme="minorEastAsia"/>
                <w:sz w:val="20"/>
                <w:szCs w:val="20"/>
              </w:rPr>
            </w:pPr>
          </w:p>
        </w:tc>
        <w:tc>
          <w:tcPr>
            <w:tcW w:w="4365" w:type="dxa"/>
          </w:tcPr>
          <w:p w14:paraId="0140B3BD" w14:textId="77777777" w:rsidR="00FA5B25" w:rsidRPr="00F70C2A" w:rsidRDefault="00FA5B25" w:rsidP="00F70C2A">
            <w:pPr>
              <w:pStyle w:val="aa"/>
              <w:rPr>
                <w:rFonts w:eastAsiaTheme="minorEastAsia"/>
                <w:sz w:val="20"/>
                <w:szCs w:val="20"/>
              </w:rPr>
            </w:pPr>
            <w:r w:rsidRPr="00F70C2A">
              <w:rPr>
                <w:rFonts w:eastAsiaTheme="minorEastAsia"/>
                <w:sz w:val="20"/>
                <w:szCs w:val="20"/>
              </w:rPr>
              <w:t>Акт выполненных работ</w:t>
            </w:r>
          </w:p>
        </w:tc>
      </w:tr>
      <w:tr w:rsidR="00FA5B25" w:rsidRPr="00F70C2A" w14:paraId="5329FA7B" w14:textId="77777777" w:rsidTr="00FA5B25">
        <w:tc>
          <w:tcPr>
            <w:tcW w:w="565" w:type="dxa"/>
            <w:vMerge/>
            <w:tcBorders>
              <w:bottom w:val="nil"/>
            </w:tcBorders>
          </w:tcPr>
          <w:p w14:paraId="5AD6E026"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0061F31A" w14:textId="77777777" w:rsidR="00FA5B25" w:rsidRPr="00F70C2A" w:rsidRDefault="00FA5B25" w:rsidP="00F70C2A">
            <w:pPr>
              <w:pStyle w:val="aa"/>
              <w:rPr>
                <w:rFonts w:eastAsiaTheme="minorEastAsia"/>
                <w:sz w:val="20"/>
                <w:szCs w:val="20"/>
              </w:rPr>
            </w:pPr>
          </w:p>
        </w:tc>
        <w:tc>
          <w:tcPr>
            <w:tcW w:w="4365" w:type="dxa"/>
          </w:tcPr>
          <w:p w14:paraId="48B7EDC8" w14:textId="77777777" w:rsidR="00FA5B25" w:rsidRPr="00F70C2A" w:rsidRDefault="00FA5B25" w:rsidP="00F70C2A">
            <w:pPr>
              <w:pStyle w:val="aa"/>
              <w:rPr>
                <w:rFonts w:eastAsiaTheme="minorEastAsia"/>
                <w:sz w:val="20"/>
                <w:szCs w:val="20"/>
              </w:rPr>
            </w:pPr>
            <w:r w:rsidRPr="00F70C2A">
              <w:rPr>
                <w:rFonts w:eastAsiaTheme="minorEastAsia"/>
                <w:sz w:val="20"/>
                <w:szCs w:val="20"/>
              </w:rPr>
              <w:t>Акт приема-передачи</w:t>
            </w:r>
          </w:p>
        </w:tc>
      </w:tr>
      <w:tr w:rsidR="00FA5B25" w:rsidRPr="00F70C2A" w14:paraId="2192131D" w14:textId="77777777" w:rsidTr="00FA5B25">
        <w:tc>
          <w:tcPr>
            <w:tcW w:w="565" w:type="dxa"/>
            <w:vMerge/>
            <w:tcBorders>
              <w:bottom w:val="nil"/>
            </w:tcBorders>
          </w:tcPr>
          <w:p w14:paraId="0C7B2D55"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6C86D7E3" w14:textId="77777777" w:rsidR="00FA5B25" w:rsidRPr="00F70C2A" w:rsidRDefault="00FA5B25" w:rsidP="00F70C2A">
            <w:pPr>
              <w:pStyle w:val="aa"/>
              <w:rPr>
                <w:rFonts w:eastAsiaTheme="minorEastAsia"/>
                <w:sz w:val="20"/>
                <w:szCs w:val="20"/>
              </w:rPr>
            </w:pPr>
          </w:p>
        </w:tc>
        <w:tc>
          <w:tcPr>
            <w:tcW w:w="4365" w:type="dxa"/>
          </w:tcPr>
          <w:p w14:paraId="0C1520A5" w14:textId="77777777" w:rsidR="00FA5B25" w:rsidRPr="00F70C2A" w:rsidRDefault="00FA5B25" w:rsidP="00F70C2A">
            <w:pPr>
              <w:pStyle w:val="aa"/>
              <w:rPr>
                <w:rFonts w:eastAsiaTheme="minorEastAsia"/>
                <w:sz w:val="20"/>
                <w:szCs w:val="20"/>
              </w:rPr>
            </w:pPr>
            <w:r w:rsidRPr="00F70C2A">
              <w:rPr>
                <w:rFonts w:eastAsiaTheme="minorEastAsia"/>
                <w:sz w:val="20"/>
                <w:szCs w:val="20"/>
              </w:rPr>
              <w:t>Акт об оказании услуг</w:t>
            </w:r>
          </w:p>
        </w:tc>
      </w:tr>
      <w:tr w:rsidR="00FA5B25" w:rsidRPr="00F70C2A" w14:paraId="2E9A1FF8" w14:textId="77777777" w:rsidTr="00FA5B25">
        <w:tc>
          <w:tcPr>
            <w:tcW w:w="565" w:type="dxa"/>
            <w:vMerge/>
            <w:tcBorders>
              <w:bottom w:val="nil"/>
            </w:tcBorders>
          </w:tcPr>
          <w:p w14:paraId="7BF409B6"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5C258493" w14:textId="77777777" w:rsidR="00FA5B25" w:rsidRPr="00F70C2A" w:rsidRDefault="00FA5B25" w:rsidP="00F70C2A">
            <w:pPr>
              <w:pStyle w:val="aa"/>
              <w:rPr>
                <w:rFonts w:eastAsiaTheme="minorEastAsia"/>
                <w:sz w:val="20"/>
                <w:szCs w:val="20"/>
              </w:rPr>
            </w:pPr>
          </w:p>
        </w:tc>
        <w:tc>
          <w:tcPr>
            <w:tcW w:w="4365" w:type="dxa"/>
          </w:tcPr>
          <w:p w14:paraId="265BE62D" w14:textId="77777777" w:rsidR="00FA5B25" w:rsidRPr="00F70C2A" w:rsidRDefault="00FA5B25" w:rsidP="00F70C2A">
            <w:pPr>
              <w:pStyle w:val="aa"/>
              <w:rPr>
                <w:rFonts w:eastAsiaTheme="minorEastAsia"/>
                <w:sz w:val="20"/>
                <w:szCs w:val="20"/>
              </w:rPr>
            </w:pPr>
            <w:r w:rsidRPr="00F70C2A">
              <w:rPr>
                <w:rFonts w:eastAsiaTheme="minorEastAsia"/>
                <w:sz w:val="20"/>
                <w:szCs w:val="20"/>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FA5B25" w:rsidRPr="00F70C2A" w14:paraId="6964F842" w14:textId="77777777" w:rsidTr="00FA5B25">
        <w:tc>
          <w:tcPr>
            <w:tcW w:w="565" w:type="dxa"/>
            <w:vMerge/>
            <w:tcBorders>
              <w:bottom w:val="nil"/>
            </w:tcBorders>
          </w:tcPr>
          <w:p w14:paraId="69C93BD7"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6809A3A2" w14:textId="77777777" w:rsidR="00FA5B25" w:rsidRPr="00F70C2A" w:rsidRDefault="00FA5B25" w:rsidP="00F70C2A">
            <w:pPr>
              <w:pStyle w:val="aa"/>
              <w:rPr>
                <w:rFonts w:eastAsiaTheme="minorEastAsia"/>
                <w:sz w:val="20"/>
                <w:szCs w:val="20"/>
              </w:rPr>
            </w:pPr>
          </w:p>
        </w:tc>
        <w:tc>
          <w:tcPr>
            <w:tcW w:w="4365" w:type="dxa"/>
          </w:tcPr>
          <w:p w14:paraId="54D779B5" w14:textId="77777777" w:rsidR="00FA5B25" w:rsidRPr="00F70C2A" w:rsidRDefault="00FA5B25" w:rsidP="00F70C2A">
            <w:pPr>
              <w:pStyle w:val="aa"/>
              <w:rPr>
                <w:rFonts w:eastAsiaTheme="minorEastAsia"/>
                <w:sz w:val="20"/>
                <w:szCs w:val="20"/>
              </w:rPr>
            </w:pPr>
            <w:r w:rsidRPr="00F70C2A">
              <w:rPr>
                <w:rFonts w:eastAsiaTheme="minorEastAsia"/>
                <w:sz w:val="20"/>
                <w:szCs w:val="20"/>
              </w:rPr>
              <w:t>Заявление на выдачу денежных средств под отчет</w:t>
            </w:r>
          </w:p>
        </w:tc>
      </w:tr>
      <w:tr w:rsidR="00FA5B25" w:rsidRPr="00F70C2A" w14:paraId="7DC6C763" w14:textId="77777777" w:rsidTr="00FA5B25">
        <w:tc>
          <w:tcPr>
            <w:tcW w:w="565" w:type="dxa"/>
            <w:vMerge/>
            <w:tcBorders>
              <w:bottom w:val="nil"/>
            </w:tcBorders>
          </w:tcPr>
          <w:p w14:paraId="6194DE35"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271D761D" w14:textId="77777777" w:rsidR="00FA5B25" w:rsidRPr="00F70C2A" w:rsidRDefault="00FA5B25" w:rsidP="00F70C2A">
            <w:pPr>
              <w:pStyle w:val="aa"/>
              <w:rPr>
                <w:rFonts w:eastAsiaTheme="minorEastAsia"/>
                <w:sz w:val="20"/>
                <w:szCs w:val="20"/>
              </w:rPr>
            </w:pPr>
          </w:p>
        </w:tc>
        <w:tc>
          <w:tcPr>
            <w:tcW w:w="4365" w:type="dxa"/>
          </w:tcPr>
          <w:p w14:paraId="30490EBA" w14:textId="77777777" w:rsidR="00FA5B25" w:rsidRPr="00F70C2A" w:rsidRDefault="00FA5B25" w:rsidP="00F70C2A">
            <w:pPr>
              <w:pStyle w:val="aa"/>
              <w:rPr>
                <w:rFonts w:eastAsiaTheme="minorEastAsia"/>
                <w:sz w:val="20"/>
                <w:szCs w:val="20"/>
              </w:rPr>
            </w:pPr>
            <w:r w:rsidRPr="00F70C2A">
              <w:rPr>
                <w:rFonts w:eastAsiaTheme="minorEastAsia"/>
                <w:sz w:val="20"/>
                <w:szCs w:val="20"/>
              </w:rPr>
              <w:t>Заявление физического лица</w:t>
            </w:r>
          </w:p>
        </w:tc>
      </w:tr>
      <w:tr w:rsidR="00FA5B25" w:rsidRPr="00F70C2A" w14:paraId="6FC347D3" w14:textId="77777777" w:rsidTr="00FA5B25">
        <w:tc>
          <w:tcPr>
            <w:tcW w:w="565" w:type="dxa"/>
            <w:vMerge/>
            <w:tcBorders>
              <w:bottom w:val="nil"/>
            </w:tcBorders>
          </w:tcPr>
          <w:p w14:paraId="4DDC2EA7"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12F6A918" w14:textId="77777777" w:rsidR="00FA5B25" w:rsidRPr="00F70C2A" w:rsidRDefault="00FA5B25" w:rsidP="00F70C2A">
            <w:pPr>
              <w:pStyle w:val="aa"/>
              <w:rPr>
                <w:rFonts w:eastAsiaTheme="minorEastAsia"/>
                <w:sz w:val="20"/>
                <w:szCs w:val="20"/>
              </w:rPr>
            </w:pPr>
          </w:p>
        </w:tc>
        <w:tc>
          <w:tcPr>
            <w:tcW w:w="4365" w:type="dxa"/>
          </w:tcPr>
          <w:p w14:paraId="1BC1AAD4" w14:textId="77777777" w:rsidR="00FA5B25" w:rsidRPr="00F70C2A" w:rsidRDefault="00FA5B25" w:rsidP="00F70C2A">
            <w:pPr>
              <w:pStyle w:val="aa"/>
              <w:rPr>
                <w:rFonts w:eastAsiaTheme="minorEastAsia"/>
                <w:sz w:val="20"/>
                <w:szCs w:val="20"/>
              </w:rPr>
            </w:pPr>
            <w:r w:rsidRPr="00F70C2A">
              <w:rPr>
                <w:rFonts w:eastAsiaTheme="minorEastAsia"/>
                <w:sz w:val="20"/>
                <w:szCs w:val="20"/>
              </w:rPr>
              <w:t>Квитанция</w:t>
            </w:r>
          </w:p>
        </w:tc>
      </w:tr>
      <w:tr w:rsidR="00FA5B25" w:rsidRPr="00F70C2A" w14:paraId="65D58165" w14:textId="77777777" w:rsidTr="00FA5B25">
        <w:tc>
          <w:tcPr>
            <w:tcW w:w="565" w:type="dxa"/>
            <w:vMerge/>
            <w:tcBorders>
              <w:bottom w:val="nil"/>
            </w:tcBorders>
          </w:tcPr>
          <w:p w14:paraId="31A76E6D"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7F442057" w14:textId="77777777" w:rsidR="00FA5B25" w:rsidRPr="00F70C2A" w:rsidRDefault="00FA5B25" w:rsidP="00F70C2A">
            <w:pPr>
              <w:pStyle w:val="aa"/>
              <w:rPr>
                <w:rFonts w:eastAsiaTheme="minorEastAsia"/>
                <w:sz w:val="20"/>
                <w:szCs w:val="20"/>
              </w:rPr>
            </w:pPr>
          </w:p>
        </w:tc>
        <w:tc>
          <w:tcPr>
            <w:tcW w:w="4365" w:type="dxa"/>
          </w:tcPr>
          <w:p w14:paraId="73999427" w14:textId="77777777" w:rsidR="00FA5B25" w:rsidRPr="00F70C2A" w:rsidRDefault="00FA5B25" w:rsidP="00F70C2A">
            <w:pPr>
              <w:pStyle w:val="aa"/>
              <w:rPr>
                <w:rFonts w:eastAsiaTheme="minorEastAsia"/>
                <w:sz w:val="20"/>
                <w:szCs w:val="20"/>
              </w:rPr>
            </w:pPr>
            <w:r w:rsidRPr="00F70C2A">
              <w:rPr>
                <w:rFonts w:eastAsiaTheme="minorEastAsia"/>
                <w:sz w:val="20"/>
                <w:szCs w:val="20"/>
              </w:rPr>
              <w:t>Справка-расчет</w:t>
            </w:r>
          </w:p>
        </w:tc>
      </w:tr>
      <w:tr w:rsidR="00FA5B25" w:rsidRPr="00F70C2A" w14:paraId="0A20A4B3" w14:textId="77777777" w:rsidTr="00FA5B25">
        <w:tc>
          <w:tcPr>
            <w:tcW w:w="565" w:type="dxa"/>
            <w:vMerge/>
            <w:tcBorders>
              <w:bottom w:val="nil"/>
            </w:tcBorders>
          </w:tcPr>
          <w:p w14:paraId="4AD1E8D1"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71DD6DB1" w14:textId="77777777" w:rsidR="00FA5B25" w:rsidRPr="00F70C2A" w:rsidRDefault="00FA5B25" w:rsidP="00F70C2A">
            <w:pPr>
              <w:pStyle w:val="aa"/>
              <w:rPr>
                <w:rFonts w:eastAsiaTheme="minorEastAsia"/>
                <w:sz w:val="20"/>
                <w:szCs w:val="20"/>
              </w:rPr>
            </w:pPr>
          </w:p>
        </w:tc>
        <w:tc>
          <w:tcPr>
            <w:tcW w:w="4365" w:type="dxa"/>
          </w:tcPr>
          <w:p w14:paraId="56C62259" w14:textId="77777777" w:rsidR="00FA5B25" w:rsidRPr="00F70C2A" w:rsidRDefault="00FA5B25" w:rsidP="00F70C2A">
            <w:pPr>
              <w:pStyle w:val="aa"/>
              <w:rPr>
                <w:rFonts w:eastAsiaTheme="minorEastAsia"/>
                <w:sz w:val="20"/>
                <w:szCs w:val="20"/>
              </w:rPr>
            </w:pPr>
            <w:r w:rsidRPr="00F70C2A">
              <w:rPr>
                <w:rFonts w:eastAsiaTheme="minorEastAsia"/>
                <w:sz w:val="20"/>
                <w:szCs w:val="20"/>
              </w:rPr>
              <w:t>Счет</w:t>
            </w:r>
          </w:p>
        </w:tc>
      </w:tr>
      <w:tr w:rsidR="00FA5B25" w:rsidRPr="00F70C2A" w14:paraId="2266A13F" w14:textId="77777777" w:rsidTr="00FA5B25">
        <w:tc>
          <w:tcPr>
            <w:tcW w:w="565" w:type="dxa"/>
            <w:vMerge/>
            <w:tcBorders>
              <w:bottom w:val="nil"/>
            </w:tcBorders>
          </w:tcPr>
          <w:p w14:paraId="215B1DE1"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3F95F2B7" w14:textId="77777777" w:rsidR="00FA5B25" w:rsidRPr="00F70C2A" w:rsidRDefault="00FA5B25" w:rsidP="00F70C2A">
            <w:pPr>
              <w:pStyle w:val="aa"/>
              <w:rPr>
                <w:rFonts w:eastAsiaTheme="minorEastAsia"/>
                <w:sz w:val="20"/>
                <w:szCs w:val="20"/>
              </w:rPr>
            </w:pPr>
          </w:p>
        </w:tc>
        <w:tc>
          <w:tcPr>
            <w:tcW w:w="4365" w:type="dxa"/>
          </w:tcPr>
          <w:p w14:paraId="768D363C" w14:textId="77777777" w:rsidR="00FA5B25" w:rsidRPr="00F70C2A" w:rsidRDefault="00FA5B25" w:rsidP="00F70C2A">
            <w:pPr>
              <w:pStyle w:val="aa"/>
              <w:rPr>
                <w:rFonts w:eastAsiaTheme="minorEastAsia"/>
                <w:sz w:val="20"/>
                <w:szCs w:val="20"/>
              </w:rPr>
            </w:pPr>
            <w:r w:rsidRPr="00F70C2A">
              <w:rPr>
                <w:rFonts w:eastAsiaTheme="minorEastAsia"/>
                <w:sz w:val="20"/>
                <w:szCs w:val="20"/>
              </w:rPr>
              <w:t>Счет-фактура</w:t>
            </w:r>
          </w:p>
        </w:tc>
      </w:tr>
      <w:tr w:rsidR="00FA5B25" w:rsidRPr="00F70C2A" w14:paraId="5224DEBB" w14:textId="77777777" w:rsidTr="00FA5B25">
        <w:tc>
          <w:tcPr>
            <w:tcW w:w="565" w:type="dxa"/>
            <w:vMerge/>
            <w:tcBorders>
              <w:bottom w:val="nil"/>
            </w:tcBorders>
          </w:tcPr>
          <w:p w14:paraId="5644B4B1"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24D4DD18" w14:textId="77777777" w:rsidR="00FA5B25" w:rsidRPr="00F70C2A" w:rsidRDefault="00FA5B25" w:rsidP="00F70C2A">
            <w:pPr>
              <w:pStyle w:val="aa"/>
              <w:rPr>
                <w:rFonts w:eastAsiaTheme="minorEastAsia"/>
                <w:sz w:val="20"/>
                <w:szCs w:val="20"/>
              </w:rPr>
            </w:pPr>
          </w:p>
        </w:tc>
        <w:tc>
          <w:tcPr>
            <w:tcW w:w="4365" w:type="dxa"/>
          </w:tcPr>
          <w:p w14:paraId="15329FB0" w14:textId="77777777" w:rsidR="00FA5B25" w:rsidRPr="00F70C2A" w:rsidRDefault="00FA5B25" w:rsidP="00F70C2A">
            <w:pPr>
              <w:pStyle w:val="aa"/>
              <w:rPr>
                <w:rFonts w:eastAsiaTheme="minorEastAsia"/>
                <w:sz w:val="20"/>
                <w:szCs w:val="20"/>
              </w:rPr>
            </w:pPr>
            <w:r w:rsidRPr="00F70C2A">
              <w:rPr>
                <w:rFonts w:eastAsiaTheme="minorEastAsia"/>
                <w:sz w:val="20"/>
                <w:szCs w:val="20"/>
              </w:rPr>
              <w:t>Товарная накладная</w:t>
            </w:r>
          </w:p>
        </w:tc>
      </w:tr>
      <w:tr w:rsidR="00FA5B25" w:rsidRPr="00F70C2A" w14:paraId="54A96332" w14:textId="77777777" w:rsidTr="00FA5B25">
        <w:tc>
          <w:tcPr>
            <w:tcW w:w="565" w:type="dxa"/>
            <w:vMerge/>
            <w:tcBorders>
              <w:bottom w:val="nil"/>
            </w:tcBorders>
          </w:tcPr>
          <w:p w14:paraId="6B8183D2"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62AB11F6" w14:textId="77777777" w:rsidR="00FA5B25" w:rsidRPr="00F70C2A" w:rsidRDefault="00FA5B25" w:rsidP="00F70C2A">
            <w:pPr>
              <w:pStyle w:val="aa"/>
              <w:rPr>
                <w:rFonts w:eastAsiaTheme="minorEastAsia"/>
                <w:sz w:val="20"/>
                <w:szCs w:val="20"/>
              </w:rPr>
            </w:pPr>
          </w:p>
        </w:tc>
        <w:tc>
          <w:tcPr>
            <w:tcW w:w="4365" w:type="dxa"/>
          </w:tcPr>
          <w:p w14:paraId="57DD022D" w14:textId="77777777" w:rsidR="00FA5B25" w:rsidRPr="00F70C2A" w:rsidRDefault="00FA5B25" w:rsidP="00F70C2A">
            <w:pPr>
              <w:pStyle w:val="aa"/>
              <w:rPr>
                <w:rFonts w:eastAsiaTheme="minorEastAsia"/>
                <w:sz w:val="20"/>
                <w:szCs w:val="20"/>
              </w:rPr>
            </w:pPr>
            <w:r w:rsidRPr="00F70C2A">
              <w:rPr>
                <w:rFonts w:eastAsiaTheme="minorEastAsia"/>
                <w:sz w:val="20"/>
                <w:szCs w:val="20"/>
              </w:rPr>
              <w:t>Универсальный передаточный документ</w:t>
            </w:r>
          </w:p>
        </w:tc>
      </w:tr>
      <w:tr w:rsidR="00FA5B25" w:rsidRPr="00F70C2A" w14:paraId="1D40BC1D" w14:textId="77777777" w:rsidTr="00FA5B25">
        <w:tc>
          <w:tcPr>
            <w:tcW w:w="565" w:type="dxa"/>
            <w:vMerge/>
            <w:tcBorders>
              <w:bottom w:val="nil"/>
            </w:tcBorders>
          </w:tcPr>
          <w:p w14:paraId="014F4FC2"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5AB369BE" w14:textId="77777777" w:rsidR="00FA5B25" w:rsidRPr="00F70C2A" w:rsidRDefault="00FA5B25" w:rsidP="00F70C2A">
            <w:pPr>
              <w:pStyle w:val="aa"/>
              <w:rPr>
                <w:rFonts w:eastAsiaTheme="minorEastAsia"/>
                <w:sz w:val="20"/>
                <w:szCs w:val="20"/>
              </w:rPr>
            </w:pPr>
          </w:p>
        </w:tc>
        <w:tc>
          <w:tcPr>
            <w:tcW w:w="4365" w:type="dxa"/>
          </w:tcPr>
          <w:p w14:paraId="2FEC7491" w14:textId="77777777" w:rsidR="00FA5B25" w:rsidRPr="00F70C2A" w:rsidRDefault="00FA5B25" w:rsidP="00F70C2A">
            <w:pPr>
              <w:pStyle w:val="aa"/>
              <w:rPr>
                <w:rFonts w:eastAsiaTheme="minorEastAsia"/>
                <w:sz w:val="20"/>
                <w:szCs w:val="20"/>
              </w:rPr>
            </w:pPr>
            <w:r w:rsidRPr="00F70C2A">
              <w:rPr>
                <w:rFonts w:eastAsiaTheme="minorEastAsia"/>
                <w:sz w:val="20"/>
                <w:szCs w:val="20"/>
              </w:rPr>
              <w:t>Чек</w:t>
            </w:r>
          </w:p>
        </w:tc>
      </w:tr>
      <w:tr w:rsidR="00FA5B25" w:rsidRPr="00F70C2A" w14:paraId="7D10702C" w14:textId="77777777" w:rsidTr="00FA5B25">
        <w:tblPrEx>
          <w:tblBorders>
            <w:insideH w:val="nil"/>
          </w:tblBorders>
        </w:tblPrEx>
        <w:tc>
          <w:tcPr>
            <w:tcW w:w="565" w:type="dxa"/>
            <w:vMerge/>
            <w:tcBorders>
              <w:bottom w:val="nil"/>
            </w:tcBorders>
          </w:tcPr>
          <w:p w14:paraId="577D6B6B" w14:textId="77777777" w:rsidR="00FA5B25" w:rsidRPr="00F70C2A" w:rsidRDefault="00FA5B25" w:rsidP="00F70C2A">
            <w:pPr>
              <w:pStyle w:val="aa"/>
              <w:rPr>
                <w:rFonts w:eastAsiaTheme="minorEastAsia"/>
                <w:sz w:val="20"/>
                <w:szCs w:val="20"/>
              </w:rPr>
            </w:pPr>
          </w:p>
        </w:tc>
        <w:tc>
          <w:tcPr>
            <w:tcW w:w="4126" w:type="dxa"/>
            <w:vMerge/>
            <w:tcBorders>
              <w:bottom w:val="nil"/>
            </w:tcBorders>
          </w:tcPr>
          <w:p w14:paraId="018EBB45" w14:textId="77777777" w:rsidR="00FA5B25" w:rsidRPr="00F70C2A" w:rsidRDefault="00FA5B25" w:rsidP="00F70C2A">
            <w:pPr>
              <w:pStyle w:val="aa"/>
              <w:rPr>
                <w:rFonts w:eastAsiaTheme="minorEastAsia"/>
                <w:sz w:val="20"/>
                <w:szCs w:val="20"/>
              </w:rPr>
            </w:pPr>
          </w:p>
        </w:tc>
        <w:tc>
          <w:tcPr>
            <w:tcW w:w="4365" w:type="dxa"/>
            <w:tcBorders>
              <w:bottom w:val="nil"/>
            </w:tcBorders>
          </w:tcPr>
          <w:p w14:paraId="5BB2FFE9"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Иной документ, подтверждающий возникновение денежного обязательства по бюджетному обязательству получателя местного бюджета </w:t>
            </w:r>
          </w:p>
        </w:tc>
      </w:tr>
      <w:tr w:rsidR="00FA5B25" w:rsidRPr="00F70C2A" w14:paraId="3F4020D7" w14:textId="77777777" w:rsidTr="00FA5B25">
        <w:tblPrEx>
          <w:tblBorders>
            <w:insideH w:val="nil"/>
          </w:tblBorders>
        </w:tblPrEx>
        <w:trPr>
          <w:trHeight w:val="23"/>
        </w:trPr>
        <w:tc>
          <w:tcPr>
            <w:tcW w:w="9056" w:type="dxa"/>
            <w:gridSpan w:val="3"/>
            <w:tcBorders>
              <w:top w:val="nil"/>
            </w:tcBorders>
          </w:tcPr>
          <w:p w14:paraId="7AAC4E2D" w14:textId="77777777" w:rsidR="00FA5B25" w:rsidRPr="00F70C2A" w:rsidRDefault="00FA5B25" w:rsidP="00F70C2A">
            <w:pPr>
              <w:pStyle w:val="aa"/>
              <w:rPr>
                <w:rFonts w:eastAsiaTheme="minorEastAsia"/>
                <w:sz w:val="20"/>
                <w:szCs w:val="20"/>
              </w:rPr>
            </w:pPr>
          </w:p>
        </w:tc>
      </w:tr>
    </w:tbl>
    <w:p w14:paraId="1A38A1C3" w14:textId="77777777" w:rsidR="00FA5B25" w:rsidRPr="00F70C2A" w:rsidRDefault="00FA5B25" w:rsidP="00F70C2A">
      <w:pPr>
        <w:pStyle w:val="aa"/>
        <w:rPr>
          <w:rFonts w:eastAsiaTheme="minorEastAsia"/>
          <w:sz w:val="20"/>
          <w:szCs w:val="20"/>
        </w:rPr>
      </w:pPr>
    </w:p>
    <w:p w14:paraId="09A27E86" w14:textId="77777777" w:rsidR="00FA5B25" w:rsidRPr="00F70C2A" w:rsidRDefault="00FA5B25" w:rsidP="00F70C2A">
      <w:pPr>
        <w:pStyle w:val="aa"/>
        <w:rPr>
          <w:rFonts w:eastAsiaTheme="minorEastAsia"/>
          <w:sz w:val="20"/>
          <w:szCs w:val="20"/>
        </w:rPr>
      </w:pPr>
    </w:p>
    <w:p w14:paraId="39DC9580" w14:textId="77777777" w:rsidR="00FA5B25" w:rsidRPr="00F70C2A" w:rsidRDefault="00FA5B25" w:rsidP="00F70C2A">
      <w:pPr>
        <w:pStyle w:val="aa"/>
        <w:rPr>
          <w:rFonts w:eastAsiaTheme="minorHAnsi"/>
          <w:sz w:val="20"/>
          <w:szCs w:val="20"/>
          <w:lang w:eastAsia="en-US"/>
        </w:rPr>
      </w:pPr>
    </w:p>
    <w:p w14:paraId="5E601987" w14:textId="77777777" w:rsidR="00FA5B25" w:rsidRPr="00F70C2A" w:rsidRDefault="00FA5B25" w:rsidP="00F70C2A">
      <w:pPr>
        <w:pStyle w:val="aa"/>
        <w:rPr>
          <w:rFonts w:eastAsiaTheme="minorHAnsi"/>
          <w:sz w:val="20"/>
          <w:szCs w:val="20"/>
          <w:lang w:eastAsia="en-US"/>
        </w:rPr>
      </w:pPr>
    </w:p>
    <w:p w14:paraId="27C03B91" w14:textId="77777777" w:rsidR="00FA5B25" w:rsidRPr="00F70C2A" w:rsidRDefault="00FA5B25" w:rsidP="00F70C2A">
      <w:pPr>
        <w:pStyle w:val="aa"/>
        <w:rPr>
          <w:rFonts w:eastAsiaTheme="minorHAnsi"/>
          <w:sz w:val="20"/>
          <w:szCs w:val="20"/>
          <w:lang w:eastAsia="en-US"/>
        </w:rPr>
      </w:pPr>
    </w:p>
    <w:p w14:paraId="14B9F641" w14:textId="77777777" w:rsidR="00FA5B25" w:rsidRPr="00F70C2A" w:rsidRDefault="00FA5B25" w:rsidP="00426460">
      <w:pPr>
        <w:pStyle w:val="aa"/>
        <w:jc w:val="right"/>
        <w:rPr>
          <w:rFonts w:eastAsiaTheme="minorHAnsi"/>
          <w:sz w:val="20"/>
          <w:szCs w:val="20"/>
          <w:lang w:eastAsia="en-US"/>
        </w:rPr>
      </w:pPr>
    </w:p>
    <w:p w14:paraId="3D28E784" w14:textId="77777777" w:rsidR="00FA5B25" w:rsidRDefault="00FA5B25" w:rsidP="00426460">
      <w:pPr>
        <w:pStyle w:val="aa"/>
        <w:jc w:val="right"/>
        <w:rPr>
          <w:rFonts w:eastAsiaTheme="minorHAnsi"/>
          <w:sz w:val="20"/>
          <w:szCs w:val="20"/>
          <w:lang w:eastAsia="en-US"/>
        </w:rPr>
      </w:pPr>
    </w:p>
    <w:p w14:paraId="12772AAD" w14:textId="77777777" w:rsidR="00426460" w:rsidRDefault="00426460" w:rsidP="00426460">
      <w:pPr>
        <w:pStyle w:val="aa"/>
        <w:jc w:val="right"/>
        <w:rPr>
          <w:rFonts w:eastAsiaTheme="minorHAnsi"/>
          <w:sz w:val="20"/>
          <w:szCs w:val="20"/>
          <w:lang w:eastAsia="en-US"/>
        </w:rPr>
      </w:pPr>
    </w:p>
    <w:p w14:paraId="00ACE95F" w14:textId="77777777" w:rsidR="00426460" w:rsidRDefault="00426460" w:rsidP="00426460">
      <w:pPr>
        <w:pStyle w:val="aa"/>
        <w:jc w:val="right"/>
        <w:rPr>
          <w:rFonts w:eastAsiaTheme="minorHAnsi"/>
          <w:sz w:val="20"/>
          <w:szCs w:val="20"/>
          <w:lang w:eastAsia="en-US"/>
        </w:rPr>
      </w:pPr>
    </w:p>
    <w:p w14:paraId="04818FAC" w14:textId="77777777" w:rsidR="00426460" w:rsidRDefault="00426460" w:rsidP="00426460">
      <w:pPr>
        <w:pStyle w:val="aa"/>
        <w:jc w:val="right"/>
        <w:rPr>
          <w:rFonts w:eastAsiaTheme="minorHAnsi"/>
          <w:sz w:val="20"/>
          <w:szCs w:val="20"/>
          <w:lang w:eastAsia="en-US"/>
        </w:rPr>
      </w:pPr>
    </w:p>
    <w:p w14:paraId="797168C3" w14:textId="77777777" w:rsidR="00426460" w:rsidRDefault="00426460" w:rsidP="00426460">
      <w:pPr>
        <w:pStyle w:val="aa"/>
        <w:jc w:val="right"/>
        <w:rPr>
          <w:rFonts w:eastAsiaTheme="minorHAnsi"/>
          <w:sz w:val="20"/>
          <w:szCs w:val="20"/>
          <w:lang w:eastAsia="en-US"/>
        </w:rPr>
      </w:pPr>
    </w:p>
    <w:p w14:paraId="0ECCFDC8" w14:textId="77777777" w:rsidR="00426460" w:rsidRDefault="00426460" w:rsidP="00426460">
      <w:pPr>
        <w:pStyle w:val="aa"/>
        <w:jc w:val="right"/>
        <w:rPr>
          <w:rFonts w:eastAsiaTheme="minorHAnsi"/>
          <w:sz w:val="20"/>
          <w:szCs w:val="20"/>
          <w:lang w:eastAsia="en-US"/>
        </w:rPr>
      </w:pPr>
    </w:p>
    <w:p w14:paraId="69309C53" w14:textId="77777777" w:rsidR="00426460" w:rsidRDefault="00426460" w:rsidP="00426460">
      <w:pPr>
        <w:pStyle w:val="aa"/>
        <w:jc w:val="right"/>
        <w:rPr>
          <w:rFonts w:eastAsiaTheme="minorHAnsi"/>
          <w:sz w:val="20"/>
          <w:szCs w:val="20"/>
          <w:lang w:eastAsia="en-US"/>
        </w:rPr>
      </w:pPr>
    </w:p>
    <w:p w14:paraId="08E9FE9D" w14:textId="77777777" w:rsidR="00426460" w:rsidRDefault="00426460" w:rsidP="00426460">
      <w:pPr>
        <w:pStyle w:val="aa"/>
        <w:jc w:val="right"/>
        <w:rPr>
          <w:rFonts w:eastAsiaTheme="minorHAnsi"/>
          <w:sz w:val="20"/>
          <w:szCs w:val="20"/>
          <w:lang w:eastAsia="en-US"/>
        </w:rPr>
      </w:pPr>
    </w:p>
    <w:p w14:paraId="13D97413" w14:textId="77777777" w:rsidR="00426460" w:rsidRDefault="00426460" w:rsidP="00426460">
      <w:pPr>
        <w:pStyle w:val="aa"/>
        <w:jc w:val="right"/>
        <w:rPr>
          <w:rFonts w:eastAsiaTheme="minorHAnsi"/>
          <w:sz w:val="20"/>
          <w:szCs w:val="20"/>
          <w:lang w:eastAsia="en-US"/>
        </w:rPr>
      </w:pPr>
    </w:p>
    <w:p w14:paraId="1846C8BC" w14:textId="77777777" w:rsidR="00426460" w:rsidRDefault="00426460" w:rsidP="00426460">
      <w:pPr>
        <w:pStyle w:val="aa"/>
        <w:jc w:val="right"/>
        <w:rPr>
          <w:rFonts w:eastAsiaTheme="minorHAnsi"/>
          <w:sz w:val="20"/>
          <w:szCs w:val="20"/>
          <w:lang w:eastAsia="en-US"/>
        </w:rPr>
      </w:pPr>
    </w:p>
    <w:p w14:paraId="6E8F80E0" w14:textId="77777777" w:rsidR="00426460" w:rsidRDefault="00426460" w:rsidP="00426460">
      <w:pPr>
        <w:pStyle w:val="aa"/>
        <w:jc w:val="right"/>
        <w:rPr>
          <w:rFonts w:eastAsiaTheme="minorHAnsi"/>
          <w:sz w:val="20"/>
          <w:szCs w:val="20"/>
          <w:lang w:eastAsia="en-US"/>
        </w:rPr>
      </w:pPr>
    </w:p>
    <w:p w14:paraId="12501481" w14:textId="77777777" w:rsidR="00426460" w:rsidRDefault="00426460" w:rsidP="00426460">
      <w:pPr>
        <w:pStyle w:val="aa"/>
        <w:jc w:val="right"/>
        <w:rPr>
          <w:rFonts w:eastAsiaTheme="minorHAnsi"/>
          <w:sz w:val="20"/>
          <w:szCs w:val="20"/>
          <w:lang w:eastAsia="en-US"/>
        </w:rPr>
      </w:pPr>
    </w:p>
    <w:p w14:paraId="252F478C" w14:textId="77777777" w:rsidR="00426460" w:rsidRDefault="00426460" w:rsidP="00426460">
      <w:pPr>
        <w:pStyle w:val="aa"/>
        <w:jc w:val="right"/>
        <w:rPr>
          <w:rFonts w:eastAsiaTheme="minorHAnsi"/>
          <w:sz w:val="20"/>
          <w:szCs w:val="20"/>
          <w:lang w:eastAsia="en-US"/>
        </w:rPr>
      </w:pPr>
    </w:p>
    <w:p w14:paraId="21D87F8E" w14:textId="77777777" w:rsidR="00426460" w:rsidRDefault="00426460" w:rsidP="00426460">
      <w:pPr>
        <w:pStyle w:val="aa"/>
        <w:jc w:val="right"/>
        <w:rPr>
          <w:rFonts w:eastAsiaTheme="minorHAnsi"/>
          <w:sz w:val="20"/>
          <w:szCs w:val="20"/>
          <w:lang w:eastAsia="en-US"/>
        </w:rPr>
      </w:pPr>
    </w:p>
    <w:p w14:paraId="09A23F2F" w14:textId="77777777" w:rsidR="00426460" w:rsidRDefault="00426460" w:rsidP="00426460">
      <w:pPr>
        <w:pStyle w:val="aa"/>
        <w:jc w:val="right"/>
        <w:rPr>
          <w:rFonts w:eastAsiaTheme="minorHAnsi"/>
          <w:sz w:val="20"/>
          <w:szCs w:val="20"/>
          <w:lang w:eastAsia="en-US"/>
        </w:rPr>
      </w:pPr>
    </w:p>
    <w:p w14:paraId="305EA453" w14:textId="77777777" w:rsidR="00426460" w:rsidRDefault="00426460" w:rsidP="00426460">
      <w:pPr>
        <w:pStyle w:val="aa"/>
        <w:jc w:val="right"/>
        <w:rPr>
          <w:rFonts w:eastAsiaTheme="minorHAnsi"/>
          <w:sz w:val="20"/>
          <w:szCs w:val="20"/>
          <w:lang w:eastAsia="en-US"/>
        </w:rPr>
      </w:pPr>
    </w:p>
    <w:p w14:paraId="39D2CB1C" w14:textId="77777777" w:rsidR="00426460" w:rsidRDefault="00426460" w:rsidP="00426460">
      <w:pPr>
        <w:pStyle w:val="aa"/>
        <w:jc w:val="right"/>
        <w:rPr>
          <w:rFonts w:eastAsiaTheme="minorHAnsi"/>
          <w:sz w:val="20"/>
          <w:szCs w:val="20"/>
          <w:lang w:eastAsia="en-US"/>
        </w:rPr>
      </w:pPr>
    </w:p>
    <w:p w14:paraId="66C6CB89" w14:textId="77777777" w:rsidR="00426460" w:rsidRDefault="00426460" w:rsidP="00426460">
      <w:pPr>
        <w:pStyle w:val="aa"/>
        <w:jc w:val="right"/>
        <w:rPr>
          <w:rFonts w:eastAsiaTheme="minorHAnsi"/>
          <w:sz w:val="20"/>
          <w:szCs w:val="20"/>
          <w:lang w:eastAsia="en-US"/>
        </w:rPr>
      </w:pPr>
    </w:p>
    <w:p w14:paraId="737B22DB" w14:textId="77777777" w:rsidR="00426460" w:rsidRDefault="00426460" w:rsidP="00426460">
      <w:pPr>
        <w:pStyle w:val="aa"/>
        <w:jc w:val="right"/>
        <w:rPr>
          <w:rFonts w:eastAsiaTheme="minorHAnsi"/>
          <w:sz w:val="20"/>
          <w:szCs w:val="20"/>
          <w:lang w:eastAsia="en-US"/>
        </w:rPr>
      </w:pPr>
    </w:p>
    <w:p w14:paraId="55F50E77" w14:textId="77777777" w:rsidR="00426460" w:rsidRDefault="00426460" w:rsidP="00426460">
      <w:pPr>
        <w:pStyle w:val="aa"/>
        <w:jc w:val="right"/>
        <w:rPr>
          <w:rFonts w:eastAsiaTheme="minorHAnsi"/>
          <w:sz w:val="20"/>
          <w:szCs w:val="20"/>
          <w:lang w:eastAsia="en-US"/>
        </w:rPr>
      </w:pPr>
    </w:p>
    <w:p w14:paraId="3538BC14" w14:textId="77777777" w:rsidR="00426460" w:rsidRDefault="00426460" w:rsidP="00426460">
      <w:pPr>
        <w:pStyle w:val="aa"/>
        <w:jc w:val="right"/>
        <w:rPr>
          <w:rFonts w:eastAsiaTheme="minorHAnsi"/>
          <w:sz w:val="20"/>
          <w:szCs w:val="20"/>
          <w:lang w:eastAsia="en-US"/>
        </w:rPr>
      </w:pPr>
    </w:p>
    <w:p w14:paraId="5C9424BB" w14:textId="77777777" w:rsidR="00426460" w:rsidRDefault="00426460" w:rsidP="00426460">
      <w:pPr>
        <w:pStyle w:val="aa"/>
        <w:jc w:val="right"/>
        <w:rPr>
          <w:rFonts w:eastAsiaTheme="minorHAnsi"/>
          <w:sz w:val="20"/>
          <w:szCs w:val="20"/>
          <w:lang w:eastAsia="en-US"/>
        </w:rPr>
      </w:pPr>
    </w:p>
    <w:p w14:paraId="3A51EF21" w14:textId="77777777" w:rsidR="00426460" w:rsidRDefault="00426460" w:rsidP="00426460">
      <w:pPr>
        <w:pStyle w:val="aa"/>
        <w:jc w:val="right"/>
        <w:rPr>
          <w:rFonts w:eastAsiaTheme="minorHAnsi"/>
          <w:sz w:val="20"/>
          <w:szCs w:val="20"/>
          <w:lang w:eastAsia="en-US"/>
        </w:rPr>
      </w:pPr>
    </w:p>
    <w:p w14:paraId="744F8C9E" w14:textId="77777777" w:rsidR="00426460" w:rsidRDefault="00426460" w:rsidP="00426460">
      <w:pPr>
        <w:pStyle w:val="aa"/>
        <w:jc w:val="right"/>
        <w:rPr>
          <w:rFonts w:eastAsiaTheme="minorHAnsi"/>
          <w:sz w:val="20"/>
          <w:szCs w:val="20"/>
          <w:lang w:eastAsia="en-US"/>
        </w:rPr>
      </w:pPr>
    </w:p>
    <w:p w14:paraId="2AD27C1E" w14:textId="77777777" w:rsidR="00426460" w:rsidRDefault="00426460" w:rsidP="00426460">
      <w:pPr>
        <w:pStyle w:val="aa"/>
        <w:jc w:val="right"/>
        <w:rPr>
          <w:rFonts w:eastAsiaTheme="minorHAnsi"/>
          <w:sz w:val="20"/>
          <w:szCs w:val="20"/>
          <w:lang w:eastAsia="en-US"/>
        </w:rPr>
      </w:pPr>
    </w:p>
    <w:p w14:paraId="67F041F8" w14:textId="77777777" w:rsidR="00426460" w:rsidRDefault="00426460" w:rsidP="00426460">
      <w:pPr>
        <w:pStyle w:val="aa"/>
        <w:jc w:val="right"/>
        <w:rPr>
          <w:rFonts w:eastAsiaTheme="minorHAnsi"/>
          <w:sz w:val="20"/>
          <w:szCs w:val="20"/>
          <w:lang w:eastAsia="en-US"/>
        </w:rPr>
      </w:pPr>
    </w:p>
    <w:p w14:paraId="071FB458" w14:textId="77777777" w:rsidR="00426460" w:rsidRDefault="00426460" w:rsidP="00426460">
      <w:pPr>
        <w:pStyle w:val="aa"/>
        <w:jc w:val="right"/>
        <w:rPr>
          <w:rFonts w:eastAsiaTheme="minorHAnsi"/>
          <w:sz w:val="20"/>
          <w:szCs w:val="20"/>
          <w:lang w:eastAsia="en-US"/>
        </w:rPr>
      </w:pPr>
    </w:p>
    <w:p w14:paraId="66564100" w14:textId="77777777" w:rsidR="00426460" w:rsidRDefault="00426460" w:rsidP="00426460">
      <w:pPr>
        <w:pStyle w:val="aa"/>
        <w:jc w:val="right"/>
        <w:rPr>
          <w:rFonts w:eastAsiaTheme="minorHAnsi"/>
          <w:sz w:val="20"/>
          <w:szCs w:val="20"/>
          <w:lang w:eastAsia="en-US"/>
        </w:rPr>
      </w:pPr>
    </w:p>
    <w:p w14:paraId="16087D36" w14:textId="77777777" w:rsidR="00426460" w:rsidRDefault="00426460" w:rsidP="00426460">
      <w:pPr>
        <w:pStyle w:val="aa"/>
        <w:jc w:val="right"/>
        <w:rPr>
          <w:rFonts w:eastAsiaTheme="minorHAnsi"/>
          <w:sz w:val="20"/>
          <w:szCs w:val="20"/>
          <w:lang w:eastAsia="en-US"/>
        </w:rPr>
      </w:pPr>
    </w:p>
    <w:p w14:paraId="5EB83CC8" w14:textId="77777777" w:rsidR="00426460" w:rsidRDefault="00426460" w:rsidP="00426460">
      <w:pPr>
        <w:pStyle w:val="aa"/>
        <w:jc w:val="right"/>
        <w:rPr>
          <w:rFonts w:eastAsiaTheme="minorHAnsi"/>
          <w:sz w:val="20"/>
          <w:szCs w:val="20"/>
          <w:lang w:eastAsia="en-US"/>
        </w:rPr>
      </w:pPr>
    </w:p>
    <w:p w14:paraId="5D00BF63" w14:textId="77777777" w:rsidR="00426460" w:rsidRDefault="00426460" w:rsidP="00426460">
      <w:pPr>
        <w:pStyle w:val="aa"/>
        <w:jc w:val="right"/>
        <w:rPr>
          <w:rFonts w:eastAsiaTheme="minorHAnsi"/>
          <w:sz w:val="20"/>
          <w:szCs w:val="20"/>
          <w:lang w:eastAsia="en-US"/>
        </w:rPr>
      </w:pPr>
    </w:p>
    <w:p w14:paraId="00BB270A" w14:textId="77777777" w:rsidR="00426460" w:rsidRDefault="00426460" w:rsidP="00426460">
      <w:pPr>
        <w:pStyle w:val="aa"/>
        <w:jc w:val="right"/>
        <w:rPr>
          <w:rFonts w:eastAsiaTheme="minorHAnsi"/>
          <w:sz w:val="20"/>
          <w:szCs w:val="20"/>
          <w:lang w:eastAsia="en-US"/>
        </w:rPr>
      </w:pPr>
    </w:p>
    <w:p w14:paraId="26D55797" w14:textId="77777777" w:rsidR="00426460" w:rsidRDefault="00426460" w:rsidP="00426460">
      <w:pPr>
        <w:pStyle w:val="aa"/>
        <w:jc w:val="right"/>
        <w:rPr>
          <w:rFonts w:eastAsiaTheme="minorHAnsi"/>
          <w:sz w:val="20"/>
          <w:szCs w:val="20"/>
          <w:lang w:eastAsia="en-US"/>
        </w:rPr>
      </w:pPr>
    </w:p>
    <w:p w14:paraId="618E1518" w14:textId="77777777" w:rsidR="00426460" w:rsidRDefault="00426460" w:rsidP="00426460">
      <w:pPr>
        <w:pStyle w:val="aa"/>
        <w:jc w:val="right"/>
        <w:rPr>
          <w:rFonts w:eastAsiaTheme="minorHAnsi"/>
          <w:sz w:val="20"/>
          <w:szCs w:val="20"/>
          <w:lang w:eastAsia="en-US"/>
        </w:rPr>
      </w:pPr>
    </w:p>
    <w:p w14:paraId="22CC2BE0" w14:textId="77777777" w:rsidR="00426460" w:rsidRDefault="00426460" w:rsidP="00426460">
      <w:pPr>
        <w:pStyle w:val="aa"/>
        <w:jc w:val="right"/>
        <w:rPr>
          <w:rFonts w:eastAsiaTheme="minorHAnsi"/>
          <w:sz w:val="20"/>
          <w:szCs w:val="20"/>
          <w:lang w:eastAsia="en-US"/>
        </w:rPr>
      </w:pPr>
    </w:p>
    <w:p w14:paraId="0DBBEC9F" w14:textId="77777777" w:rsidR="00426460" w:rsidRDefault="00426460" w:rsidP="00426460">
      <w:pPr>
        <w:pStyle w:val="aa"/>
        <w:jc w:val="right"/>
        <w:rPr>
          <w:rFonts w:eastAsiaTheme="minorHAnsi"/>
          <w:sz w:val="20"/>
          <w:szCs w:val="20"/>
          <w:lang w:eastAsia="en-US"/>
        </w:rPr>
      </w:pPr>
    </w:p>
    <w:p w14:paraId="7D7144BC" w14:textId="77777777" w:rsidR="00426460" w:rsidRPr="00F70C2A" w:rsidRDefault="00426460" w:rsidP="00426460">
      <w:pPr>
        <w:pStyle w:val="aa"/>
        <w:jc w:val="right"/>
        <w:rPr>
          <w:rFonts w:eastAsiaTheme="minorHAnsi"/>
          <w:sz w:val="20"/>
          <w:szCs w:val="20"/>
          <w:lang w:eastAsia="en-US"/>
        </w:rPr>
      </w:pPr>
    </w:p>
    <w:p w14:paraId="65468CDD" w14:textId="77777777" w:rsidR="00FA5B25" w:rsidRPr="00F70C2A" w:rsidRDefault="00FA5B25" w:rsidP="00426460">
      <w:pPr>
        <w:pStyle w:val="aa"/>
        <w:jc w:val="right"/>
        <w:rPr>
          <w:rFonts w:eastAsiaTheme="minorHAnsi"/>
          <w:sz w:val="20"/>
          <w:szCs w:val="20"/>
          <w:lang w:eastAsia="en-US"/>
        </w:rPr>
      </w:pPr>
    </w:p>
    <w:p w14:paraId="5E96F949"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lastRenderedPageBreak/>
        <w:t xml:space="preserve">                                                                                  Приложение </w:t>
      </w:r>
      <w:hyperlink r:id="rId40">
        <w:r w:rsidRPr="00F70C2A">
          <w:rPr>
            <w:rFonts w:eastAsiaTheme="minorEastAsia"/>
            <w:color w:val="0000FF"/>
            <w:sz w:val="20"/>
            <w:szCs w:val="20"/>
          </w:rPr>
          <w:t>N 5</w:t>
        </w:r>
      </w:hyperlink>
    </w:p>
    <w:p w14:paraId="60E66126"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к Порядку санкционирования</w:t>
      </w:r>
    </w:p>
    <w:p w14:paraId="0129E3C6"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оплаты денежных обязательств</w:t>
      </w:r>
    </w:p>
    <w:p w14:paraId="3F13C4CC"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получателей средств бюджета </w:t>
      </w:r>
    </w:p>
    <w:p w14:paraId="7471A3D8" w14:textId="6680164F"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сельского поселения Ибраевский сельсовет </w:t>
      </w:r>
    </w:p>
    <w:p w14:paraId="46A783B0"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муниципального района Кигинский район</w:t>
      </w:r>
    </w:p>
    <w:p w14:paraId="2373D845"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Республики Башкортостан</w:t>
      </w:r>
    </w:p>
    <w:p w14:paraId="2E3CA709"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и администраторов источников</w:t>
      </w:r>
    </w:p>
    <w:p w14:paraId="67E0C12F"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финансирования дефицита бюджета</w:t>
      </w:r>
    </w:p>
    <w:p w14:paraId="34601BC4" w14:textId="12509293"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сельского поселения Ибраевский сельсовет </w:t>
      </w:r>
    </w:p>
    <w:p w14:paraId="6615F30F"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муниципального района Кигинский район</w:t>
      </w:r>
    </w:p>
    <w:p w14:paraId="731A83E0"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Республики Башкортостан</w:t>
      </w:r>
    </w:p>
    <w:p w14:paraId="5B422B20" w14:textId="77777777" w:rsidR="00FA5B25" w:rsidRPr="00F70C2A" w:rsidRDefault="00FA5B25" w:rsidP="00F70C2A">
      <w:pPr>
        <w:pStyle w:val="aa"/>
        <w:rPr>
          <w:rFonts w:eastAsiaTheme="minorEastAsia"/>
          <w:sz w:val="20"/>
          <w:szCs w:val="20"/>
        </w:rPr>
      </w:pPr>
    </w:p>
    <w:p w14:paraId="147D431E" w14:textId="77777777" w:rsidR="00FA5B25" w:rsidRPr="00F70C2A" w:rsidRDefault="00FA5B25" w:rsidP="00F70C2A">
      <w:pPr>
        <w:pStyle w:val="aa"/>
        <w:rPr>
          <w:rFonts w:eastAsiaTheme="minorEastAsia"/>
          <w:sz w:val="20"/>
          <w:szCs w:val="20"/>
        </w:rPr>
      </w:pPr>
    </w:p>
    <w:p w14:paraId="24849D3B" w14:textId="77777777" w:rsidR="00FA5B25" w:rsidRPr="00F70C2A" w:rsidRDefault="00FA5B25" w:rsidP="00F70C2A">
      <w:pPr>
        <w:pStyle w:val="aa"/>
        <w:rPr>
          <w:rFonts w:eastAsiaTheme="minorEastAsia"/>
          <w:sz w:val="20"/>
          <w:szCs w:val="20"/>
        </w:rPr>
      </w:pPr>
    </w:p>
    <w:p w14:paraId="0E90B747" w14:textId="77777777" w:rsidR="00FA5B25" w:rsidRPr="00F70C2A" w:rsidRDefault="00FA5B25" w:rsidP="00F70C2A">
      <w:pPr>
        <w:pStyle w:val="aa"/>
        <w:rPr>
          <w:rFonts w:eastAsiaTheme="minorEastAsia"/>
          <w:sz w:val="20"/>
          <w:szCs w:val="20"/>
        </w:rPr>
      </w:pPr>
      <w:r w:rsidRPr="00F70C2A">
        <w:rPr>
          <w:rFonts w:eastAsiaTheme="minorEastAsia"/>
          <w:sz w:val="20"/>
          <w:szCs w:val="20"/>
        </w:rPr>
        <w:t xml:space="preserve">                                                                                     ФОРМА</w:t>
      </w:r>
    </w:p>
    <w:p w14:paraId="60D3E646" w14:textId="77777777" w:rsidR="00FA5B25" w:rsidRPr="00F70C2A" w:rsidRDefault="00FA5B25" w:rsidP="00F70C2A">
      <w:pPr>
        <w:pStyle w:val="aa"/>
        <w:rPr>
          <w:rFonts w:eastAsiaTheme="minorEastAsia"/>
          <w:sz w:val="20"/>
          <w:szCs w:val="20"/>
        </w:rPr>
      </w:pPr>
    </w:p>
    <w:p w14:paraId="3C35F035"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УТВЕРЖДАЮ</w:t>
      </w:r>
    </w:p>
    <w:p w14:paraId="7C4D06DA" w14:textId="77777777" w:rsidR="00FA5B25" w:rsidRPr="00F70C2A" w:rsidRDefault="00FA5B25" w:rsidP="00F70C2A">
      <w:pPr>
        <w:pStyle w:val="aa"/>
        <w:rPr>
          <w:rFonts w:eastAsiaTheme="minorEastAsia"/>
          <w:sz w:val="20"/>
          <w:szCs w:val="20"/>
        </w:rPr>
      </w:pPr>
    </w:p>
    <w:p w14:paraId="320CE516"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Глава сельского поселения</w:t>
      </w:r>
    </w:p>
    <w:p w14:paraId="33BD5BA1"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___________________</w:t>
      </w:r>
    </w:p>
    <w:p w14:paraId="0270F2C7" w14:textId="77777777" w:rsidR="00FA5B25" w:rsidRPr="00F70C2A" w:rsidRDefault="00FA5B25" w:rsidP="00426460">
      <w:pPr>
        <w:pStyle w:val="aa"/>
        <w:jc w:val="right"/>
        <w:rPr>
          <w:rFonts w:eastAsiaTheme="minorEastAsia"/>
          <w:sz w:val="20"/>
          <w:szCs w:val="20"/>
        </w:rPr>
      </w:pPr>
      <w:r w:rsidRPr="00F70C2A">
        <w:rPr>
          <w:rFonts w:eastAsiaTheme="minorEastAsia"/>
          <w:sz w:val="20"/>
          <w:szCs w:val="20"/>
        </w:rPr>
        <w:t xml:space="preserve">                                                                    </w:t>
      </w:r>
      <w:bookmarkStart w:id="23" w:name="_GoBack"/>
      <w:r w:rsidRPr="00F70C2A">
        <w:rPr>
          <w:rFonts w:eastAsiaTheme="minorEastAsia"/>
          <w:sz w:val="20"/>
          <w:szCs w:val="20"/>
        </w:rPr>
        <w:t xml:space="preserve"> </w:t>
      </w:r>
      <w:bookmarkEnd w:id="23"/>
      <w:r w:rsidRPr="00F70C2A">
        <w:rPr>
          <w:rFonts w:eastAsiaTheme="minorEastAsia"/>
          <w:sz w:val="20"/>
          <w:szCs w:val="20"/>
        </w:rPr>
        <w:t xml:space="preserve">   (подпись)  (или иное уполномоченное лицо)</w:t>
      </w:r>
    </w:p>
    <w:p w14:paraId="421E741D" w14:textId="77777777" w:rsidR="00FA5B25" w:rsidRPr="00F70C2A" w:rsidRDefault="00FA5B25" w:rsidP="00F70C2A">
      <w:pPr>
        <w:pStyle w:val="aa"/>
        <w:rPr>
          <w:rFonts w:eastAsiaTheme="minorEastAsia"/>
          <w:sz w:val="20"/>
          <w:szCs w:val="20"/>
        </w:rPr>
      </w:pPr>
    </w:p>
    <w:p w14:paraId="255962BE" w14:textId="77777777" w:rsidR="00FA5B25" w:rsidRPr="00F70C2A" w:rsidRDefault="00FA5B25" w:rsidP="00F70C2A">
      <w:pPr>
        <w:pStyle w:val="aa"/>
        <w:rPr>
          <w:rFonts w:eastAsiaTheme="minorEastAsia"/>
          <w:sz w:val="20"/>
          <w:szCs w:val="20"/>
        </w:rPr>
      </w:pPr>
      <w:r w:rsidRPr="00F70C2A">
        <w:rPr>
          <w:rFonts w:eastAsiaTheme="minorEastAsia"/>
          <w:sz w:val="20"/>
          <w:szCs w:val="20"/>
        </w:rPr>
        <w:t>Остаток на едином казначейском счете по состоянию на __________, руб.</w:t>
      </w:r>
    </w:p>
    <w:p w14:paraId="712DD435" w14:textId="77777777" w:rsidR="00FA5B25" w:rsidRPr="00F70C2A" w:rsidRDefault="00FA5B25" w:rsidP="00F70C2A">
      <w:pPr>
        <w:pStyle w:val="aa"/>
        <w:rPr>
          <w:rFonts w:eastAsiaTheme="minorEastAsia"/>
          <w:sz w:val="20"/>
          <w:szCs w:val="20"/>
        </w:rPr>
      </w:pPr>
      <w:r w:rsidRPr="00F70C2A">
        <w:rPr>
          <w:rFonts w:eastAsiaTheme="minorEastAsia"/>
          <w:sz w:val="20"/>
          <w:szCs w:val="20"/>
        </w:rPr>
        <w:t>Сумма привлеченных средств с казначейских счетов и бюджетных кредитов по состоянию на __________, руб.</w:t>
      </w:r>
    </w:p>
    <w:p w14:paraId="0632F682" w14:textId="77777777" w:rsidR="00FA5B25" w:rsidRPr="00F70C2A" w:rsidRDefault="00FA5B25" w:rsidP="00F70C2A">
      <w:pPr>
        <w:pStyle w:val="aa"/>
        <w:rPr>
          <w:rFonts w:eastAsiaTheme="minorEastAsia"/>
          <w:sz w:val="20"/>
          <w:szCs w:val="20"/>
        </w:rPr>
      </w:pPr>
      <w:r w:rsidRPr="00F70C2A">
        <w:rPr>
          <w:rFonts w:eastAsiaTheme="minorEastAsia"/>
          <w:sz w:val="20"/>
          <w:szCs w:val="20"/>
        </w:rPr>
        <w:t>Свободный остаток на едином казначейском счете по состоянию на __________, руб.</w:t>
      </w:r>
    </w:p>
    <w:p w14:paraId="6C279970" w14:textId="77777777" w:rsidR="00FA5B25" w:rsidRPr="00F70C2A" w:rsidRDefault="00FA5B25" w:rsidP="00F70C2A">
      <w:pPr>
        <w:pStyle w:val="aa"/>
        <w:rPr>
          <w:rFonts w:eastAsiaTheme="minorEastAsia"/>
          <w:sz w:val="20"/>
          <w:szCs w:val="20"/>
        </w:rPr>
      </w:pPr>
    </w:p>
    <w:p w14:paraId="46365114" w14:textId="77777777" w:rsidR="00FA5B25" w:rsidRPr="00F70C2A" w:rsidRDefault="00FA5B25" w:rsidP="00F70C2A">
      <w:pPr>
        <w:pStyle w:val="aa"/>
        <w:rPr>
          <w:rFonts w:eastAsiaTheme="minorEastAsia"/>
          <w:sz w:val="20"/>
          <w:szCs w:val="20"/>
        </w:rPr>
      </w:pPr>
      <w:bookmarkStart w:id="24" w:name="P729"/>
      <w:bookmarkEnd w:id="24"/>
      <w:r w:rsidRPr="00F70C2A">
        <w:rPr>
          <w:rFonts w:eastAsiaTheme="minorEastAsia"/>
          <w:sz w:val="20"/>
          <w:szCs w:val="20"/>
        </w:rPr>
        <w:t xml:space="preserve">                         Реестр санкционированных платежей по состоянию на _____________</w:t>
      </w:r>
    </w:p>
    <w:p w14:paraId="2CD13B9E" w14:textId="77777777" w:rsidR="00FA5B25" w:rsidRPr="00F70C2A" w:rsidRDefault="00FA5B25" w:rsidP="00F70C2A">
      <w:pPr>
        <w:pStyle w:val="aa"/>
        <w:rPr>
          <w:rFonts w:eastAsiaTheme="minorEastAsia"/>
          <w:sz w:val="20"/>
          <w:szCs w:val="20"/>
        </w:rPr>
      </w:pPr>
    </w:p>
    <w:tbl>
      <w:tblPr>
        <w:tblW w:w="5266"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1359"/>
        <w:gridCol w:w="1136"/>
        <w:gridCol w:w="758"/>
        <w:gridCol w:w="479"/>
        <w:gridCol w:w="479"/>
        <w:gridCol w:w="1252"/>
        <w:gridCol w:w="674"/>
        <w:gridCol w:w="1025"/>
        <w:gridCol w:w="1541"/>
        <w:gridCol w:w="545"/>
        <w:gridCol w:w="736"/>
      </w:tblGrid>
      <w:tr w:rsidR="00FA5B25" w:rsidRPr="00F70C2A" w14:paraId="738DD5D0" w14:textId="77777777" w:rsidTr="00FA5B25">
        <w:tc>
          <w:tcPr>
            <w:tcW w:w="5864" w:type="dxa"/>
            <w:gridSpan w:val="7"/>
            <w:tcBorders>
              <w:top w:val="single" w:sz="4" w:space="0" w:color="auto"/>
              <w:left w:val="single" w:sz="4" w:space="0" w:color="auto"/>
              <w:bottom w:val="single" w:sz="4" w:space="0" w:color="auto"/>
              <w:right w:val="single" w:sz="4" w:space="0" w:color="auto"/>
            </w:tcBorders>
            <w:hideMark/>
          </w:tcPr>
          <w:p w14:paraId="71E8DD95" w14:textId="77777777" w:rsidR="00FA5B25" w:rsidRPr="00F70C2A" w:rsidRDefault="00FA5B25" w:rsidP="00F70C2A">
            <w:pPr>
              <w:pStyle w:val="aa"/>
              <w:rPr>
                <w:rFonts w:eastAsiaTheme="minorEastAsia"/>
                <w:sz w:val="20"/>
                <w:szCs w:val="20"/>
              </w:rPr>
            </w:pPr>
            <w:r w:rsidRPr="00F70C2A">
              <w:rPr>
                <w:rFonts w:eastAsiaTheme="minorEastAsia"/>
                <w:sz w:val="20"/>
                <w:szCs w:val="20"/>
              </w:rPr>
              <w:t>Санкционированные платежи</w:t>
            </w:r>
          </w:p>
        </w:tc>
        <w:tc>
          <w:tcPr>
            <w:tcW w:w="4119" w:type="dxa"/>
            <w:gridSpan w:val="5"/>
            <w:tcBorders>
              <w:top w:val="single" w:sz="4" w:space="0" w:color="auto"/>
              <w:left w:val="single" w:sz="4" w:space="0" w:color="auto"/>
              <w:bottom w:val="single" w:sz="4" w:space="0" w:color="auto"/>
              <w:right w:val="single" w:sz="4" w:space="0" w:color="auto"/>
            </w:tcBorders>
            <w:hideMark/>
          </w:tcPr>
          <w:p w14:paraId="0D899E62" w14:textId="77777777" w:rsidR="00FA5B25" w:rsidRPr="00F70C2A" w:rsidRDefault="00FA5B25" w:rsidP="00F70C2A">
            <w:pPr>
              <w:pStyle w:val="aa"/>
              <w:rPr>
                <w:rFonts w:eastAsiaTheme="minorEastAsia"/>
                <w:sz w:val="20"/>
                <w:szCs w:val="20"/>
              </w:rPr>
            </w:pPr>
            <w:r w:rsidRPr="00F70C2A">
              <w:rPr>
                <w:rFonts w:eastAsiaTheme="minorEastAsia"/>
                <w:sz w:val="20"/>
                <w:szCs w:val="20"/>
              </w:rPr>
              <w:t>К оплате на ____________</w:t>
            </w:r>
          </w:p>
        </w:tc>
      </w:tr>
      <w:tr w:rsidR="00FA5B25" w:rsidRPr="00F70C2A" w14:paraId="008F2C44" w14:textId="77777777" w:rsidTr="00FA5B25">
        <w:tc>
          <w:tcPr>
            <w:tcW w:w="885" w:type="dxa"/>
            <w:vMerge w:val="restart"/>
            <w:tcBorders>
              <w:top w:val="single" w:sz="4" w:space="0" w:color="auto"/>
              <w:left w:val="single" w:sz="4" w:space="0" w:color="auto"/>
              <w:bottom w:val="single" w:sz="4" w:space="0" w:color="auto"/>
              <w:right w:val="single" w:sz="4" w:space="0" w:color="auto"/>
            </w:tcBorders>
            <w:vAlign w:val="center"/>
            <w:hideMark/>
          </w:tcPr>
          <w:p w14:paraId="23507FF4" w14:textId="77777777" w:rsidR="00FA5B25" w:rsidRPr="00F70C2A" w:rsidRDefault="00FA5B25" w:rsidP="00F70C2A">
            <w:pPr>
              <w:pStyle w:val="aa"/>
              <w:rPr>
                <w:rFonts w:eastAsiaTheme="minorEastAsia"/>
                <w:sz w:val="20"/>
                <w:szCs w:val="20"/>
              </w:rPr>
            </w:pPr>
            <w:r w:rsidRPr="00F70C2A">
              <w:rPr>
                <w:rFonts w:eastAsiaTheme="minorEastAsia"/>
                <w:sz w:val="20"/>
                <w:szCs w:val="20"/>
              </w:rPr>
              <w:t>N п/п</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624982FD" w14:textId="77777777" w:rsidR="00FA5B25" w:rsidRPr="00F70C2A" w:rsidRDefault="00FA5B25" w:rsidP="00F70C2A">
            <w:pPr>
              <w:pStyle w:val="aa"/>
              <w:rPr>
                <w:rFonts w:eastAsiaTheme="minorEastAsia"/>
                <w:sz w:val="20"/>
                <w:szCs w:val="20"/>
              </w:rPr>
            </w:pPr>
            <w:r w:rsidRPr="00F70C2A">
              <w:rPr>
                <w:rFonts w:eastAsiaTheme="minorEastAsia"/>
                <w:sz w:val="20"/>
                <w:szCs w:val="20"/>
              </w:rPr>
              <w:t>N Распоряжения на перечисление</w:t>
            </w:r>
          </w:p>
        </w:tc>
        <w:tc>
          <w:tcPr>
            <w:tcW w:w="1028" w:type="dxa"/>
            <w:vMerge w:val="restart"/>
            <w:tcBorders>
              <w:top w:val="single" w:sz="4" w:space="0" w:color="auto"/>
              <w:left w:val="single" w:sz="4" w:space="0" w:color="auto"/>
              <w:bottom w:val="single" w:sz="4" w:space="0" w:color="auto"/>
              <w:right w:val="single" w:sz="4" w:space="0" w:color="auto"/>
            </w:tcBorders>
            <w:vAlign w:val="center"/>
            <w:hideMark/>
          </w:tcPr>
          <w:p w14:paraId="39330B76" w14:textId="77777777" w:rsidR="00FA5B25" w:rsidRPr="00F70C2A" w:rsidRDefault="00FA5B25" w:rsidP="00F70C2A">
            <w:pPr>
              <w:pStyle w:val="aa"/>
              <w:rPr>
                <w:rFonts w:eastAsiaTheme="minorEastAsia"/>
                <w:sz w:val="20"/>
                <w:szCs w:val="20"/>
              </w:rPr>
            </w:pPr>
            <w:r w:rsidRPr="00F70C2A">
              <w:rPr>
                <w:rFonts w:eastAsiaTheme="minorEastAsia"/>
                <w:sz w:val="20"/>
                <w:szCs w:val="20"/>
              </w:rPr>
              <w:t>Дата платежного поручения</w:t>
            </w:r>
          </w:p>
        </w:tc>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764B88C1" w14:textId="77777777" w:rsidR="00FA5B25" w:rsidRPr="00F70C2A" w:rsidRDefault="00FA5B25" w:rsidP="00F70C2A">
            <w:pPr>
              <w:pStyle w:val="aa"/>
              <w:rPr>
                <w:rFonts w:eastAsiaTheme="minorEastAsia"/>
                <w:sz w:val="20"/>
                <w:szCs w:val="20"/>
              </w:rPr>
            </w:pPr>
            <w:r w:rsidRPr="00F70C2A">
              <w:rPr>
                <w:rFonts w:eastAsiaTheme="minorEastAsia"/>
                <w:sz w:val="20"/>
                <w:szCs w:val="20"/>
              </w:rPr>
              <w:t>Сумма, руб.</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4ACA3A9D" w14:textId="77777777" w:rsidR="00FA5B25" w:rsidRPr="00F70C2A" w:rsidRDefault="00FA5B25" w:rsidP="00F70C2A">
            <w:pPr>
              <w:pStyle w:val="aa"/>
              <w:rPr>
                <w:rFonts w:eastAsiaTheme="minorEastAsia"/>
                <w:sz w:val="20"/>
                <w:szCs w:val="20"/>
              </w:rPr>
            </w:pPr>
            <w:r w:rsidRPr="00F70C2A">
              <w:rPr>
                <w:rFonts w:eastAsiaTheme="minorEastAsia"/>
                <w:sz w:val="20"/>
                <w:szCs w:val="20"/>
              </w:rPr>
              <w:t>в том числе</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4B378575" w14:textId="77777777" w:rsidR="00FA5B25" w:rsidRPr="00F70C2A" w:rsidRDefault="00FA5B25" w:rsidP="00F70C2A">
            <w:pPr>
              <w:pStyle w:val="aa"/>
              <w:rPr>
                <w:rFonts w:eastAsiaTheme="minorEastAsia"/>
                <w:sz w:val="20"/>
                <w:szCs w:val="20"/>
              </w:rPr>
            </w:pPr>
            <w:r w:rsidRPr="00F70C2A">
              <w:rPr>
                <w:rFonts w:eastAsiaTheme="minorEastAsia"/>
                <w:sz w:val="20"/>
                <w:szCs w:val="20"/>
              </w:rPr>
              <w:t>Направление расходов</w:t>
            </w:r>
          </w:p>
        </w:tc>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2C07ACFA" w14:textId="77777777" w:rsidR="00FA5B25" w:rsidRPr="00F70C2A" w:rsidRDefault="00FA5B25" w:rsidP="00F70C2A">
            <w:pPr>
              <w:pStyle w:val="aa"/>
              <w:rPr>
                <w:rFonts w:eastAsiaTheme="minorEastAsia"/>
                <w:sz w:val="20"/>
                <w:szCs w:val="20"/>
              </w:rPr>
            </w:pPr>
            <w:r w:rsidRPr="00F70C2A">
              <w:rPr>
                <w:rFonts w:eastAsiaTheme="minorEastAsia"/>
                <w:sz w:val="20"/>
                <w:szCs w:val="20"/>
              </w:rPr>
              <w:t>Всего, руб.</w:t>
            </w: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14:paraId="3D83B3A2" w14:textId="77777777" w:rsidR="00FA5B25" w:rsidRPr="00F70C2A" w:rsidRDefault="00FA5B25" w:rsidP="00F70C2A">
            <w:pPr>
              <w:pStyle w:val="aa"/>
              <w:rPr>
                <w:rFonts w:eastAsiaTheme="minorEastAsia"/>
                <w:sz w:val="20"/>
                <w:szCs w:val="20"/>
              </w:rPr>
            </w:pPr>
            <w:r w:rsidRPr="00F70C2A">
              <w:rPr>
                <w:rFonts w:eastAsiaTheme="minorEastAsia"/>
                <w:sz w:val="20"/>
                <w:szCs w:val="20"/>
              </w:rPr>
              <w:t>в том числе</w:t>
            </w:r>
          </w:p>
        </w:tc>
      </w:tr>
      <w:tr w:rsidR="00FA5B25" w:rsidRPr="00F70C2A" w14:paraId="73E07008" w14:textId="77777777" w:rsidTr="00FA5B25">
        <w:tc>
          <w:tcPr>
            <w:tcW w:w="885" w:type="dxa"/>
            <w:vMerge/>
            <w:tcBorders>
              <w:top w:val="single" w:sz="4" w:space="0" w:color="auto"/>
              <w:left w:val="single" w:sz="4" w:space="0" w:color="auto"/>
              <w:bottom w:val="single" w:sz="4" w:space="0" w:color="auto"/>
              <w:right w:val="single" w:sz="4" w:space="0" w:color="auto"/>
            </w:tcBorders>
            <w:vAlign w:val="center"/>
            <w:hideMark/>
          </w:tcPr>
          <w:p w14:paraId="0FA1DB16" w14:textId="77777777" w:rsidR="00FA5B25" w:rsidRPr="00F70C2A" w:rsidRDefault="00FA5B25" w:rsidP="00F70C2A">
            <w:pPr>
              <w:pStyle w:val="aa"/>
              <w:rPr>
                <w:rFonts w:eastAsiaTheme="minorHAnsi"/>
                <w:sz w:val="20"/>
                <w:szCs w:val="20"/>
                <w:lang w:eastAsia="en-US"/>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F5E9F2D" w14:textId="77777777" w:rsidR="00FA5B25" w:rsidRPr="00F70C2A" w:rsidRDefault="00FA5B25" w:rsidP="00F70C2A">
            <w:pPr>
              <w:pStyle w:val="aa"/>
              <w:rPr>
                <w:rFonts w:eastAsiaTheme="minorHAnsi"/>
                <w:sz w:val="20"/>
                <w:szCs w:val="20"/>
                <w:lang w:eastAsia="en-US"/>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7C0D71ED" w14:textId="77777777" w:rsidR="00FA5B25" w:rsidRPr="00F70C2A" w:rsidRDefault="00FA5B25" w:rsidP="00F70C2A">
            <w:pPr>
              <w:pStyle w:val="aa"/>
              <w:rPr>
                <w:rFonts w:eastAsiaTheme="minorHAnsi"/>
                <w:sz w:val="20"/>
                <w:szCs w:val="20"/>
                <w:lang w:eastAsia="en-US"/>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2AD87AE6" w14:textId="77777777" w:rsidR="00FA5B25" w:rsidRPr="00F70C2A" w:rsidRDefault="00FA5B25" w:rsidP="00F70C2A">
            <w:pPr>
              <w:pStyle w:val="aa"/>
              <w:rPr>
                <w:rFonts w:eastAsiaTheme="minorHAnsi"/>
                <w:sz w:val="20"/>
                <w:szCs w:val="20"/>
                <w:lang w:eastAsia="en-US"/>
              </w:rPr>
            </w:pPr>
          </w:p>
        </w:tc>
        <w:tc>
          <w:tcPr>
            <w:tcW w:w="443" w:type="dxa"/>
            <w:tcBorders>
              <w:top w:val="single" w:sz="4" w:space="0" w:color="auto"/>
              <w:left w:val="single" w:sz="4" w:space="0" w:color="auto"/>
              <w:bottom w:val="single" w:sz="4" w:space="0" w:color="auto"/>
              <w:right w:val="single" w:sz="4" w:space="0" w:color="auto"/>
            </w:tcBorders>
            <w:vAlign w:val="center"/>
          </w:tcPr>
          <w:p w14:paraId="4DEF8F50" w14:textId="77777777" w:rsidR="00FA5B25" w:rsidRPr="00F70C2A" w:rsidRDefault="00FA5B25" w:rsidP="00F70C2A">
            <w:pPr>
              <w:pStyle w:val="aa"/>
              <w:rPr>
                <w:rFonts w:eastAsiaTheme="minorEastAsia"/>
                <w:sz w:val="20"/>
                <w:szCs w:val="20"/>
              </w:rPr>
            </w:pPr>
          </w:p>
        </w:tc>
        <w:tc>
          <w:tcPr>
            <w:tcW w:w="443" w:type="dxa"/>
            <w:tcBorders>
              <w:top w:val="single" w:sz="4" w:space="0" w:color="auto"/>
              <w:left w:val="single" w:sz="4" w:space="0" w:color="auto"/>
              <w:bottom w:val="single" w:sz="4" w:space="0" w:color="auto"/>
              <w:right w:val="single" w:sz="4" w:space="0" w:color="auto"/>
            </w:tcBorders>
            <w:vAlign w:val="center"/>
          </w:tcPr>
          <w:p w14:paraId="7A59CE05" w14:textId="77777777" w:rsidR="00FA5B25" w:rsidRPr="00F70C2A" w:rsidRDefault="00FA5B25" w:rsidP="00F70C2A">
            <w:pPr>
              <w:pStyle w:val="aa"/>
              <w:rPr>
                <w:rFonts w:eastAsiaTheme="minorEastAsia"/>
                <w:sz w:val="20"/>
                <w:szCs w:val="20"/>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62418D7A" w14:textId="77777777" w:rsidR="00FA5B25" w:rsidRPr="00F70C2A" w:rsidRDefault="00FA5B25" w:rsidP="00F70C2A">
            <w:pPr>
              <w:pStyle w:val="aa"/>
              <w:rPr>
                <w:rFonts w:eastAsiaTheme="minorHAnsi"/>
                <w:sz w:val="20"/>
                <w:szCs w:val="20"/>
                <w:lang w:eastAsia="en-US"/>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07DD5E4F" w14:textId="77777777" w:rsidR="00FA5B25" w:rsidRPr="00F70C2A" w:rsidRDefault="00FA5B25" w:rsidP="00F70C2A">
            <w:pPr>
              <w:pStyle w:val="aa"/>
              <w:rPr>
                <w:rFonts w:eastAsiaTheme="minorHAnsi"/>
                <w:sz w:val="20"/>
                <w:szCs w:val="20"/>
                <w:lang w:eastAsia="en-US"/>
              </w:rPr>
            </w:pPr>
          </w:p>
        </w:tc>
        <w:tc>
          <w:tcPr>
            <w:tcW w:w="944" w:type="dxa"/>
            <w:vMerge w:val="restart"/>
            <w:tcBorders>
              <w:top w:val="single" w:sz="4" w:space="0" w:color="auto"/>
              <w:left w:val="single" w:sz="4" w:space="0" w:color="auto"/>
              <w:bottom w:val="single" w:sz="4" w:space="0" w:color="auto"/>
              <w:right w:val="single" w:sz="4" w:space="0" w:color="auto"/>
            </w:tcBorders>
            <w:vAlign w:val="center"/>
            <w:hideMark/>
          </w:tcPr>
          <w:p w14:paraId="5277C022" w14:textId="77777777" w:rsidR="00FA5B25" w:rsidRPr="00F70C2A" w:rsidRDefault="00FA5B25" w:rsidP="00F70C2A">
            <w:pPr>
              <w:pStyle w:val="aa"/>
              <w:rPr>
                <w:rFonts w:eastAsiaTheme="minorEastAsia"/>
                <w:sz w:val="20"/>
                <w:szCs w:val="20"/>
              </w:rPr>
            </w:pPr>
            <w:r w:rsidRPr="00F70C2A">
              <w:rPr>
                <w:rFonts w:eastAsiaTheme="minorEastAsia"/>
                <w:sz w:val="20"/>
                <w:szCs w:val="20"/>
              </w:rPr>
              <w:t>социально значимые</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5712C479" w14:textId="77777777" w:rsidR="00FA5B25" w:rsidRPr="00F70C2A" w:rsidRDefault="00FA5B25" w:rsidP="00F70C2A">
            <w:pPr>
              <w:pStyle w:val="aa"/>
              <w:rPr>
                <w:rFonts w:eastAsiaTheme="minorEastAsia"/>
                <w:sz w:val="20"/>
                <w:szCs w:val="20"/>
              </w:rPr>
            </w:pPr>
            <w:r w:rsidRPr="00F70C2A">
              <w:rPr>
                <w:rFonts w:eastAsiaTheme="minorEastAsia"/>
                <w:sz w:val="20"/>
                <w:szCs w:val="20"/>
              </w:rPr>
              <w:t>первоочередные</w:t>
            </w:r>
          </w:p>
        </w:tc>
        <w:tc>
          <w:tcPr>
            <w:tcW w:w="463" w:type="dxa"/>
            <w:vMerge w:val="restart"/>
            <w:tcBorders>
              <w:top w:val="single" w:sz="4" w:space="0" w:color="auto"/>
              <w:left w:val="single" w:sz="4" w:space="0" w:color="auto"/>
              <w:bottom w:val="single" w:sz="4" w:space="0" w:color="auto"/>
              <w:right w:val="single" w:sz="4" w:space="0" w:color="auto"/>
            </w:tcBorders>
            <w:vAlign w:val="center"/>
            <w:hideMark/>
          </w:tcPr>
          <w:p w14:paraId="060833EC" w14:textId="77777777" w:rsidR="00FA5B25" w:rsidRPr="00F70C2A" w:rsidRDefault="00FA5B25" w:rsidP="00F70C2A">
            <w:pPr>
              <w:pStyle w:val="aa"/>
              <w:rPr>
                <w:rFonts w:eastAsiaTheme="minorEastAsia"/>
                <w:sz w:val="20"/>
                <w:szCs w:val="20"/>
              </w:rPr>
            </w:pPr>
            <w:r w:rsidRPr="00F70C2A">
              <w:rPr>
                <w:rFonts w:eastAsiaTheme="minorEastAsia"/>
                <w:sz w:val="20"/>
                <w:szCs w:val="20"/>
              </w:rPr>
              <w:t>МБТ</w:t>
            </w:r>
          </w:p>
        </w:tc>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3BC8FAC" w14:textId="77777777" w:rsidR="00FA5B25" w:rsidRPr="00F70C2A" w:rsidRDefault="00FA5B25" w:rsidP="00F70C2A">
            <w:pPr>
              <w:pStyle w:val="aa"/>
              <w:rPr>
                <w:rFonts w:eastAsiaTheme="minorEastAsia"/>
                <w:sz w:val="20"/>
                <w:szCs w:val="20"/>
              </w:rPr>
            </w:pPr>
            <w:r w:rsidRPr="00F70C2A">
              <w:rPr>
                <w:rFonts w:eastAsiaTheme="minorEastAsia"/>
                <w:sz w:val="20"/>
                <w:szCs w:val="20"/>
              </w:rPr>
              <w:t>прочие</w:t>
            </w:r>
          </w:p>
        </w:tc>
      </w:tr>
      <w:tr w:rsidR="00FA5B25" w:rsidRPr="00F70C2A" w14:paraId="204E5F98" w14:textId="77777777" w:rsidTr="00FA5B25">
        <w:tc>
          <w:tcPr>
            <w:tcW w:w="885" w:type="dxa"/>
            <w:vMerge/>
            <w:tcBorders>
              <w:top w:val="single" w:sz="4" w:space="0" w:color="auto"/>
              <w:left w:val="single" w:sz="4" w:space="0" w:color="auto"/>
              <w:bottom w:val="single" w:sz="4" w:space="0" w:color="auto"/>
              <w:right w:val="single" w:sz="4" w:space="0" w:color="auto"/>
            </w:tcBorders>
            <w:vAlign w:val="center"/>
            <w:hideMark/>
          </w:tcPr>
          <w:p w14:paraId="0436C5BE" w14:textId="77777777" w:rsidR="00FA5B25" w:rsidRPr="00F70C2A" w:rsidRDefault="00FA5B25" w:rsidP="00F70C2A">
            <w:pPr>
              <w:pStyle w:val="aa"/>
              <w:rPr>
                <w:rFonts w:eastAsiaTheme="minorHAnsi"/>
                <w:sz w:val="20"/>
                <w:szCs w:val="20"/>
                <w:lang w:eastAsia="en-US"/>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44CAD9D" w14:textId="77777777" w:rsidR="00FA5B25" w:rsidRPr="00F70C2A" w:rsidRDefault="00FA5B25" w:rsidP="00F70C2A">
            <w:pPr>
              <w:pStyle w:val="aa"/>
              <w:rPr>
                <w:rFonts w:eastAsiaTheme="minorHAnsi"/>
                <w:sz w:val="20"/>
                <w:szCs w:val="20"/>
                <w:lang w:eastAsia="en-US"/>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4CAD4497" w14:textId="77777777" w:rsidR="00FA5B25" w:rsidRPr="00F70C2A" w:rsidRDefault="00FA5B25" w:rsidP="00F70C2A">
            <w:pPr>
              <w:pStyle w:val="aa"/>
              <w:rPr>
                <w:rFonts w:eastAsiaTheme="minorHAnsi"/>
                <w:sz w:val="20"/>
                <w:szCs w:val="20"/>
                <w:lang w:eastAsia="en-US"/>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2E2D258E" w14:textId="77777777" w:rsidR="00FA5B25" w:rsidRPr="00F70C2A" w:rsidRDefault="00FA5B25" w:rsidP="00F70C2A">
            <w:pPr>
              <w:pStyle w:val="aa"/>
              <w:rPr>
                <w:rFonts w:eastAsiaTheme="minorHAnsi"/>
                <w:sz w:val="20"/>
                <w:szCs w:val="20"/>
                <w:lang w:eastAsia="en-US"/>
              </w:rPr>
            </w:pPr>
          </w:p>
        </w:tc>
        <w:tc>
          <w:tcPr>
            <w:tcW w:w="443" w:type="dxa"/>
            <w:tcBorders>
              <w:top w:val="single" w:sz="4" w:space="0" w:color="auto"/>
              <w:left w:val="single" w:sz="4" w:space="0" w:color="auto"/>
              <w:bottom w:val="single" w:sz="4" w:space="0" w:color="auto"/>
              <w:right w:val="single" w:sz="4" w:space="0" w:color="auto"/>
            </w:tcBorders>
            <w:vAlign w:val="center"/>
            <w:hideMark/>
          </w:tcPr>
          <w:p w14:paraId="1506841E" w14:textId="77777777" w:rsidR="00FA5B25" w:rsidRPr="00F70C2A" w:rsidRDefault="00FA5B25" w:rsidP="00F70C2A">
            <w:pPr>
              <w:pStyle w:val="aa"/>
              <w:rPr>
                <w:rFonts w:eastAsiaTheme="minorEastAsia"/>
                <w:sz w:val="20"/>
                <w:szCs w:val="20"/>
              </w:rPr>
            </w:pPr>
            <w:r w:rsidRPr="00F70C2A">
              <w:rPr>
                <w:rFonts w:eastAsiaTheme="minorEastAsia"/>
                <w:sz w:val="20"/>
                <w:szCs w:val="20"/>
              </w:rPr>
              <w:t>РБ</w:t>
            </w:r>
          </w:p>
        </w:tc>
        <w:tc>
          <w:tcPr>
            <w:tcW w:w="443" w:type="dxa"/>
            <w:tcBorders>
              <w:top w:val="single" w:sz="4" w:space="0" w:color="auto"/>
              <w:left w:val="single" w:sz="4" w:space="0" w:color="auto"/>
              <w:bottom w:val="single" w:sz="4" w:space="0" w:color="auto"/>
              <w:right w:val="single" w:sz="4" w:space="0" w:color="auto"/>
            </w:tcBorders>
            <w:vAlign w:val="center"/>
            <w:hideMark/>
          </w:tcPr>
          <w:p w14:paraId="360729F9" w14:textId="77777777" w:rsidR="00FA5B25" w:rsidRPr="00F70C2A" w:rsidRDefault="00FA5B25" w:rsidP="00F70C2A">
            <w:pPr>
              <w:pStyle w:val="aa"/>
              <w:rPr>
                <w:rFonts w:eastAsiaTheme="minorEastAsia"/>
                <w:sz w:val="20"/>
                <w:szCs w:val="20"/>
              </w:rPr>
            </w:pPr>
            <w:r w:rsidRPr="00F70C2A">
              <w:rPr>
                <w:rFonts w:eastAsiaTheme="minorEastAsia"/>
                <w:sz w:val="20"/>
                <w:szCs w:val="20"/>
              </w:rPr>
              <w:t>ФБ</w:t>
            </w: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BE1FC57" w14:textId="77777777" w:rsidR="00FA5B25" w:rsidRPr="00F70C2A" w:rsidRDefault="00FA5B25" w:rsidP="00F70C2A">
            <w:pPr>
              <w:pStyle w:val="aa"/>
              <w:rPr>
                <w:rFonts w:eastAsiaTheme="minorHAnsi"/>
                <w:sz w:val="20"/>
                <w:szCs w:val="20"/>
                <w:lang w:eastAsia="en-US"/>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379A6900" w14:textId="77777777" w:rsidR="00FA5B25" w:rsidRPr="00F70C2A" w:rsidRDefault="00FA5B25" w:rsidP="00F70C2A">
            <w:pPr>
              <w:pStyle w:val="aa"/>
              <w:rPr>
                <w:rFonts w:eastAsiaTheme="minorHAnsi"/>
                <w:sz w:val="20"/>
                <w:szCs w:val="20"/>
                <w:lang w:eastAsia="en-US"/>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14:paraId="39BB0535" w14:textId="77777777" w:rsidR="00FA5B25" w:rsidRPr="00F70C2A" w:rsidRDefault="00FA5B25" w:rsidP="00F70C2A">
            <w:pPr>
              <w:pStyle w:val="aa"/>
              <w:rPr>
                <w:rFonts w:eastAsiaTheme="minorHAnsi"/>
                <w:sz w:val="20"/>
                <w:szCs w:val="20"/>
                <w:lang w:eastAsia="en-US"/>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56C3A4C9" w14:textId="77777777" w:rsidR="00FA5B25" w:rsidRPr="00F70C2A" w:rsidRDefault="00FA5B25" w:rsidP="00F70C2A">
            <w:pPr>
              <w:pStyle w:val="aa"/>
              <w:rPr>
                <w:rFonts w:eastAsiaTheme="minorHAnsi"/>
                <w:sz w:val="20"/>
                <w:szCs w:val="20"/>
                <w:lang w:eastAsia="en-US"/>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14:paraId="2A958764" w14:textId="77777777" w:rsidR="00FA5B25" w:rsidRPr="00F70C2A" w:rsidRDefault="00FA5B25" w:rsidP="00F70C2A">
            <w:pPr>
              <w:pStyle w:val="aa"/>
              <w:rPr>
                <w:rFonts w:eastAsiaTheme="minorHAnsi"/>
                <w:sz w:val="20"/>
                <w:szCs w:val="20"/>
                <w:lang w:eastAsia="en-US"/>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14:paraId="4577CF09" w14:textId="77777777" w:rsidR="00FA5B25" w:rsidRPr="00F70C2A" w:rsidRDefault="00FA5B25" w:rsidP="00F70C2A">
            <w:pPr>
              <w:pStyle w:val="aa"/>
              <w:rPr>
                <w:rFonts w:eastAsiaTheme="minorHAnsi"/>
                <w:sz w:val="20"/>
                <w:szCs w:val="20"/>
                <w:lang w:eastAsia="en-US"/>
              </w:rPr>
            </w:pPr>
          </w:p>
        </w:tc>
      </w:tr>
      <w:tr w:rsidR="00FA5B25" w:rsidRPr="00F70C2A" w14:paraId="0F795F28" w14:textId="77777777" w:rsidTr="00FA5B25">
        <w:tc>
          <w:tcPr>
            <w:tcW w:w="885" w:type="dxa"/>
            <w:tcBorders>
              <w:top w:val="single" w:sz="4" w:space="0" w:color="auto"/>
              <w:left w:val="single" w:sz="4" w:space="0" w:color="auto"/>
              <w:bottom w:val="single" w:sz="4" w:space="0" w:color="auto"/>
              <w:right w:val="single" w:sz="4" w:space="0" w:color="auto"/>
            </w:tcBorders>
            <w:vAlign w:val="center"/>
            <w:hideMark/>
          </w:tcPr>
          <w:p w14:paraId="79B5FD18" w14:textId="77777777" w:rsidR="00FA5B25" w:rsidRPr="00F70C2A" w:rsidRDefault="00FA5B25" w:rsidP="00F70C2A">
            <w:pPr>
              <w:pStyle w:val="aa"/>
              <w:rPr>
                <w:rFonts w:eastAsiaTheme="minorEastAsia"/>
                <w:sz w:val="20"/>
                <w:szCs w:val="20"/>
              </w:rPr>
            </w:pPr>
            <w:r w:rsidRPr="00F70C2A">
              <w:rPr>
                <w:rFonts w:eastAsiaTheme="minorEastAsia"/>
                <w:sz w:val="20"/>
                <w:szCs w:val="20"/>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5BB685F" w14:textId="77777777" w:rsidR="00FA5B25" w:rsidRPr="00F70C2A" w:rsidRDefault="00FA5B25" w:rsidP="00F70C2A">
            <w:pPr>
              <w:pStyle w:val="aa"/>
              <w:rPr>
                <w:rFonts w:eastAsiaTheme="minorEastAsia"/>
                <w:sz w:val="20"/>
                <w:szCs w:val="20"/>
              </w:rPr>
            </w:pPr>
            <w:r w:rsidRPr="00F70C2A">
              <w:rPr>
                <w:rFonts w:eastAsiaTheme="minorEastAsia"/>
                <w:sz w:val="20"/>
                <w:szCs w:val="20"/>
              </w:rPr>
              <w:t>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19FD8A9" w14:textId="77777777" w:rsidR="00FA5B25" w:rsidRPr="00F70C2A" w:rsidRDefault="00FA5B25" w:rsidP="00F70C2A">
            <w:pPr>
              <w:pStyle w:val="aa"/>
              <w:rPr>
                <w:rFonts w:eastAsiaTheme="minorEastAsia"/>
                <w:sz w:val="20"/>
                <w:szCs w:val="20"/>
              </w:rPr>
            </w:pPr>
            <w:r w:rsidRPr="00F70C2A">
              <w:rPr>
                <w:rFonts w:eastAsiaTheme="minorEastAsia"/>
                <w:sz w:val="20"/>
                <w:szCs w:val="20"/>
              </w:rPr>
              <w:t>3</w:t>
            </w:r>
          </w:p>
        </w:tc>
        <w:tc>
          <w:tcPr>
            <w:tcW w:w="676" w:type="dxa"/>
            <w:tcBorders>
              <w:top w:val="single" w:sz="4" w:space="0" w:color="auto"/>
              <w:left w:val="single" w:sz="4" w:space="0" w:color="auto"/>
              <w:bottom w:val="single" w:sz="4" w:space="0" w:color="auto"/>
              <w:right w:val="single" w:sz="4" w:space="0" w:color="auto"/>
            </w:tcBorders>
            <w:vAlign w:val="center"/>
            <w:hideMark/>
          </w:tcPr>
          <w:p w14:paraId="3C477E32" w14:textId="77777777" w:rsidR="00FA5B25" w:rsidRPr="00F70C2A" w:rsidRDefault="00FA5B25" w:rsidP="00F70C2A">
            <w:pPr>
              <w:pStyle w:val="aa"/>
              <w:rPr>
                <w:rFonts w:eastAsiaTheme="minorEastAsia"/>
                <w:sz w:val="20"/>
                <w:szCs w:val="20"/>
              </w:rPr>
            </w:pPr>
            <w:r w:rsidRPr="00F70C2A">
              <w:rPr>
                <w:rFonts w:eastAsiaTheme="minorEastAsia"/>
                <w:sz w:val="20"/>
                <w:szCs w:val="20"/>
              </w:rPr>
              <w:t>4</w:t>
            </w:r>
          </w:p>
        </w:tc>
        <w:tc>
          <w:tcPr>
            <w:tcW w:w="443" w:type="dxa"/>
            <w:tcBorders>
              <w:top w:val="single" w:sz="4" w:space="0" w:color="auto"/>
              <w:left w:val="single" w:sz="4" w:space="0" w:color="auto"/>
              <w:bottom w:val="single" w:sz="4" w:space="0" w:color="auto"/>
              <w:right w:val="single" w:sz="4" w:space="0" w:color="auto"/>
            </w:tcBorders>
            <w:vAlign w:val="center"/>
            <w:hideMark/>
          </w:tcPr>
          <w:p w14:paraId="1DC123DA" w14:textId="77777777" w:rsidR="00FA5B25" w:rsidRPr="00F70C2A" w:rsidRDefault="00FA5B25" w:rsidP="00F70C2A">
            <w:pPr>
              <w:pStyle w:val="aa"/>
              <w:rPr>
                <w:rFonts w:eastAsiaTheme="minorEastAsia"/>
                <w:sz w:val="20"/>
                <w:szCs w:val="20"/>
              </w:rPr>
            </w:pPr>
            <w:r w:rsidRPr="00F70C2A">
              <w:rPr>
                <w:rFonts w:eastAsiaTheme="minorEastAsia"/>
                <w:sz w:val="20"/>
                <w:szCs w:val="20"/>
              </w:rPr>
              <w:t>5</w:t>
            </w:r>
          </w:p>
        </w:tc>
        <w:tc>
          <w:tcPr>
            <w:tcW w:w="443" w:type="dxa"/>
            <w:tcBorders>
              <w:top w:val="single" w:sz="4" w:space="0" w:color="auto"/>
              <w:left w:val="single" w:sz="4" w:space="0" w:color="auto"/>
              <w:bottom w:val="single" w:sz="4" w:space="0" w:color="auto"/>
              <w:right w:val="single" w:sz="4" w:space="0" w:color="auto"/>
            </w:tcBorders>
            <w:vAlign w:val="center"/>
            <w:hideMark/>
          </w:tcPr>
          <w:p w14:paraId="158913F3" w14:textId="77777777" w:rsidR="00FA5B25" w:rsidRPr="00F70C2A" w:rsidRDefault="00FA5B25" w:rsidP="00F70C2A">
            <w:pPr>
              <w:pStyle w:val="aa"/>
              <w:rPr>
                <w:rFonts w:eastAsiaTheme="minorEastAsia"/>
                <w:sz w:val="20"/>
                <w:szCs w:val="20"/>
              </w:rPr>
            </w:pPr>
            <w:r w:rsidRPr="00F70C2A">
              <w:rPr>
                <w:rFonts w:eastAsiaTheme="minorEastAsia"/>
                <w:sz w:val="20"/>
                <w:szCs w:val="20"/>
              </w:rPr>
              <w:t>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6CF1C21" w14:textId="77777777" w:rsidR="00FA5B25" w:rsidRPr="00F70C2A" w:rsidRDefault="00FA5B25" w:rsidP="00F70C2A">
            <w:pPr>
              <w:pStyle w:val="aa"/>
              <w:rPr>
                <w:rFonts w:eastAsiaTheme="minorEastAsia"/>
                <w:sz w:val="20"/>
                <w:szCs w:val="20"/>
              </w:rPr>
            </w:pPr>
            <w:r w:rsidRPr="00F70C2A">
              <w:rPr>
                <w:rFonts w:eastAsiaTheme="minorEastAsia"/>
                <w:sz w:val="20"/>
                <w:szCs w:val="20"/>
              </w:rPr>
              <w:t>7</w:t>
            </w:r>
          </w:p>
        </w:tc>
        <w:tc>
          <w:tcPr>
            <w:tcW w:w="590" w:type="dxa"/>
            <w:tcBorders>
              <w:top w:val="single" w:sz="4" w:space="0" w:color="auto"/>
              <w:left w:val="single" w:sz="4" w:space="0" w:color="auto"/>
              <w:bottom w:val="single" w:sz="4" w:space="0" w:color="auto"/>
              <w:right w:val="single" w:sz="4" w:space="0" w:color="auto"/>
            </w:tcBorders>
            <w:vAlign w:val="center"/>
            <w:hideMark/>
          </w:tcPr>
          <w:p w14:paraId="12770970" w14:textId="77777777" w:rsidR="00FA5B25" w:rsidRPr="00F70C2A" w:rsidRDefault="00FA5B25" w:rsidP="00F70C2A">
            <w:pPr>
              <w:pStyle w:val="aa"/>
              <w:rPr>
                <w:rFonts w:eastAsiaTheme="minorEastAsia"/>
                <w:sz w:val="20"/>
                <w:szCs w:val="20"/>
              </w:rPr>
            </w:pPr>
            <w:r w:rsidRPr="00F70C2A">
              <w:rPr>
                <w:rFonts w:eastAsiaTheme="minorEastAsia"/>
                <w:sz w:val="20"/>
                <w:szCs w:val="20"/>
              </w:rPr>
              <w:t>8</w:t>
            </w:r>
          </w:p>
        </w:tc>
        <w:tc>
          <w:tcPr>
            <w:tcW w:w="944" w:type="dxa"/>
            <w:tcBorders>
              <w:top w:val="single" w:sz="4" w:space="0" w:color="auto"/>
              <w:left w:val="single" w:sz="4" w:space="0" w:color="auto"/>
              <w:bottom w:val="single" w:sz="4" w:space="0" w:color="auto"/>
              <w:right w:val="single" w:sz="4" w:space="0" w:color="auto"/>
            </w:tcBorders>
            <w:vAlign w:val="center"/>
            <w:hideMark/>
          </w:tcPr>
          <w:p w14:paraId="7BB1D34B" w14:textId="77777777" w:rsidR="00FA5B25" w:rsidRPr="00F70C2A" w:rsidRDefault="00FA5B25" w:rsidP="00F70C2A">
            <w:pPr>
              <w:pStyle w:val="aa"/>
              <w:rPr>
                <w:rFonts w:eastAsiaTheme="minorEastAsia"/>
                <w:sz w:val="20"/>
                <w:szCs w:val="20"/>
              </w:rPr>
            </w:pPr>
            <w:r w:rsidRPr="00F70C2A">
              <w:rPr>
                <w:rFonts w:eastAsiaTheme="minorEastAsia"/>
                <w:sz w:val="20"/>
                <w:szCs w:val="20"/>
              </w:rPr>
              <w:t>9</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003DAA1" w14:textId="77777777" w:rsidR="00FA5B25" w:rsidRPr="00F70C2A" w:rsidRDefault="00FA5B25" w:rsidP="00F70C2A">
            <w:pPr>
              <w:pStyle w:val="aa"/>
              <w:rPr>
                <w:rFonts w:eastAsiaTheme="minorEastAsia"/>
                <w:sz w:val="20"/>
                <w:szCs w:val="20"/>
              </w:rPr>
            </w:pPr>
            <w:r w:rsidRPr="00F70C2A">
              <w:rPr>
                <w:rFonts w:eastAsiaTheme="minorEastAsia"/>
                <w:sz w:val="20"/>
                <w:szCs w:val="20"/>
              </w:rPr>
              <w:t>10</w:t>
            </w:r>
          </w:p>
        </w:tc>
        <w:tc>
          <w:tcPr>
            <w:tcW w:w="463" w:type="dxa"/>
            <w:tcBorders>
              <w:top w:val="single" w:sz="4" w:space="0" w:color="auto"/>
              <w:left w:val="single" w:sz="4" w:space="0" w:color="auto"/>
              <w:bottom w:val="single" w:sz="4" w:space="0" w:color="auto"/>
              <w:right w:val="single" w:sz="4" w:space="0" w:color="auto"/>
            </w:tcBorders>
            <w:vAlign w:val="center"/>
            <w:hideMark/>
          </w:tcPr>
          <w:p w14:paraId="5EE75264" w14:textId="77777777" w:rsidR="00FA5B25" w:rsidRPr="00F70C2A" w:rsidRDefault="00FA5B25" w:rsidP="00F70C2A">
            <w:pPr>
              <w:pStyle w:val="aa"/>
              <w:rPr>
                <w:rFonts w:eastAsiaTheme="minorEastAsia"/>
                <w:sz w:val="20"/>
                <w:szCs w:val="20"/>
              </w:rPr>
            </w:pPr>
            <w:r w:rsidRPr="00F70C2A">
              <w:rPr>
                <w:rFonts w:eastAsiaTheme="minorEastAsia"/>
                <w:sz w:val="20"/>
                <w:szCs w:val="20"/>
              </w:rPr>
              <w:t>11</w:t>
            </w:r>
          </w:p>
        </w:tc>
        <w:tc>
          <w:tcPr>
            <w:tcW w:w="679" w:type="dxa"/>
            <w:tcBorders>
              <w:top w:val="single" w:sz="4" w:space="0" w:color="auto"/>
              <w:left w:val="single" w:sz="4" w:space="0" w:color="auto"/>
              <w:bottom w:val="single" w:sz="4" w:space="0" w:color="auto"/>
              <w:right w:val="single" w:sz="4" w:space="0" w:color="auto"/>
            </w:tcBorders>
            <w:vAlign w:val="center"/>
            <w:hideMark/>
          </w:tcPr>
          <w:p w14:paraId="6B50A290" w14:textId="77777777" w:rsidR="00FA5B25" w:rsidRPr="00F70C2A" w:rsidRDefault="00FA5B25" w:rsidP="00F70C2A">
            <w:pPr>
              <w:pStyle w:val="aa"/>
              <w:rPr>
                <w:rFonts w:eastAsiaTheme="minorEastAsia"/>
                <w:sz w:val="20"/>
                <w:szCs w:val="20"/>
              </w:rPr>
            </w:pPr>
            <w:r w:rsidRPr="00F70C2A">
              <w:rPr>
                <w:rFonts w:eastAsiaTheme="minorEastAsia"/>
                <w:sz w:val="20"/>
                <w:szCs w:val="20"/>
              </w:rPr>
              <w:t>12</w:t>
            </w:r>
          </w:p>
        </w:tc>
      </w:tr>
      <w:tr w:rsidR="00FA5B25" w:rsidRPr="00F70C2A" w14:paraId="092617BB" w14:textId="77777777" w:rsidTr="00FA5B25">
        <w:tc>
          <w:tcPr>
            <w:tcW w:w="885" w:type="dxa"/>
            <w:tcBorders>
              <w:top w:val="single" w:sz="4" w:space="0" w:color="auto"/>
              <w:left w:val="single" w:sz="4" w:space="0" w:color="auto"/>
              <w:bottom w:val="single" w:sz="4" w:space="0" w:color="auto"/>
              <w:right w:val="single" w:sz="4" w:space="0" w:color="auto"/>
            </w:tcBorders>
          </w:tcPr>
          <w:p w14:paraId="3E444A49" w14:textId="77777777" w:rsidR="00FA5B25" w:rsidRPr="00F70C2A" w:rsidRDefault="00FA5B25" w:rsidP="00F70C2A">
            <w:pPr>
              <w:pStyle w:val="aa"/>
              <w:rPr>
                <w:rFonts w:eastAsiaTheme="minorEastAsia"/>
                <w:sz w:val="20"/>
                <w:szCs w:val="20"/>
              </w:rPr>
            </w:pPr>
          </w:p>
        </w:tc>
        <w:tc>
          <w:tcPr>
            <w:tcW w:w="1241" w:type="dxa"/>
            <w:tcBorders>
              <w:top w:val="single" w:sz="4" w:space="0" w:color="auto"/>
              <w:left w:val="single" w:sz="4" w:space="0" w:color="auto"/>
              <w:bottom w:val="single" w:sz="4" w:space="0" w:color="auto"/>
              <w:right w:val="single" w:sz="4" w:space="0" w:color="auto"/>
            </w:tcBorders>
          </w:tcPr>
          <w:p w14:paraId="5CE2BAAB" w14:textId="77777777" w:rsidR="00FA5B25" w:rsidRPr="00F70C2A" w:rsidRDefault="00FA5B25" w:rsidP="00F70C2A">
            <w:pPr>
              <w:pStyle w:val="aa"/>
              <w:rPr>
                <w:rFonts w:eastAsiaTheme="minorEastAsia"/>
                <w:sz w:val="20"/>
                <w:szCs w:val="20"/>
              </w:rPr>
            </w:pPr>
          </w:p>
        </w:tc>
        <w:tc>
          <w:tcPr>
            <w:tcW w:w="1028" w:type="dxa"/>
            <w:tcBorders>
              <w:top w:val="single" w:sz="4" w:space="0" w:color="auto"/>
              <w:left w:val="single" w:sz="4" w:space="0" w:color="auto"/>
              <w:bottom w:val="single" w:sz="4" w:space="0" w:color="auto"/>
              <w:right w:val="single" w:sz="4" w:space="0" w:color="auto"/>
            </w:tcBorders>
          </w:tcPr>
          <w:p w14:paraId="01201E66" w14:textId="77777777" w:rsidR="00FA5B25" w:rsidRPr="00F70C2A" w:rsidRDefault="00FA5B25" w:rsidP="00F70C2A">
            <w:pPr>
              <w:pStyle w:val="aa"/>
              <w:rPr>
                <w:rFonts w:eastAsiaTheme="minorEastAsia"/>
                <w:sz w:val="20"/>
                <w:szCs w:val="20"/>
              </w:rPr>
            </w:pPr>
          </w:p>
        </w:tc>
        <w:tc>
          <w:tcPr>
            <w:tcW w:w="676" w:type="dxa"/>
            <w:tcBorders>
              <w:top w:val="single" w:sz="4" w:space="0" w:color="auto"/>
              <w:left w:val="single" w:sz="4" w:space="0" w:color="auto"/>
              <w:bottom w:val="single" w:sz="4" w:space="0" w:color="auto"/>
              <w:right w:val="single" w:sz="4" w:space="0" w:color="auto"/>
            </w:tcBorders>
          </w:tcPr>
          <w:p w14:paraId="483ACE3A" w14:textId="77777777" w:rsidR="00FA5B25" w:rsidRPr="00F70C2A" w:rsidRDefault="00FA5B25" w:rsidP="00F70C2A">
            <w:pPr>
              <w:pStyle w:val="aa"/>
              <w:rPr>
                <w:rFonts w:eastAsiaTheme="minorEastAsia"/>
                <w:sz w:val="20"/>
                <w:szCs w:val="20"/>
              </w:rPr>
            </w:pPr>
          </w:p>
        </w:tc>
        <w:tc>
          <w:tcPr>
            <w:tcW w:w="443" w:type="dxa"/>
            <w:tcBorders>
              <w:top w:val="single" w:sz="4" w:space="0" w:color="auto"/>
              <w:left w:val="single" w:sz="4" w:space="0" w:color="auto"/>
              <w:bottom w:val="single" w:sz="4" w:space="0" w:color="auto"/>
              <w:right w:val="single" w:sz="4" w:space="0" w:color="auto"/>
            </w:tcBorders>
          </w:tcPr>
          <w:p w14:paraId="13065021" w14:textId="77777777" w:rsidR="00FA5B25" w:rsidRPr="00F70C2A" w:rsidRDefault="00FA5B25" w:rsidP="00F70C2A">
            <w:pPr>
              <w:pStyle w:val="aa"/>
              <w:rPr>
                <w:rFonts w:eastAsiaTheme="minorEastAsia"/>
                <w:sz w:val="20"/>
                <w:szCs w:val="20"/>
              </w:rPr>
            </w:pPr>
          </w:p>
        </w:tc>
        <w:tc>
          <w:tcPr>
            <w:tcW w:w="443" w:type="dxa"/>
            <w:tcBorders>
              <w:top w:val="single" w:sz="4" w:space="0" w:color="auto"/>
              <w:left w:val="single" w:sz="4" w:space="0" w:color="auto"/>
              <w:bottom w:val="single" w:sz="4" w:space="0" w:color="auto"/>
              <w:right w:val="single" w:sz="4" w:space="0" w:color="auto"/>
            </w:tcBorders>
          </w:tcPr>
          <w:p w14:paraId="743CC4BF" w14:textId="77777777" w:rsidR="00FA5B25" w:rsidRPr="00F70C2A" w:rsidRDefault="00FA5B25" w:rsidP="00F70C2A">
            <w:pPr>
              <w:pStyle w:val="aa"/>
              <w:rPr>
                <w:rFonts w:eastAsiaTheme="minorEastAsia"/>
                <w:sz w:val="20"/>
                <w:szCs w:val="20"/>
              </w:rPr>
            </w:pPr>
          </w:p>
        </w:tc>
        <w:tc>
          <w:tcPr>
            <w:tcW w:w="1148" w:type="dxa"/>
            <w:tcBorders>
              <w:top w:val="single" w:sz="4" w:space="0" w:color="auto"/>
              <w:left w:val="single" w:sz="4" w:space="0" w:color="auto"/>
              <w:bottom w:val="single" w:sz="4" w:space="0" w:color="auto"/>
              <w:right w:val="single" w:sz="4" w:space="0" w:color="auto"/>
            </w:tcBorders>
          </w:tcPr>
          <w:p w14:paraId="5A54CD85" w14:textId="77777777" w:rsidR="00FA5B25" w:rsidRPr="00F70C2A" w:rsidRDefault="00FA5B25" w:rsidP="00F70C2A">
            <w:pPr>
              <w:pStyle w:val="aa"/>
              <w:rPr>
                <w:rFonts w:eastAsiaTheme="minorEastAsia"/>
                <w:sz w:val="20"/>
                <w:szCs w:val="20"/>
              </w:rPr>
            </w:pPr>
          </w:p>
        </w:tc>
        <w:tc>
          <w:tcPr>
            <w:tcW w:w="590" w:type="dxa"/>
            <w:tcBorders>
              <w:top w:val="single" w:sz="4" w:space="0" w:color="auto"/>
              <w:left w:val="single" w:sz="4" w:space="0" w:color="auto"/>
              <w:bottom w:val="single" w:sz="4" w:space="0" w:color="auto"/>
              <w:right w:val="single" w:sz="4" w:space="0" w:color="auto"/>
            </w:tcBorders>
          </w:tcPr>
          <w:p w14:paraId="025D4428" w14:textId="77777777" w:rsidR="00FA5B25" w:rsidRPr="00F70C2A" w:rsidRDefault="00FA5B25" w:rsidP="00F70C2A">
            <w:pPr>
              <w:pStyle w:val="aa"/>
              <w:rPr>
                <w:rFonts w:eastAsiaTheme="minorEastAsia"/>
                <w:sz w:val="20"/>
                <w:szCs w:val="20"/>
              </w:rPr>
            </w:pPr>
          </w:p>
        </w:tc>
        <w:tc>
          <w:tcPr>
            <w:tcW w:w="944" w:type="dxa"/>
            <w:tcBorders>
              <w:top w:val="single" w:sz="4" w:space="0" w:color="auto"/>
              <w:left w:val="single" w:sz="4" w:space="0" w:color="auto"/>
              <w:bottom w:val="single" w:sz="4" w:space="0" w:color="auto"/>
              <w:right w:val="single" w:sz="4" w:space="0" w:color="auto"/>
            </w:tcBorders>
          </w:tcPr>
          <w:p w14:paraId="4F0C6808" w14:textId="77777777" w:rsidR="00FA5B25" w:rsidRPr="00F70C2A" w:rsidRDefault="00FA5B25" w:rsidP="00F70C2A">
            <w:pPr>
              <w:pStyle w:val="aa"/>
              <w:rPr>
                <w:rFonts w:eastAsiaTheme="minorEastAsia"/>
                <w:sz w:val="20"/>
                <w:szCs w:val="20"/>
              </w:rPr>
            </w:pPr>
          </w:p>
        </w:tc>
        <w:tc>
          <w:tcPr>
            <w:tcW w:w="1443" w:type="dxa"/>
            <w:tcBorders>
              <w:top w:val="single" w:sz="4" w:space="0" w:color="auto"/>
              <w:left w:val="single" w:sz="4" w:space="0" w:color="auto"/>
              <w:bottom w:val="single" w:sz="4" w:space="0" w:color="auto"/>
              <w:right w:val="single" w:sz="4" w:space="0" w:color="auto"/>
            </w:tcBorders>
          </w:tcPr>
          <w:p w14:paraId="29FFC8E9" w14:textId="77777777" w:rsidR="00FA5B25" w:rsidRPr="00F70C2A" w:rsidRDefault="00FA5B25" w:rsidP="00F70C2A">
            <w:pPr>
              <w:pStyle w:val="aa"/>
              <w:rPr>
                <w:rFonts w:eastAsiaTheme="minorEastAsia"/>
                <w:sz w:val="20"/>
                <w:szCs w:val="20"/>
              </w:rPr>
            </w:pPr>
          </w:p>
        </w:tc>
        <w:tc>
          <w:tcPr>
            <w:tcW w:w="463" w:type="dxa"/>
            <w:tcBorders>
              <w:top w:val="single" w:sz="4" w:space="0" w:color="auto"/>
              <w:left w:val="single" w:sz="4" w:space="0" w:color="auto"/>
              <w:bottom w:val="single" w:sz="4" w:space="0" w:color="auto"/>
              <w:right w:val="single" w:sz="4" w:space="0" w:color="auto"/>
            </w:tcBorders>
          </w:tcPr>
          <w:p w14:paraId="54CB607E" w14:textId="77777777" w:rsidR="00FA5B25" w:rsidRPr="00F70C2A" w:rsidRDefault="00FA5B25" w:rsidP="00F70C2A">
            <w:pPr>
              <w:pStyle w:val="aa"/>
              <w:rPr>
                <w:rFonts w:eastAsiaTheme="minorEastAsia"/>
                <w:sz w:val="20"/>
                <w:szCs w:val="20"/>
              </w:rPr>
            </w:pPr>
          </w:p>
        </w:tc>
        <w:tc>
          <w:tcPr>
            <w:tcW w:w="679" w:type="dxa"/>
            <w:tcBorders>
              <w:top w:val="single" w:sz="4" w:space="0" w:color="auto"/>
              <w:left w:val="single" w:sz="4" w:space="0" w:color="auto"/>
              <w:bottom w:val="single" w:sz="4" w:space="0" w:color="auto"/>
              <w:right w:val="single" w:sz="4" w:space="0" w:color="auto"/>
            </w:tcBorders>
          </w:tcPr>
          <w:p w14:paraId="1941B76A" w14:textId="77777777" w:rsidR="00FA5B25" w:rsidRPr="00F70C2A" w:rsidRDefault="00FA5B25" w:rsidP="00F70C2A">
            <w:pPr>
              <w:pStyle w:val="aa"/>
              <w:rPr>
                <w:rFonts w:eastAsiaTheme="minorEastAsia"/>
                <w:sz w:val="20"/>
                <w:szCs w:val="20"/>
              </w:rPr>
            </w:pPr>
          </w:p>
        </w:tc>
      </w:tr>
      <w:tr w:rsidR="00FA5B25" w:rsidRPr="00F70C2A" w14:paraId="0365D196" w14:textId="77777777" w:rsidTr="00FA5B25">
        <w:tc>
          <w:tcPr>
            <w:tcW w:w="885" w:type="dxa"/>
            <w:tcBorders>
              <w:top w:val="single" w:sz="4" w:space="0" w:color="auto"/>
              <w:left w:val="single" w:sz="4" w:space="0" w:color="auto"/>
              <w:bottom w:val="single" w:sz="4" w:space="0" w:color="auto"/>
              <w:right w:val="single" w:sz="4" w:space="0" w:color="auto"/>
            </w:tcBorders>
          </w:tcPr>
          <w:p w14:paraId="15691995" w14:textId="77777777" w:rsidR="00FA5B25" w:rsidRPr="00F70C2A" w:rsidRDefault="00FA5B25" w:rsidP="00F70C2A">
            <w:pPr>
              <w:pStyle w:val="aa"/>
              <w:rPr>
                <w:rFonts w:eastAsiaTheme="minorEastAsia"/>
                <w:sz w:val="20"/>
                <w:szCs w:val="20"/>
              </w:rPr>
            </w:pPr>
          </w:p>
        </w:tc>
        <w:tc>
          <w:tcPr>
            <w:tcW w:w="1241" w:type="dxa"/>
            <w:tcBorders>
              <w:top w:val="single" w:sz="4" w:space="0" w:color="auto"/>
              <w:left w:val="single" w:sz="4" w:space="0" w:color="auto"/>
              <w:bottom w:val="single" w:sz="4" w:space="0" w:color="auto"/>
              <w:right w:val="single" w:sz="4" w:space="0" w:color="auto"/>
            </w:tcBorders>
          </w:tcPr>
          <w:p w14:paraId="7C0728E4" w14:textId="77777777" w:rsidR="00FA5B25" w:rsidRPr="00F70C2A" w:rsidRDefault="00FA5B25" w:rsidP="00F70C2A">
            <w:pPr>
              <w:pStyle w:val="aa"/>
              <w:rPr>
                <w:rFonts w:eastAsiaTheme="minorEastAsia"/>
                <w:sz w:val="20"/>
                <w:szCs w:val="20"/>
              </w:rPr>
            </w:pPr>
          </w:p>
        </w:tc>
        <w:tc>
          <w:tcPr>
            <w:tcW w:w="1028" w:type="dxa"/>
            <w:tcBorders>
              <w:top w:val="single" w:sz="4" w:space="0" w:color="auto"/>
              <w:left w:val="single" w:sz="4" w:space="0" w:color="auto"/>
              <w:bottom w:val="single" w:sz="4" w:space="0" w:color="auto"/>
              <w:right w:val="single" w:sz="4" w:space="0" w:color="auto"/>
            </w:tcBorders>
          </w:tcPr>
          <w:p w14:paraId="39B8A2C6" w14:textId="77777777" w:rsidR="00FA5B25" w:rsidRPr="00F70C2A" w:rsidRDefault="00FA5B25" w:rsidP="00F70C2A">
            <w:pPr>
              <w:pStyle w:val="aa"/>
              <w:rPr>
                <w:rFonts w:eastAsiaTheme="minorEastAsia"/>
                <w:sz w:val="20"/>
                <w:szCs w:val="20"/>
              </w:rPr>
            </w:pPr>
          </w:p>
        </w:tc>
        <w:tc>
          <w:tcPr>
            <w:tcW w:w="676" w:type="dxa"/>
            <w:tcBorders>
              <w:top w:val="single" w:sz="4" w:space="0" w:color="auto"/>
              <w:left w:val="single" w:sz="4" w:space="0" w:color="auto"/>
              <w:bottom w:val="single" w:sz="4" w:space="0" w:color="auto"/>
              <w:right w:val="single" w:sz="4" w:space="0" w:color="auto"/>
            </w:tcBorders>
          </w:tcPr>
          <w:p w14:paraId="7B4947CA" w14:textId="77777777" w:rsidR="00FA5B25" w:rsidRPr="00F70C2A" w:rsidRDefault="00FA5B25" w:rsidP="00F70C2A">
            <w:pPr>
              <w:pStyle w:val="aa"/>
              <w:rPr>
                <w:rFonts w:eastAsiaTheme="minorEastAsia"/>
                <w:sz w:val="20"/>
                <w:szCs w:val="20"/>
              </w:rPr>
            </w:pPr>
          </w:p>
        </w:tc>
        <w:tc>
          <w:tcPr>
            <w:tcW w:w="443" w:type="dxa"/>
            <w:tcBorders>
              <w:top w:val="single" w:sz="4" w:space="0" w:color="auto"/>
              <w:left w:val="single" w:sz="4" w:space="0" w:color="auto"/>
              <w:bottom w:val="single" w:sz="4" w:space="0" w:color="auto"/>
              <w:right w:val="single" w:sz="4" w:space="0" w:color="auto"/>
            </w:tcBorders>
          </w:tcPr>
          <w:p w14:paraId="4554039F" w14:textId="77777777" w:rsidR="00FA5B25" w:rsidRPr="00F70C2A" w:rsidRDefault="00FA5B25" w:rsidP="00F70C2A">
            <w:pPr>
              <w:pStyle w:val="aa"/>
              <w:rPr>
                <w:rFonts w:eastAsiaTheme="minorEastAsia"/>
                <w:sz w:val="20"/>
                <w:szCs w:val="20"/>
              </w:rPr>
            </w:pPr>
          </w:p>
        </w:tc>
        <w:tc>
          <w:tcPr>
            <w:tcW w:w="443" w:type="dxa"/>
            <w:tcBorders>
              <w:top w:val="single" w:sz="4" w:space="0" w:color="auto"/>
              <w:left w:val="single" w:sz="4" w:space="0" w:color="auto"/>
              <w:bottom w:val="single" w:sz="4" w:space="0" w:color="auto"/>
              <w:right w:val="single" w:sz="4" w:space="0" w:color="auto"/>
            </w:tcBorders>
          </w:tcPr>
          <w:p w14:paraId="431BD2B0" w14:textId="77777777" w:rsidR="00FA5B25" w:rsidRPr="00F70C2A" w:rsidRDefault="00FA5B25" w:rsidP="00F70C2A">
            <w:pPr>
              <w:pStyle w:val="aa"/>
              <w:rPr>
                <w:rFonts w:eastAsiaTheme="minorEastAsia"/>
                <w:sz w:val="20"/>
                <w:szCs w:val="20"/>
              </w:rPr>
            </w:pPr>
          </w:p>
        </w:tc>
        <w:tc>
          <w:tcPr>
            <w:tcW w:w="1148" w:type="dxa"/>
            <w:tcBorders>
              <w:top w:val="single" w:sz="4" w:space="0" w:color="auto"/>
              <w:left w:val="single" w:sz="4" w:space="0" w:color="auto"/>
              <w:bottom w:val="single" w:sz="4" w:space="0" w:color="auto"/>
              <w:right w:val="single" w:sz="4" w:space="0" w:color="auto"/>
            </w:tcBorders>
          </w:tcPr>
          <w:p w14:paraId="1D6E814E" w14:textId="77777777" w:rsidR="00FA5B25" w:rsidRPr="00F70C2A" w:rsidRDefault="00FA5B25" w:rsidP="00F70C2A">
            <w:pPr>
              <w:pStyle w:val="aa"/>
              <w:rPr>
                <w:rFonts w:eastAsiaTheme="minorEastAsia"/>
                <w:sz w:val="20"/>
                <w:szCs w:val="20"/>
              </w:rPr>
            </w:pPr>
          </w:p>
        </w:tc>
        <w:tc>
          <w:tcPr>
            <w:tcW w:w="590" w:type="dxa"/>
            <w:tcBorders>
              <w:top w:val="single" w:sz="4" w:space="0" w:color="auto"/>
              <w:left w:val="single" w:sz="4" w:space="0" w:color="auto"/>
              <w:bottom w:val="single" w:sz="4" w:space="0" w:color="auto"/>
              <w:right w:val="single" w:sz="4" w:space="0" w:color="auto"/>
            </w:tcBorders>
            <w:hideMark/>
          </w:tcPr>
          <w:p w14:paraId="33635F3C"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944" w:type="dxa"/>
            <w:tcBorders>
              <w:top w:val="single" w:sz="4" w:space="0" w:color="auto"/>
              <w:left w:val="single" w:sz="4" w:space="0" w:color="auto"/>
              <w:bottom w:val="single" w:sz="4" w:space="0" w:color="auto"/>
              <w:right w:val="single" w:sz="4" w:space="0" w:color="auto"/>
            </w:tcBorders>
            <w:hideMark/>
          </w:tcPr>
          <w:p w14:paraId="064948BB"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1443" w:type="dxa"/>
            <w:tcBorders>
              <w:top w:val="single" w:sz="4" w:space="0" w:color="auto"/>
              <w:left w:val="single" w:sz="4" w:space="0" w:color="auto"/>
              <w:bottom w:val="single" w:sz="4" w:space="0" w:color="auto"/>
              <w:right w:val="single" w:sz="4" w:space="0" w:color="auto"/>
            </w:tcBorders>
          </w:tcPr>
          <w:p w14:paraId="4477EFCC" w14:textId="77777777" w:rsidR="00FA5B25" w:rsidRPr="00F70C2A" w:rsidRDefault="00FA5B25" w:rsidP="00F70C2A">
            <w:pPr>
              <w:pStyle w:val="aa"/>
              <w:rPr>
                <w:rFonts w:eastAsiaTheme="minorEastAsia"/>
                <w:sz w:val="20"/>
                <w:szCs w:val="20"/>
              </w:rPr>
            </w:pPr>
          </w:p>
        </w:tc>
        <w:tc>
          <w:tcPr>
            <w:tcW w:w="463" w:type="dxa"/>
            <w:tcBorders>
              <w:top w:val="single" w:sz="4" w:space="0" w:color="auto"/>
              <w:left w:val="single" w:sz="4" w:space="0" w:color="auto"/>
              <w:bottom w:val="single" w:sz="4" w:space="0" w:color="auto"/>
              <w:right w:val="single" w:sz="4" w:space="0" w:color="auto"/>
            </w:tcBorders>
          </w:tcPr>
          <w:p w14:paraId="483731FC" w14:textId="77777777" w:rsidR="00FA5B25" w:rsidRPr="00F70C2A" w:rsidRDefault="00FA5B25" w:rsidP="00F70C2A">
            <w:pPr>
              <w:pStyle w:val="aa"/>
              <w:rPr>
                <w:rFonts w:eastAsiaTheme="minorEastAsia"/>
                <w:sz w:val="20"/>
                <w:szCs w:val="20"/>
              </w:rPr>
            </w:pPr>
          </w:p>
        </w:tc>
        <w:tc>
          <w:tcPr>
            <w:tcW w:w="679" w:type="dxa"/>
            <w:tcBorders>
              <w:top w:val="single" w:sz="4" w:space="0" w:color="auto"/>
              <w:left w:val="single" w:sz="4" w:space="0" w:color="auto"/>
              <w:bottom w:val="single" w:sz="4" w:space="0" w:color="auto"/>
              <w:right w:val="single" w:sz="4" w:space="0" w:color="auto"/>
            </w:tcBorders>
          </w:tcPr>
          <w:p w14:paraId="08857854" w14:textId="77777777" w:rsidR="00FA5B25" w:rsidRPr="00F70C2A" w:rsidRDefault="00FA5B25" w:rsidP="00F70C2A">
            <w:pPr>
              <w:pStyle w:val="aa"/>
              <w:rPr>
                <w:rFonts w:eastAsiaTheme="minorEastAsia"/>
                <w:sz w:val="20"/>
                <w:szCs w:val="20"/>
              </w:rPr>
            </w:pPr>
          </w:p>
        </w:tc>
      </w:tr>
      <w:tr w:rsidR="00FA5B25" w:rsidRPr="00F70C2A" w14:paraId="1F486537" w14:textId="77777777" w:rsidTr="00FA5B25">
        <w:tc>
          <w:tcPr>
            <w:tcW w:w="2126" w:type="dxa"/>
            <w:gridSpan w:val="2"/>
            <w:tcBorders>
              <w:top w:val="single" w:sz="4" w:space="0" w:color="auto"/>
              <w:left w:val="single" w:sz="4" w:space="0" w:color="auto"/>
              <w:bottom w:val="single" w:sz="4" w:space="0" w:color="auto"/>
              <w:right w:val="single" w:sz="4" w:space="0" w:color="auto"/>
            </w:tcBorders>
            <w:hideMark/>
          </w:tcPr>
          <w:p w14:paraId="74261B44" w14:textId="77777777" w:rsidR="00FA5B25" w:rsidRPr="00F70C2A" w:rsidRDefault="00FA5B25" w:rsidP="00F70C2A">
            <w:pPr>
              <w:pStyle w:val="aa"/>
              <w:rPr>
                <w:rFonts w:eastAsiaTheme="minorEastAsia"/>
                <w:sz w:val="20"/>
                <w:szCs w:val="20"/>
              </w:rPr>
            </w:pPr>
            <w:r w:rsidRPr="00F70C2A">
              <w:rPr>
                <w:rFonts w:eastAsiaTheme="minorEastAsia"/>
                <w:sz w:val="20"/>
                <w:szCs w:val="20"/>
              </w:rPr>
              <w:t>Итого</w:t>
            </w:r>
          </w:p>
        </w:tc>
        <w:tc>
          <w:tcPr>
            <w:tcW w:w="1028" w:type="dxa"/>
            <w:tcBorders>
              <w:top w:val="single" w:sz="4" w:space="0" w:color="auto"/>
              <w:left w:val="single" w:sz="4" w:space="0" w:color="auto"/>
              <w:bottom w:val="single" w:sz="4" w:space="0" w:color="auto"/>
              <w:right w:val="single" w:sz="4" w:space="0" w:color="auto"/>
            </w:tcBorders>
          </w:tcPr>
          <w:p w14:paraId="74F0ED3F" w14:textId="77777777" w:rsidR="00FA5B25" w:rsidRPr="00F70C2A" w:rsidRDefault="00FA5B25" w:rsidP="00F70C2A">
            <w:pPr>
              <w:pStyle w:val="aa"/>
              <w:rPr>
                <w:rFonts w:eastAsiaTheme="minorEastAsia"/>
                <w:sz w:val="20"/>
                <w:szCs w:val="20"/>
              </w:rPr>
            </w:pPr>
          </w:p>
        </w:tc>
        <w:tc>
          <w:tcPr>
            <w:tcW w:w="676" w:type="dxa"/>
            <w:tcBorders>
              <w:top w:val="single" w:sz="4" w:space="0" w:color="auto"/>
              <w:left w:val="single" w:sz="4" w:space="0" w:color="auto"/>
              <w:bottom w:val="single" w:sz="4" w:space="0" w:color="auto"/>
              <w:right w:val="single" w:sz="4" w:space="0" w:color="auto"/>
            </w:tcBorders>
            <w:hideMark/>
          </w:tcPr>
          <w:p w14:paraId="59CA794E"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443" w:type="dxa"/>
            <w:tcBorders>
              <w:top w:val="single" w:sz="4" w:space="0" w:color="auto"/>
              <w:left w:val="single" w:sz="4" w:space="0" w:color="auto"/>
              <w:bottom w:val="single" w:sz="4" w:space="0" w:color="auto"/>
              <w:right w:val="single" w:sz="4" w:space="0" w:color="auto"/>
            </w:tcBorders>
            <w:hideMark/>
          </w:tcPr>
          <w:p w14:paraId="479C8312"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443" w:type="dxa"/>
            <w:tcBorders>
              <w:top w:val="single" w:sz="4" w:space="0" w:color="auto"/>
              <w:left w:val="single" w:sz="4" w:space="0" w:color="auto"/>
              <w:bottom w:val="single" w:sz="4" w:space="0" w:color="auto"/>
              <w:right w:val="single" w:sz="4" w:space="0" w:color="auto"/>
            </w:tcBorders>
            <w:hideMark/>
          </w:tcPr>
          <w:p w14:paraId="5A5D2C4B"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1148" w:type="dxa"/>
            <w:tcBorders>
              <w:top w:val="single" w:sz="4" w:space="0" w:color="auto"/>
              <w:left w:val="single" w:sz="4" w:space="0" w:color="auto"/>
              <w:bottom w:val="single" w:sz="4" w:space="0" w:color="auto"/>
              <w:right w:val="single" w:sz="4" w:space="0" w:color="auto"/>
            </w:tcBorders>
          </w:tcPr>
          <w:p w14:paraId="43792285" w14:textId="77777777" w:rsidR="00FA5B25" w:rsidRPr="00F70C2A" w:rsidRDefault="00FA5B25" w:rsidP="00F70C2A">
            <w:pPr>
              <w:pStyle w:val="aa"/>
              <w:rPr>
                <w:rFonts w:eastAsiaTheme="minorEastAsia"/>
                <w:sz w:val="20"/>
                <w:szCs w:val="20"/>
              </w:rPr>
            </w:pPr>
          </w:p>
        </w:tc>
        <w:tc>
          <w:tcPr>
            <w:tcW w:w="590" w:type="dxa"/>
            <w:tcBorders>
              <w:top w:val="single" w:sz="4" w:space="0" w:color="auto"/>
              <w:left w:val="single" w:sz="4" w:space="0" w:color="auto"/>
              <w:bottom w:val="single" w:sz="4" w:space="0" w:color="auto"/>
              <w:right w:val="single" w:sz="4" w:space="0" w:color="auto"/>
            </w:tcBorders>
            <w:hideMark/>
          </w:tcPr>
          <w:p w14:paraId="192E2A07"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944" w:type="dxa"/>
            <w:tcBorders>
              <w:top w:val="single" w:sz="4" w:space="0" w:color="auto"/>
              <w:left w:val="single" w:sz="4" w:space="0" w:color="auto"/>
              <w:bottom w:val="single" w:sz="4" w:space="0" w:color="auto"/>
              <w:right w:val="single" w:sz="4" w:space="0" w:color="auto"/>
            </w:tcBorders>
            <w:hideMark/>
          </w:tcPr>
          <w:p w14:paraId="1B0EFCA0"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1443" w:type="dxa"/>
            <w:tcBorders>
              <w:top w:val="single" w:sz="4" w:space="0" w:color="auto"/>
              <w:left w:val="single" w:sz="4" w:space="0" w:color="auto"/>
              <w:bottom w:val="single" w:sz="4" w:space="0" w:color="auto"/>
              <w:right w:val="single" w:sz="4" w:space="0" w:color="auto"/>
            </w:tcBorders>
            <w:hideMark/>
          </w:tcPr>
          <w:p w14:paraId="28FE54CD"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463" w:type="dxa"/>
            <w:tcBorders>
              <w:top w:val="single" w:sz="4" w:space="0" w:color="auto"/>
              <w:left w:val="single" w:sz="4" w:space="0" w:color="auto"/>
              <w:bottom w:val="single" w:sz="4" w:space="0" w:color="auto"/>
              <w:right w:val="single" w:sz="4" w:space="0" w:color="auto"/>
            </w:tcBorders>
            <w:hideMark/>
          </w:tcPr>
          <w:p w14:paraId="40080BAC"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c>
          <w:tcPr>
            <w:tcW w:w="679" w:type="dxa"/>
            <w:tcBorders>
              <w:top w:val="single" w:sz="4" w:space="0" w:color="auto"/>
              <w:left w:val="single" w:sz="4" w:space="0" w:color="auto"/>
              <w:bottom w:val="single" w:sz="4" w:space="0" w:color="auto"/>
              <w:right w:val="single" w:sz="4" w:space="0" w:color="auto"/>
            </w:tcBorders>
            <w:hideMark/>
          </w:tcPr>
          <w:p w14:paraId="0FB49F1A" w14:textId="77777777" w:rsidR="00FA5B25" w:rsidRPr="00F70C2A" w:rsidRDefault="00FA5B25" w:rsidP="00F70C2A">
            <w:pPr>
              <w:pStyle w:val="aa"/>
              <w:rPr>
                <w:rFonts w:eastAsiaTheme="minorEastAsia"/>
                <w:sz w:val="20"/>
                <w:szCs w:val="20"/>
              </w:rPr>
            </w:pPr>
            <w:r w:rsidRPr="00F70C2A">
              <w:rPr>
                <w:rFonts w:eastAsiaTheme="minorEastAsia"/>
                <w:sz w:val="20"/>
                <w:szCs w:val="20"/>
              </w:rPr>
              <w:t>0,00</w:t>
            </w:r>
          </w:p>
        </w:tc>
      </w:tr>
    </w:tbl>
    <w:p w14:paraId="375FAE5F" w14:textId="77777777" w:rsidR="00FA5B25" w:rsidRPr="00F70C2A" w:rsidRDefault="00FA5B25" w:rsidP="00F70C2A">
      <w:pPr>
        <w:pStyle w:val="aa"/>
        <w:rPr>
          <w:rFonts w:eastAsiaTheme="minorEastAsia"/>
          <w:sz w:val="20"/>
          <w:szCs w:val="20"/>
        </w:rPr>
      </w:pPr>
    </w:p>
    <w:p w14:paraId="6CB13F9C" w14:textId="77777777" w:rsidR="00FA5B25" w:rsidRPr="00F70C2A" w:rsidRDefault="00FA5B25" w:rsidP="00F70C2A">
      <w:pPr>
        <w:pStyle w:val="aa"/>
        <w:rPr>
          <w:rFonts w:eastAsiaTheme="minorEastAsia"/>
          <w:sz w:val="20"/>
          <w:szCs w:val="20"/>
        </w:rPr>
      </w:pPr>
    </w:p>
    <w:p w14:paraId="66E2405A" w14:textId="77777777" w:rsidR="00FA5B25" w:rsidRPr="00F70C2A" w:rsidRDefault="00FA5B25" w:rsidP="00F70C2A">
      <w:pPr>
        <w:pStyle w:val="aa"/>
        <w:rPr>
          <w:rFonts w:eastAsiaTheme="minorEastAsia"/>
          <w:sz w:val="20"/>
          <w:szCs w:val="20"/>
        </w:rPr>
      </w:pPr>
      <w:r w:rsidRPr="00F70C2A">
        <w:rPr>
          <w:rFonts w:eastAsiaTheme="minorEastAsia"/>
          <w:sz w:val="20"/>
          <w:szCs w:val="20"/>
        </w:rPr>
        <w:t>Главный бухгалтер                                        _____________  _____________</w:t>
      </w:r>
    </w:p>
    <w:p w14:paraId="10CBA021" w14:textId="77777777" w:rsidR="00FA5B25" w:rsidRPr="00F70C2A" w:rsidRDefault="00FA5B25" w:rsidP="00F70C2A">
      <w:pPr>
        <w:pStyle w:val="aa"/>
        <w:rPr>
          <w:rFonts w:eastAsiaTheme="minorEastAsia"/>
          <w:sz w:val="20"/>
          <w:szCs w:val="20"/>
        </w:rPr>
      </w:pPr>
      <w:r w:rsidRPr="00F70C2A">
        <w:rPr>
          <w:rFonts w:eastAsiaTheme="minorEastAsia"/>
          <w:sz w:val="20"/>
          <w:szCs w:val="20"/>
        </w:rPr>
        <w:t>(или иное уполномоченное лицо)                                (подпись)        (ФИО)</w:t>
      </w:r>
    </w:p>
    <w:p w14:paraId="6ECAC6E3" w14:textId="77777777" w:rsidR="00FA5B25" w:rsidRPr="00F70C2A" w:rsidRDefault="00FA5B25" w:rsidP="00F70C2A">
      <w:pPr>
        <w:pStyle w:val="aa"/>
        <w:rPr>
          <w:rFonts w:eastAsiaTheme="minorEastAsia"/>
          <w:sz w:val="20"/>
          <w:szCs w:val="20"/>
        </w:rPr>
      </w:pPr>
    </w:p>
    <w:p w14:paraId="743CD571" w14:textId="77777777" w:rsidR="00FA5B25" w:rsidRPr="00F70C2A" w:rsidRDefault="00FA5B25" w:rsidP="00F70C2A">
      <w:pPr>
        <w:pStyle w:val="aa"/>
        <w:rPr>
          <w:rFonts w:eastAsiaTheme="minorEastAsia"/>
          <w:sz w:val="20"/>
          <w:szCs w:val="20"/>
        </w:rPr>
      </w:pPr>
      <w:r w:rsidRPr="00F70C2A">
        <w:rPr>
          <w:rFonts w:eastAsiaTheme="minorEastAsia"/>
          <w:sz w:val="20"/>
          <w:szCs w:val="20"/>
        </w:rPr>
        <w:t>Начальник отдела            _____________  _____________</w:t>
      </w:r>
    </w:p>
    <w:p w14:paraId="5CD54E4E" w14:textId="77777777" w:rsidR="00FA5B25" w:rsidRPr="00F70C2A" w:rsidRDefault="00FA5B25" w:rsidP="00F70C2A">
      <w:pPr>
        <w:pStyle w:val="aa"/>
        <w:rPr>
          <w:rFonts w:eastAsiaTheme="minorEastAsia"/>
          <w:sz w:val="20"/>
          <w:szCs w:val="20"/>
        </w:rPr>
      </w:pPr>
      <w:r w:rsidRPr="00F70C2A">
        <w:rPr>
          <w:rFonts w:eastAsiaTheme="minorEastAsia"/>
          <w:sz w:val="20"/>
          <w:szCs w:val="20"/>
        </w:rPr>
        <w:t>(или иное уполномоченное лицо)                                (подпись)        (ФИО)</w:t>
      </w:r>
    </w:p>
    <w:p w14:paraId="7E29E2B8" w14:textId="77777777" w:rsidR="00FA5B25" w:rsidRPr="00F70C2A" w:rsidRDefault="00FA5B25" w:rsidP="00F70C2A">
      <w:pPr>
        <w:pStyle w:val="aa"/>
        <w:rPr>
          <w:rFonts w:eastAsiaTheme="minorEastAsia"/>
          <w:sz w:val="20"/>
          <w:szCs w:val="20"/>
        </w:rPr>
      </w:pPr>
    </w:p>
    <w:p w14:paraId="2EB55163" w14:textId="0D2220EF" w:rsidR="00BD24DE" w:rsidRPr="00F70C2A" w:rsidRDefault="00B87B36" w:rsidP="00F70C2A">
      <w:pPr>
        <w:pStyle w:val="aa"/>
        <w:rPr>
          <w:rFonts w:eastAsia="Calibri"/>
          <w:sz w:val="20"/>
          <w:szCs w:val="20"/>
          <w:lang w:eastAsia="en-US"/>
        </w:rPr>
      </w:pPr>
      <w:r w:rsidRPr="00F70C2A">
        <w:rPr>
          <w:bCs/>
          <w:sz w:val="20"/>
          <w:szCs w:val="20"/>
        </w:rPr>
        <w:t xml:space="preserve"> </w:t>
      </w:r>
    </w:p>
    <w:sectPr w:rsidR="00BD24DE" w:rsidRPr="00F70C2A" w:rsidSect="007303D2">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19F8D" w14:textId="77777777" w:rsidR="00EC19A8" w:rsidRDefault="00EC19A8" w:rsidP="001C3E15">
      <w:r>
        <w:separator/>
      </w:r>
    </w:p>
  </w:endnote>
  <w:endnote w:type="continuationSeparator" w:id="0">
    <w:p w14:paraId="3901747D" w14:textId="77777777" w:rsidR="00EC19A8" w:rsidRDefault="00EC19A8"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DB454" w14:textId="77777777" w:rsidR="00EC19A8" w:rsidRDefault="00EC19A8" w:rsidP="001C3E15">
      <w:r>
        <w:separator/>
      </w:r>
    </w:p>
  </w:footnote>
  <w:footnote w:type="continuationSeparator" w:id="0">
    <w:p w14:paraId="29C421C5" w14:textId="77777777" w:rsidR="00EC19A8" w:rsidRDefault="00EC19A8" w:rsidP="001C3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4CBD"/>
    <w:rsid w:val="00026E79"/>
    <w:rsid w:val="00030C9A"/>
    <w:rsid w:val="00031731"/>
    <w:rsid w:val="00033D27"/>
    <w:rsid w:val="0003702D"/>
    <w:rsid w:val="00042819"/>
    <w:rsid w:val="000450F3"/>
    <w:rsid w:val="0004586E"/>
    <w:rsid w:val="00045FDA"/>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EBB"/>
    <w:rsid w:val="000C76E2"/>
    <w:rsid w:val="000D1354"/>
    <w:rsid w:val="000D151C"/>
    <w:rsid w:val="000D40B2"/>
    <w:rsid w:val="000D73B2"/>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61F7"/>
    <w:rsid w:val="00181529"/>
    <w:rsid w:val="00183268"/>
    <w:rsid w:val="00185C7C"/>
    <w:rsid w:val="001938C4"/>
    <w:rsid w:val="001A1076"/>
    <w:rsid w:val="001A199A"/>
    <w:rsid w:val="001A1DD9"/>
    <w:rsid w:val="001A2A34"/>
    <w:rsid w:val="001A3E0E"/>
    <w:rsid w:val="001A42FD"/>
    <w:rsid w:val="001B0D2F"/>
    <w:rsid w:val="001B5587"/>
    <w:rsid w:val="001C147C"/>
    <w:rsid w:val="001C1AD5"/>
    <w:rsid w:val="001C3E15"/>
    <w:rsid w:val="001C6956"/>
    <w:rsid w:val="001C7446"/>
    <w:rsid w:val="001D00D8"/>
    <w:rsid w:val="001D0F05"/>
    <w:rsid w:val="001D1241"/>
    <w:rsid w:val="001D328D"/>
    <w:rsid w:val="001D345E"/>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212A"/>
    <w:rsid w:val="00252E2E"/>
    <w:rsid w:val="002548DF"/>
    <w:rsid w:val="002603AC"/>
    <w:rsid w:val="002603D7"/>
    <w:rsid w:val="002622A0"/>
    <w:rsid w:val="00263266"/>
    <w:rsid w:val="0026448B"/>
    <w:rsid w:val="002667B7"/>
    <w:rsid w:val="00266DC4"/>
    <w:rsid w:val="002734F0"/>
    <w:rsid w:val="002746ED"/>
    <w:rsid w:val="00284F1F"/>
    <w:rsid w:val="002852C5"/>
    <w:rsid w:val="002909BD"/>
    <w:rsid w:val="00290F85"/>
    <w:rsid w:val="00296A1C"/>
    <w:rsid w:val="00297E91"/>
    <w:rsid w:val="002A0DD5"/>
    <w:rsid w:val="002A2408"/>
    <w:rsid w:val="002B2089"/>
    <w:rsid w:val="002B5C1D"/>
    <w:rsid w:val="002B5F25"/>
    <w:rsid w:val="002D110A"/>
    <w:rsid w:val="002D33A1"/>
    <w:rsid w:val="002D55BF"/>
    <w:rsid w:val="002D55FE"/>
    <w:rsid w:val="002D6A93"/>
    <w:rsid w:val="002E5A7D"/>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5A44"/>
    <w:rsid w:val="003A1DEF"/>
    <w:rsid w:val="003B0A7D"/>
    <w:rsid w:val="003B466D"/>
    <w:rsid w:val="003B7E0D"/>
    <w:rsid w:val="003C3F32"/>
    <w:rsid w:val="003C401E"/>
    <w:rsid w:val="003C4AAB"/>
    <w:rsid w:val="003C63A6"/>
    <w:rsid w:val="003C71C8"/>
    <w:rsid w:val="003C76F8"/>
    <w:rsid w:val="003D0C4B"/>
    <w:rsid w:val="003D0E83"/>
    <w:rsid w:val="003D16B9"/>
    <w:rsid w:val="003D1E9E"/>
    <w:rsid w:val="003D2BDD"/>
    <w:rsid w:val="003D5840"/>
    <w:rsid w:val="003D6D17"/>
    <w:rsid w:val="003D719F"/>
    <w:rsid w:val="003E0A5A"/>
    <w:rsid w:val="003E34FA"/>
    <w:rsid w:val="003E4624"/>
    <w:rsid w:val="003F1F88"/>
    <w:rsid w:val="003F47EF"/>
    <w:rsid w:val="003F6AB3"/>
    <w:rsid w:val="003F709E"/>
    <w:rsid w:val="003F770E"/>
    <w:rsid w:val="00402F95"/>
    <w:rsid w:val="00404A37"/>
    <w:rsid w:val="004052A3"/>
    <w:rsid w:val="004139D3"/>
    <w:rsid w:val="00417208"/>
    <w:rsid w:val="00417DF3"/>
    <w:rsid w:val="00422D6C"/>
    <w:rsid w:val="00424644"/>
    <w:rsid w:val="00426460"/>
    <w:rsid w:val="00427A82"/>
    <w:rsid w:val="0043059E"/>
    <w:rsid w:val="00430C5C"/>
    <w:rsid w:val="004337A2"/>
    <w:rsid w:val="00433EA2"/>
    <w:rsid w:val="004356C5"/>
    <w:rsid w:val="00436CA3"/>
    <w:rsid w:val="004378D5"/>
    <w:rsid w:val="004404EB"/>
    <w:rsid w:val="00440C21"/>
    <w:rsid w:val="00442E20"/>
    <w:rsid w:val="00445C12"/>
    <w:rsid w:val="00450389"/>
    <w:rsid w:val="00452BD3"/>
    <w:rsid w:val="00453A87"/>
    <w:rsid w:val="004578A2"/>
    <w:rsid w:val="004631AF"/>
    <w:rsid w:val="00465AD4"/>
    <w:rsid w:val="00481661"/>
    <w:rsid w:val="00481992"/>
    <w:rsid w:val="004902B5"/>
    <w:rsid w:val="00490E00"/>
    <w:rsid w:val="00494D99"/>
    <w:rsid w:val="00496EEC"/>
    <w:rsid w:val="004A1C70"/>
    <w:rsid w:val="004A6A3C"/>
    <w:rsid w:val="004A6F29"/>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287"/>
    <w:rsid w:val="004F2FB4"/>
    <w:rsid w:val="004F3449"/>
    <w:rsid w:val="004F56A4"/>
    <w:rsid w:val="004F75CB"/>
    <w:rsid w:val="005008EE"/>
    <w:rsid w:val="00503E61"/>
    <w:rsid w:val="00506038"/>
    <w:rsid w:val="0050767C"/>
    <w:rsid w:val="00511350"/>
    <w:rsid w:val="00515B5E"/>
    <w:rsid w:val="00526067"/>
    <w:rsid w:val="00531707"/>
    <w:rsid w:val="00534F71"/>
    <w:rsid w:val="00535BFA"/>
    <w:rsid w:val="00546D85"/>
    <w:rsid w:val="005501D7"/>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215E"/>
    <w:rsid w:val="00576793"/>
    <w:rsid w:val="005775A3"/>
    <w:rsid w:val="00577AFB"/>
    <w:rsid w:val="00577E4B"/>
    <w:rsid w:val="005825BA"/>
    <w:rsid w:val="005857C4"/>
    <w:rsid w:val="0058598B"/>
    <w:rsid w:val="00585D68"/>
    <w:rsid w:val="0058719C"/>
    <w:rsid w:val="0059043A"/>
    <w:rsid w:val="005931DE"/>
    <w:rsid w:val="00594282"/>
    <w:rsid w:val="00594E87"/>
    <w:rsid w:val="00594F4D"/>
    <w:rsid w:val="00597D4F"/>
    <w:rsid w:val="005A1F76"/>
    <w:rsid w:val="005A3D84"/>
    <w:rsid w:val="005A723B"/>
    <w:rsid w:val="005B42ED"/>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871"/>
    <w:rsid w:val="00656987"/>
    <w:rsid w:val="006577BB"/>
    <w:rsid w:val="00662C8C"/>
    <w:rsid w:val="00664D9D"/>
    <w:rsid w:val="0066513B"/>
    <w:rsid w:val="00665FE7"/>
    <w:rsid w:val="00666E26"/>
    <w:rsid w:val="00667589"/>
    <w:rsid w:val="00671252"/>
    <w:rsid w:val="00672E6A"/>
    <w:rsid w:val="006758A2"/>
    <w:rsid w:val="00680BCB"/>
    <w:rsid w:val="006814FD"/>
    <w:rsid w:val="00684A22"/>
    <w:rsid w:val="0068562A"/>
    <w:rsid w:val="006873FF"/>
    <w:rsid w:val="00687850"/>
    <w:rsid w:val="00691B33"/>
    <w:rsid w:val="00692BE1"/>
    <w:rsid w:val="006957D4"/>
    <w:rsid w:val="00695F0F"/>
    <w:rsid w:val="006965AB"/>
    <w:rsid w:val="00697C2F"/>
    <w:rsid w:val="00697FD0"/>
    <w:rsid w:val="006B00C2"/>
    <w:rsid w:val="006B0FEF"/>
    <w:rsid w:val="006B19B1"/>
    <w:rsid w:val="006C0D17"/>
    <w:rsid w:val="006C3371"/>
    <w:rsid w:val="006C4D97"/>
    <w:rsid w:val="006D179A"/>
    <w:rsid w:val="006E627F"/>
    <w:rsid w:val="006F0890"/>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2AC"/>
    <w:rsid w:val="00733AAB"/>
    <w:rsid w:val="00740264"/>
    <w:rsid w:val="00742BC1"/>
    <w:rsid w:val="00742D53"/>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6FBD"/>
    <w:rsid w:val="007D15B3"/>
    <w:rsid w:val="007D228B"/>
    <w:rsid w:val="007D4D26"/>
    <w:rsid w:val="007D67B3"/>
    <w:rsid w:val="007E31C1"/>
    <w:rsid w:val="007E388F"/>
    <w:rsid w:val="007E4099"/>
    <w:rsid w:val="007E612C"/>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3A48"/>
    <w:rsid w:val="00846D9B"/>
    <w:rsid w:val="008471CA"/>
    <w:rsid w:val="0085062F"/>
    <w:rsid w:val="00852FF2"/>
    <w:rsid w:val="00853C50"/>
    <w:rsid w:val="0085618F"/>
    <w:rsid w:val="00860F60"/>
    <w:rsid w:val="00867474"/>
    <w:rsid w:val="00871132"/>
    <w:rsid w:val="008730A5"/>
    <w:rsid w:val="00873624"/>
    <w:rsid w:val="008807E9"/>
    <w:rsid w:val="0088199C"/>
    <w:rsid w:val="008852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2B73"/>
    <w:rsid w:val="009268CC"/>
    <w:rsid w:val="00931E21"/>
    <w:rsid w:val="00935603"/>
    <w:rsid w:val="00936A30"/>
    <w:rsid w:val="009376D3"/>
    <w:rsid w:val="009405D0"/>
    <w:rsid w:val="00941255"/>
    <w:rsid w:val="009440CB"/>
    <w:rsid w:val="00944F68"/>
    <w:rsid w:val="0094578A"/>
    <w:rsid w:val="0094711C"/>
    <w:rsid w:val="00947A3B"/>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86294"/>
    <w:rsid w:val="00991745"/>
    <w:rsid w:val="009932E5"/>
    <w:rsid w:val="0099424E"/>
    <w:rsid w:val="00994E64"/>
    <w:rsid w:val="00995EDE"/>
    <w:rsid w:val="009A00D8"/>
    <w:rsid w:val="009A2A97"/>
    <w:rsid w:val="009A58BE"/>
    <w:rsid w:val="009A7E2A"/>
    <w:rsid w:val="009A7F6F"/>
    <w:rsid w:val="009B227F"/>
    <w:rsid w:val="009B2897"/>
    <w:rsid w:val="009B3521"/>
    <w:rsid w:val="009B6CB7"/>
    <w:rsid w:val="009C0205"/>
    <w:rsid w:val="009C2DBA"/>
    <w:rsid w:val="009C2F06"/>
    <w:rsid w:val="009C3B30"/>
    <w:rsid w:val="009C3C63"/>
    <w:rsid w:val="009C74D7"/>
    <w:rsid w:val="009D0471"/>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AE3"/>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A67E3"/>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301CC"/>
    <w:rsid w:val="00B3026F"/>
    <w:rsid w:val="00B30966"/>
    <w:rsid w:val="00B34564"/>
    <w:rsid w:val="00B35754"/>
    <w:rsid w:val="00B35C7C"/>
    <w:rsid w:val="00B467F5"/>
    <w:rsid w:val="00B46B30"/>
    <w:rsid w:val="00B51488"/>
    <w:rsid w:val="00B536E9"/>
    <w:rsid w:val="00B560D3"/>
    <w:rsid w:val="00B63541"/>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C0D80"/>
    <w:rsid w:val="00BC15DF"/>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0EE"/>
    <w:rsid w:val="00C622FD"/>
    <w:rsid w:val="00C63583"/>
    <w:rsid w:val="00C64512"/>
    <w:rsid w:val="00C66489"/>
    <w:rsid w:val="00C66D30"/>
    <w:rsid w:val="00C67AEE"/>
    <w:rsid w:val="00C73DDE"/>
    <w:rsid w:val="00C80297"/>
    <w:rsid w:val="00C807FF"/>
    <w:rsid w:val="00C814B7"/>
    <w:rsid w:val="00C84D60"/>
    <w:rsid w:val="00C86D1C"/>
    <w:rsid w:val="00C9048B"/>
    <w:rsid w:val="00C91672"/>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CF652F"/>
    <w:rsid w:val="00D01ACB"/>
    <w:rsid w:val="00D04AAA"/>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488"/>
    <w:rsid w:val="00D73D76"/>
    <w:rsid w:val="00D764B0"/>
    <w:rsid w:val="00D7658B"/>
    <w:rsid w:val="00D772E8"/>
    <w:rsid w:val="00D77C87"/>
    <w:rsid w:val="00D841C1"/>
    <w:rsid w:val="00D84832"/>
    <w:rsid w:val="00D862B4"/>
    <w:rsid w:val="00D90BC7"/>
    <w:rsid w:val="00D9152E"/>
    <w:rsid w:val="00D9280C"/>
    <w:rsid w:val="00D92F3D"/>
    <w:rsid w:val="00D93B1E"/>
    <w:rsid w:val="00D97FA9"/>
    <w:rsid w:val="00DA4B23"/>
    <w:rsid w:val="00DA5739"/>
    <w:rsid w:val="00DA603C"/>
    <w:rsid w:val="00DB0E7C"/>
    <w:rsid w:val="00DB35D2"/>
    <w:rsid w:val="00DB50D8"/>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7374"/>
    <w:rsid w:val="00E1306C"/>
    <w:rsid w:val="00E134A4"/>
    <w:rsid w:val="00E26447"/>
    <w:rsid w:val="00E31BFA"/>
    <w:rsid w:val="00E32CA3"/>
    <w:rsid w:val="00E34D84"/>
    <w:rsid w:val="00E37EC3"/>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11B"/>
    <w:rsid w:val="00E66627"/>
    <w:rsid w:val="00E66C74"/>
    <w:rsid w:val="00E671B0"/>
    <w:rsid w:val="00E67609"/>
    <w:rsid w:val="00E751C9"/>
    <w:rsid w:val="00E76F9A"/>
    <w:rsid w:val="00E8136C"/>
    <w:rsid w:val="00E83F9D"/>
    <w:rsid w:val="00E91ECB"/>
    <w:rsid w:val="00E9460E"/>
    <w:rsid w:val="00EA05D8"/>
    <w:rsid w:val="00EA3042"/>
    <w:rsid w:val="00EA30C8"/>
    <w:rsid w:val="00EA3520"/>
    <w:rsid w:val="00EA54EB"/>
    <w:rsid w:val="00EA72E9"/>
    <w:rsid w:val="00EB0B20"/>
    <w:rsid w:val="00EB45DF"/>
    <w:rsid w:val="00EB6C66"/>
    <w:rsid w:val="00EC19A8"/>
    <w:rsid w:val="00EC2042"/>
    <w:rsid w:val="00ED4974"/>
    <w:rsid w:val="00ED5454"/>
    <w:rsid w:val="00ED5B77"/>
    <w:rsid w:val="00ED6365"/>
    <w:rsid w:val="00ED7265"/>
    <w:rsid w:val="00EE2FB2"/>
    <w:rsid w:val="00EE3CC1"/>
    <w:rsid w:val="00EE4AF1"/>
    <w:rsid w:val="00EF7C86"/>
    <w:rsid w:val="00F0234E"/>
    <w:rsid w:val="00F02D1A"/>
    <w:rsid w:val="00F05873"/>
    <w:rsid w:val="00F12129"/>
    <w:rsid w:val="00F12265"/>
    <w:rsid w:val="00F12A88"/>
    <w:rsid w:val="00F13C48"/>
    <w:rsid w:val="00F207E6"/>
    <w:rsid w:val="00F2088B"/>
    <w:rsid w:val="00F22FF0"/>
    <w:rsid w:val="00F25D28"/>
    <w:rsid w:val="00F3099E"/>
    <w:rsid w:val="00F346FA"/>
    <w:rsid w:val="00F34B7D"/>
    <w:rsid w:val="00F36DA0"/>
    <w:rsid w:val="00F43997"/>
    <w:rsid w:val="00F44C98"/>
    <w:rsid w:val="00F540EB"/>
    <w:rsid w:val="00F56841"/>
    <w:rsid w:val="00F6161B"/>
    <w:rsid w:val="00F61A00"/>
    <w:rsid w:val="00F61B76"/>
    <w:rsid w:val="00F62CAD"/>
    <w:rsid w:val="00F66CD3"/>
    <w:rsid w:val="00F70C2A"/>
    <w:rsid w:val="00F71E26"/>
    <w:rsid w:val="00F72F1C"/>
    <w:rsid w:val="00F73B3F"/>
    <w:rsid w:val="00F740BD"/>
    <w:rsid w:val="00F75219"/>
    <w:rsid w:val="00F767FA"/>
    <w:rsid w:val="00F8031E"/>
    <w:rsid w:val="00F85198"/>
    <w:rsid w:val="00F90001"/>
    <w:rsid w:val="00F909F8"/>
    <w:rsid w:val="00F9166D"/>
    <w:rsid w:val="00F925F0"/>
    <w:rsid w:val="00F929D3"/>
    <w:rsid w:val="00F96AE7"/>
    <w:rsid w:val="00FA38EB"/>
    <w:rsid w:val="00FA4912"/>
    <w:rsid w:val="00FA5B25"/>
    <w:rsid w:val="00FA6C92"/>
    <w:rsid w:val="00FB4462"/>
    <w:rsid w:val="00FB4B28"/>
    <w:rsid w:val="00FB4B7F"/>
    <w:rsid w:val="00FC171F"/>
    <w:rsid w:val="00FD7D0B"/>
    <w:rsid w:val="00FD7E0D"/>
    <w:rsid w:val="00FE23DE"/>
    <w:rsid w:val="00FE504F"/>
    <w:rsid w:val="00FE5285"/>
    <w:rsid w:val="00FE5ED7"/>
    <w:rsid w:val="00FE7F01"/>
    <w:rsid w:val="00FF195C"/>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36D1"/>
  <w15:docId w15:val="{10E8B5B6-49E1-4B6E-8FC9-608E550F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character" w:styleId="ad">
    <w:name w:val="Hyperlink"/>
    <w:basedOn w:val="a0"/>
    <w:uiPriority w:val="99"/>
    <w:semiHidden/>
    <w:unhideWhenUsed/>
    <w:rsid w:val="00B63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40915284">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07367013">
      <w:bodyDiv w:val="1"/>
      <w:marLeft w:val="0"/>
      <w:marRight w:val="0"/>
      <w:marTop w:val="0"/>
      <w:marBottom w:val="0"/>
      <w:divBdr>
        <w:top w:val="none" w:sz="0" w:space="0" w:color="auto"/>
        <w:left w:val="none" w:sz="0" w:space="0" w:color="auto"/>
        <w:bottom w:val="none" w:sz="0" w:space="0" w:color="auto"/>
        <w:right w:val="none" w:sz="0" w:space="0" w:color="auto"/>
      </w:divBdr>
    </w:div>
    <w:div w:id="1013805935">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718239399">
      <w:bodyDiv w:val="1"/>
      <w:marLeft w:val="0"/>
      <w:marRight w:val="0"/>
      <w:marTop w:val="0"/>
      <w:marBottom w:val="0"/>
      <w:divBdr>
        <w:top w:val="none" w:sz="0" w:space="0" w:color="auto"/>
        <w:left w:val="none" w:sz="0" w:space="0" w:color="auto"/>
        <w:bottom w:val="none" w:sz="0" w:space="0" w:color="auto"/>
        <w:right w:val="none" w:sz="0" w:space="0" w:color="auto"/>
      </w:divBdr>
    </w:div>
    <w:div w:id="1828324391">
      <w:bodyDiv w:val="1"/>
      <w:marLeft w:val="0"/>
      <w:marRight w:val="0"/>
      <w:marTop w:val="0"/>
      <w:marBottom w:val="0"/>
      <w:divBdr>
        <w:top w:val="none" w:sz="0" w:space="0" w:color="auto"/>
        <w:left w:val="none" w:sz="0" w:space="0" w:color="auto"/>
        <w:bottom w:val="none" w:sz="0" w:space="0" w:color="auto"/>
        <w:right w:val="none" w:sz="0" w:space="0" w:color="auto"/>
      </w:divBdr>
    </w:div>
    <w:div w:id="1864005287">
      <w:bodyDiv w:val="1"/>
      <w:marLeft w:val="0"/>
      <w:marRight w:val="0"/>
      <w:marTop w:val="0"/>
      <w:marBottom w:val="0"/>
      <w:divBdr>
        <w:top w:val="none" w:sz="0" w:space="0" w:color="auto"/>
        <w:left w:val="none" w:sz="0" w:space="0" w:color="auto"/>
        <w:bottom w:val="none" w:sz="0" w:space="0" w:color="auto"/>
        <w:right w:val="none" w:sz="0" w:space="0" w:color="auto"/>
      </w:divBdr>
    </w:div>
    <w:div w:id="1911887109">
      <w:bodyDiv w:val="1"/>
      <w:marLeft w:val="0"/>
      <w:marRight w:val="0"/>
      <w:marTop w:val="0"/>
      <w:marBottom w:val="0"/>
      <w:divBdr>
        <w:top w:val="none" w:sz="0" w:space="0" w:color="auto"/>
        <w:left w:val="none" w:sz="0" w:space="0" w:color="auto"/>
        <w:bottom w:val="none" w:sz="0" w:space="0" w:color="auto"/>
        <w:right w:val="none" w:sz="0" w:space="0" w:color="auto"/>
      </w:divBdr>
    </w:div>
    <w:div w:id="1944339952">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CD4B52FA35D5C1EB895C8E87082CAF4A28A27186F54B402CC12D05C678FFFFA6D6C656E995A2BF72EDDA029FB5A3A398BE1C4B4084t4Y4L" TargetMode="External"/><Relationship Id="rId13" Type="http://schemas.openxmlformats.org/officeDocument/2006/relationships/hyperlink" Target="https://login.consultant.ru/link/?req=doc&amp;base=LAW&amp;n=454573" TargetMode="External"/><Relationship Id="rId18" Type="http://schemas.openxmlformats.org/officeDocument/2006/relationships/hyperlink" Target="https://login.consultant.ru/link/?req=doc&amp;base=RLAW140&amp;n=169689&amp;dst=100176" TargetMode="External"/><Relationship Id="rId26" Type="http://schemas.openxmlformats.org/officeDocument/2006/relationships/hyperlink" Target="https://login.consultant.ru/link/?req=doc&amp;base=RLAW140&amp;n=169689&amp;dst=100176" TargetMode="External"/><Relationship Id="rId39" Type="http://schemas.openxmlformats.org/officeDocument/2006/relationships/hyperlink" Target="https://login.consultant.ru/link/?req=doc&amp;base=RLAW140&amp;n=169689&amp;dst=100230" TargetMode="External"/><Relationship Id="rId3" Type="http://schemas.openxmlformats.org/officeDocument/2006/relationships/settings" Target="settings.xml"/><Relationship Id="rId21" Type="http://schemas.openxmlformats.org/officeDocument/2006/relationships/hyperlink" Target="https://bus.gov.ru" TargetMode="External"/><Relationship Id="rId34" Type="http://schemas.openxmlformats.org/officeDocument/2006/relationships/hyperlink" Target="https://login.consultant.ru/link/?req=doc&amp;base=LAW&amp;n=469810"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469774&amp;dst=103363" TargetMode="External"/><Relationship Id="rId17" Type="http://schemas.openxmlformats.org/officeDocument/2006/relationships/hyperlink" Target="https://login.consultant.ru/link/?req=doc&amp;base=RLAW140&amp;n=169933&amp;dst=103111" TargetMode="External"/><Relationship Id="rId25" Type="http://schemas.openxmlformats.org/officeDocument/2006/relationships/hyperlink" Target="https://login.consultant.ru/link/?req=doc&amp;base=RLAW140&amp;n=169689&amp;dst=100176" TargetMode="External"/><Relationship Id="rId33" Type="http://schemas.openxmlformats.org/officeDocument/2006/relationships/hyperlink" Target="https://login.consultant.ru/link/?req=doc&amp;base=LAW&amp;n=454573" TargetMode="External"/><Relationship Id="rId38" Type="http://schemas.openxmlformats.org/officeDocument/2006/relationships/hyperlink" Target="https://login.consultant.ru/link/?req=doc&amp;base=LAW&amp;n=150725&amp;dst=100010" TargetMode="External"/><Relationship Id="rId2" Type="http://schemas.openxmlformats.org/officeDocument/2006/relationships/styles" Target="styles.xml"/><Relationship Id="rId16" Type="http://schemas.openxmlformats.org/officeDocument/2006/relationships/hyperlink" Target="https://login.consultant.ru/link/?req=doc&amp;base=LAW&amp;n=469774&amp;dst=103142" TargetMode="External"/><Relationship Id="rId20" Type="http://schemas.openxmlformats.org/officeDocument/2006/relationships/hyperlink" Target="https://login.consultant.ru/link/?req=doc&amp;base=RLAW140&amp;n=169936&amp;dst=100665" TargetMode="External"/><Relationship Id="rId29" Type="http://schemas.openxmlformats.org/officeDocument/2006/relationships/hyperlink" Target="https://login.consultant.ru/link/?req=doc&amp;base=RLAW140&amp;n=161216&amp;dst=10025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9774&amp;dst=2592" TargetMode="External"/><Relationship Id="rId24" Type="http://schemas.openxmlformats.org/officeDocument/2006/relationships/hyperlink" Target="https://login.consultant.ru/link/?req=doc&amp;base=RLAW140&amp;n=169936&amp;dst=100301" TargetMode="External"/><Relationship Id="rId32" Type="http://schemas.openxmlformats.org/officeDocument/2006/relationships/hyperlink" Target="https://login.consultant.ru/link/?req=doc&amp;base=RLAW140&amp;n=169689&amp;dst=100176" TargetMode="External"/><Relationship Id="rId37" Type="http://schemas.openxmlformats.org/officeDocument/2006/relationships/hyperlink" Target="https://login.consultant.ru/link/?req=doc&amp;base=LAW&amp;n=150725&amp;dst=100010" TargetMode="External"/><Relationship Id="rId40" Type="http://schemas.openxmlformats.org/officeDocument/2006/relationships/hyperlink" Target="https://login.consultant.ru/link/?req=doc&amp;base=RLAW140&amp;n=169689&amp;dst=100230"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9932&amp;dst=100011"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file:///\\192.168.1.55\z\&#1052;&#1086;&#1080;%20&#1076;&#1086;&#1082;&#1091;&#1084;&#1077;&#1085;&#1090;&#1099;\&#1050;&#1040;&#1047;&#1053;&#1040;&#1063;&#1045;&#1049;&#1057;&#1058;&#1042;&#1054;\&#1053;&#1055;&#1040;%202024\&#1052;&#1056;\47\&#1055;&#1088;&#1080;&#1082;&#1072;&#1079;%20&#1052;&#1080;&#1085;&#1092;&#1080;&#1085;&#1072;%20&#1056;&#1041;%20&#1086;&#1090;%2014_11_2008%20N%2047%20(&#1088;&#1077;&#1076;_%20&#1086;&#1090;%2029_10_2024)%20%20&#1054;.docx" TargetMode="External"/><Relationship Id="rId36" Type="http://schemas.openxmlformats.org/officeDocument/2006/relationships/hyperlink" Target="https://login.consultant.ru/link/?req=doc&amp;base=LAW&amp;n=441135&amp;dst=101916" TargetMode="External"/><Relationship Id="rId10" Type="http://schemas.openxmlformats.org/officeDocument/2006/relationships/hyperlink" Target="consultantplus://offline/ref=A4CD4B52FA35D5C1EB894283916473A64926F97580F1481079902B529928F9AAE696C000BDD9F0B926B8805791ABA5BD9AtBYCL" TargetMode="External"/><Relationship Id="rId19" Type="http://schemas.openxmlformats.org/officeDocument/2006/relationships/hyperlink" Target="https://login.consultant.ru/link/?req=doc&amp;base=RLAW140&amp;n=169936&amp;dst=100664" TargetMode="External"/><Relationship Id="rId31" Type="http://schemas.openxmlformats.org/officeDocument/2006/relationships/hyperlink" Target="https://login.consultant.ru/link/?req=doc&amp;base=RLAW140&amp;n=169936&amp;dst=100301" TargetMode="External"/><Relationship Id="rId4" Type="http://schemas.openxmlformats.org/officeDocument/2006/relationships/webSettings" Target="webSettings.xml"/><Relationship Id="rId9" Type="http://schemas.openxmlformats.org/officeDocument/2006/relationships/hyperlink" Target="consultantplus://offline/ref=A4CD4B52FA35D5C1EB895C8E87082CAF4A28A27186F54B402CC12D05C678FFFFA6D6C656EA9CA5BF72EDDA029FB5A3A398BE1C4B4084t4Y4L" TargetMode="External"/><Relationship Id="rId14" Type="http://schemas.openxmlformats.org/officeDocument/2006/relationships/hyperlink" Target="https://login.consultant.ru/link/?req=doc&amp;base=LAW&amp;n=469810" TargetMode="External"/><Relationship Id="rId22" Type="http://schemas.openxmlformats.org/officeDocument/2006/relationships/hyperlink" Target="https://login.consultant.ru/link/?req=doc&amp;base=RLAW140&amp;n=169689&amp;dst=100176" TargetMode="External"/><Relationship Id="rId27" Type="http://schemas.openxmlformats.org/officeDocument/2006/relationships/hyperlink" Target="https://login.consultant.ru/link/?req=doc&amp;base=RLAW140&amp;n=169936&amp;dst=100320" TargetMode="External"/><Relationship Id="rId30" Type="http://schemas.openxmlformats.org/officeDocument/2006/relationships/hyperlink" Target="https://login.consultant.ru/link/?req=doc&amp;base=RLAW140&amp;n=169936&amp;dst=100360" TargetMode="External"/><Relationship Id="rId35" Type="http://schemas.openxmlformats.org/officeDocument/2006/relationships/hyperlink" Target="https://login.consultant.ru/link/?req=doc&amp;base=RLAW140&amp;n=169689&amp;dst=100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24</Pages>
  <Words>8978</Words>
  <Characters>51178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60036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User</cp:lastModifiedBy>
  <cp:revision>25</cp:revision>
  <cp:lastPrinted>2025-01-10T09:35:00Z</cp:lastPrinted>
  <dcterms:created xsi:type="dcterms:W3CDTF">2025-01-14T10:05:00Z</dcterms:created>
  <dcterms:modified xsi:type="dcterms:W3CDTF">2025-02-20T04:42:00Z</dcterms:modified>
</cp:coreProperties>
</file>