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28F" w:rsidRDefault="0003728F" w:rsidP="0003728F">
      <w:pPr>
        <w:pStyle w:val="ab"/>
        <w:rPr>
          <w:rFonts w:ascii="Times New Roman" w:hAnsi="Times New Roman" w:cs="Times New Roman"/>
          <w:lang w:val="be-BY"/>
        </w:rPr>
      </w:pPr>
      <w:r>
        <w:rPr>
          <w:noProof/>
          <w:lang w:eastAsia="ru-RU"/>
        </w:rPr>
        <w:drawing>
          <wp:anchor distT="0" distB="0" distL="114300" distR="114300" simplePos="0" relativeHeight="251658240" behindDoc="0" locked="0" layoutInCell="0" allowOverlap="1" wp14:anchorId="6B9FEBF3" wp14:editId="712BBA7E">
            <wp:simplePos x="0" y="0"/>
            <wp:positionH relativeFrom="column">
              <wp:posOffset>2696210</wp:posOffset>
            </wp:positionH>
            <wp:positionV relativeFrom="paragraph">
              <wp:posOffset>-40640</wp:posOffset>
            </wp:positionV>
            <wp:extent cx="712470" cy="733425"/>
            <wp:effectExtent l="19050" t="0" r="0" b="0"/>
            <wp:wrapThrough wrapText="bothSides">
              <wp:wrapPolygon edited="0">
                <wp:start x="-578" y="0"/>
                <wp:lineTo x="-578" y="21319"/>
                <wp:lineTo x="21369" y="21319"/>
                <wp:lineTo x="21369" y="0"/>
                <wp:lineTo x="-578" y="0"/>
              </wp:wrapPolygon>
            </wp:wrapThrough>
            <wp:docPr id="2" name="Рисунок 30"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опия ГЕРБ"/>
                    <pic:cNvPicPr>
                      <a:picLocks noChangeAspect="1" noChangeArrowheads="1"/>
                    </pic:cNvPicPr>
                  </pic:nvPicPr>
                  <pic:blipFill>
                    <a:blip r:embed="rId7"/>
                    <a:srcRect l="16240" t="9409" r="29489" b="8260"/>
                    <a:stretch>
                      <a:fillRect/>
                    </a:stretch>
                  </pic:blipFill>
                  <pic:spPr bwMode="auto">
                    <a:xfrm>
                      <a:off x="0" y="0"/>
                      <a:ext cx="712470" cy="733425"/>
                    </a:xfrm>
                    <a:prstGeom prst="rect">
                      <a:avLst/>
                    </a:prstGeom>
                    <a:noFill/>
                  </pic:spPr>
                </pic:pic>
              </a:graphicData>
            </a:graphic>
          </wp:anchor>
        </w:drawing>
      </w:r>
      <w:r>
        <w:rPr>
          <w:rFonts w:ascii="Times New Roman" w:hAnsi="Times New Roman" w:cs="Times New Roman"/>
          <w:lang w:val="be-BY"/>
        </w:rPr>
        <w:t>Башҡортостан Республикаһы                                                Администрация сельского поселения</w:t>
      </w:r>
    </w:p>
    <w:p w:rsidR="0003728F" w:rsidRDefault="0003728F" w:rsidP="0003728F">
      <w:pPr>
        <w:pStyle w:val="ab"/>
        <w:rPr>
          <w:rFonts w:ascii="Times New Roman" w:hAnsi="Times New Roman" w:cs="Times New Roman"/>
        </w:rPr>
      </w:pPr>
      <w:r>
        <w:rPr>
          <w:rFonts w:ascii="Times New Roman" w:hAnsi="Times New Roman" w:cs="Times New Roman"/>
          <w:lang w:val="be-BY"/>
        </w:rPr>
        <w:t xml:space="preserve">Ҡыйғы районы муниципаль районының                              </w:t>
      </w:r>
      <w:proofErr w:type="spellStart"/>
      <w:r>
        <w:rPr>
          <w:rFonts w:ascii="Times New Roman" w:hAnsi="Times New Roman" w:cs="Times New Roman"/>
        </w:rPr>
        <w:t>Ибраевский</w:t>
      </w:r>
      <w:proofErr w:type="spellEnd"/>
      <w:r>
        <w:rPr>
          <w:rFonts w:ascii="Times New Roman" w:hAnsi="Times New Roman" w:cs="Times New Roman"/>
        </w:rPr>
        <w:t xml:space="preserve">  сельсовет </w:t>
      </w:r>
    </w:p>
    <w:p w:rsidR="0003728F" w:rsidRDefault="0003728F" w:rsidP="0003728F">
      <w:pPr>
        <w:pStyle w:val="ab"/>
        <w:rPr>
          <w:rFonts w:ascii="Times New Roman" w:hAnsi="Times New Roman" w:cs="Times New Roman"/>
          <w:lang w:val="be-BY"/>
        </w:rPr>
      </w:pPr>
      <w:proofErr w:type="spellStart"/>
      <w:r>
        <w:rPr>
          <w:rFonts w:ascii="Times New Roman" w:hAnsi="Times New Roman" w:cs="Times New Roman"/>
        </w:rPr>
        <w:t>Ибрай</w:t>
      </w:r>
      <w:proofErr w:type="spellEnd"/>
      <w:r>
        <w:rPr>
          <w:rFonts w:ascii="Times New Roman" w:hAnsi="Times New Roman" w:cs="Times New Roman"/>
        </w:rPr>
        <w:t xml:space="preserve"> </w:t>
      </w:r>
      <w:proofErr w:type="spellStart"/>
      <w:r>
        <w:rPr>
          <w:rFonts w:ascii="Times New Roman" w:hAnsi="Times New Roman" w:cs="Times New Roman"/>
        </w:rPr>
        <w:t>ауыл</w:t>
      </w:r>
      <w:proofErr w:type="spellEnd"/>
      <w:r>
        <w:rPr>
          <w:rFonts w:ascii="Times New Roman" w:hAnsi="Times New Roman" w:cs="Times New Roman"/>
        </w:rPr>
        <w:t xml:space="preserve"> </w:t>
      </w:r>
      <w:r>
        <w:rPr>
          <w:rFonts w:ascii="Times New Roman" w:hAnsi="Times New Roman" w:cs="Times New Roman"/>
          <w:lang w:val="be-BY"/>
        </w:rPr>
        <w:t>Советы                          муниципального района</w:t>
      </w:r>
    </w:p>
    <w:p w:rsidR="0003728F" w:rsidRDefault="0003728F" w:rsidP="0003728F">
      <w:pPr>
        <w:pStyle w:val="ab"/>
        <w:rPr>
          <w:rFonts w:ascii="Times New Roman" w:hAnsi="Times New Roman" w:cs="Times New Roman"/>
          <w:lang w:val="be-BY"/>
        </w:rPr>
      </w:pPr>
      <w:r>
        <w:rPr>
          <w:rFonts w:ascii="Times New Roman" w:hAnsi="Times New Roman" w:cs="Times New Roman"/>
          <w:lang w:val="be-BY"/>
        </w:rPr>
        <w:t xml:space="preserve">Ауыл биләмәһе хакимиәте               </w:t>
      </w:r>
      <w:proofErr w:type="spellStart"/>
      <w:r>
        <w:rPr>
          <w:rFonts w:ascii="Times New Roman" w:hAnsi="Times New Roman" w:cs="Times New Roman"/>
        </w:rPr>
        <w:t>Кигинск</w:t>
      </w:r>
      <w:proofErr w:type="spellEnd"/>
      <w:r>
        <w:rPr>
          <w:rFonts w:ascii="Times New Roman" w:hAnsi="Times New Roman" w:cs="Times New Roman"/>
          <w:lang w:val="be-BY"/>
        </w:rPr>
        <w:t>ий</w:t>
      </w:r>
      <w:r>
        <w:rPr>
          <w:rFonts w:ascii="Times New Roman" w:hAnsi="Times New Roman" w:cs="Times New Roman"/>
        </w:rPr>
        <w:t xml:space="preserve">  район</w:t>
      </w:r>
    </w:p>
    <w:p w:rsidR="0003728F" w:rsidRDefault="0003728F" w:rsidP="0003728F">
      <w:pPr>
        <w:pStyle w:val="ab"/>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Республики  Башкортостан</w:t>
      </w:r>
      <w:proofErr w:type="gramEnd"/>
      <w:r>
        <w:rPr>
          <w:rFonts w:ascii="Times New Roman" w:hAnsi="Times New Roman" w:cs="Times New Roman"/>
        </w:rPr>
        <w:t xml:space="preserve">      </w:t>
      </w:r>
    </w:p>
    <w:p w:rsidR="0003728F" w:rsidRDefault="0003728F" w:rsidP="0003728F">
      <w:pPr>
        <w:pStyle w:val="ab"/>
        <w:rPr>
          <w:rFonts w:ascii="Times New Roman" w:hAnsi="Times New Roman" w:cs="Times New Roman"/>
          <w:lang w:val="be-BY"/>
        </w:rPr>
      </w:pPr>
      <w:proofErr w:type="spellStart"/>
      <w:r>
        <w:rPr>
          <w:rFonts w:ascii="Times New Roman" w:hAnsi="Times New Roman" w:cs="Times New Roman"/>
        </w:rPr>
        <w:t>Ибрай</w:t>
      </w:r>
      <w:proofErr w:type="spellEnd"/>
      <w:r>
        <w:rPr>
          <w:rFonts w:ascii="Times New Roman" w:hAnsi="Times New Roman" w:cs="Times New Roman"/>
        </w:rPr>
        <w:t xml:space="preserve"> </w:t>
      </w:r>
      <w:proofErr w:type="spellStart"/>
      <w:r>
        <w:rPr>
          <w:rFonts w:ascii="Times New Roman" w:hAnsi="Times New Roman" w:cs="Times New Roman"/>
        </w:rPr>
        <w:t>ауылы</w:t>
      </w:r>
      <w:proofErr w:type="spellEnd"/>
      <w:r>
        <w:rPr>
          <w:rFonts w:ascii="Times New Roman" w:hAnsi="Times New Roman" w:cs="Times New Roman"/>
        </w:rPr>
        <w:t xml:space="preserve">, Совет </w:t>
      </w:r>
      <w:proofErr w:type="spellStart"/>
      <w:r>
        <w:rPr>
          <w:rFonts w:ascii="Times New Roman" w:hAnsi="Times New Roman" w:cs="Times New Roman"/>
        </w:rPr>
        <w:t>урамы</w:t>
      </w:r>
      <w:proofErr w:type="spellEnd"/>
      <w:r>
        <w:rPr>
          <w:rFonts w:ascii="Times New Roman" w:hAnsi="Times New Roman" w:cs="Times New Roman"/>
        </w:rPr>
        <w:t>, 24</w:t>
      </w:r>
      <w:r>
        <w:rPr>
          <w:rFonts w:ascii="Times New Roman" w:hAnsi="Times New Roman" w:cs="Times New Roman"/>
          <w:lang w:val="ba-RU"/>
        </w:rPr>
        <w:t xml:space="preserve">                                               </w:t>
      </w:r>
      <w:r>
        <w:rPr>
          <w:rFonts w:ascii="Times New Roman" w:hAnsi="Times New Roman" w:cs="Times New Roman"/>
          <w:lang w:val="be-BY"/>
        </w:rPr>
        <w:t>село</w:t>
      </w:r>
      <w:r>
        <w:rPr>
          <w:rFonts w:ascii="Times New Roman" w:hAnsi="Times New Roman" w:cs="Times New Roman"/>
        </w:rPr>
        <w:t xml:space="preserve"> </w:t>
      </w:r>
      <w:proofErr w:type="spellStart"/>
      <w:r>
        <w:rPr>
          <w:rFonts w:ascii="Times New Roman" w:hAnsi="Times New Roman" w:cs="Times New Roman"/>
        </w:rPr>
        <w:t>Ибраево</w:t>
      </w:r>
      <w:proofErr w:type="spellEnd"/>
      <w:r>
        <w:rPr>
          <w:rFonts w:ascii="Times New Roman" w:hAnsi="Times New Roman" w:cs="Times New Roman"/>
        </w:rPr>
        <w:t xml:space="preserve">, улица Советская, 24 </w:t>
      </w:r>
      <w:r>
        <w:rPr>
          <w:rFonts w:ascii="Times New Roman" w:hAnsi="Times New Roman" w:cs="Times New Roman"/>
          <w:lang w:val="be-BY"/>
        </w:rPr>
        <w:t xml:space="preserve"> </w:t>
      </w:r>
    </w:p>
    <w:p w:rsidR="0003728F" w:rsidRDefault="0003728F" w:rsidP="0003728F">
      <w:pPr>
        <w:pStyle w:val="ab"/>
        <w:rPr>
          <w:rFonts w:ascii="Times New Roman" w:hAnsi="Times New Roman" w:cs="Times New Roman"/>
          <w:lang w:val="be-BY"/>
        </w:rPr>
      </w:pPr>
      <w:r>
        <w:rPr>
          <w:rFonts w:ascii="Times New Roman" w:hAnsi="Times New Roman" w:cs="Times New Roman"/>
          <w:lang w:val="be-BY"/>
        </w:rPr>
        <w:t xml:space="preserve">(34748) </w:t>
      </w:r>
      <w:r>
        <w:rPr>
          <w:rFonts w:ascii="Times New Roman" w:hAnsi="Times New Roman" w:cs="Times New Roman"/>
        </w:rPr>
        <w:t>3-21-36, 3-20-52</w:t>
      </w:r>
      <w:r>
        <w:rPr>
          <w:rFonts w:ascii="Times New Roman" w:hAnsi="Times New Roman" w:cs="Times New Roman"/>
          <w:lang w:val="be-BY"/>
        </w:rPr>
        <w:t xml:space="preserve">                                                          (34748) </w:t>
      </w:r>
      <w:r>
        <w:rPr>
          <w:rFonts w:ascii="Times New Roman" w:hAnsi="Times New Roman" w:cs="Times New Roman"/>
        </w:rPr>
        <w:t>3–21–36, 3-20-52</w:t>
      </w:r>
    </w:p>
    <w:p w:rsidR="0003728F" w:rsidRDefault="0003728F" w:rsidP="0003728F">
      <w:pPr>
        <w:pStyle w:val="ab"/>
        <w:rPr>
          <w:rFonts w:ascii="Times New Roman" w:hAnsi="Times New Roman" w:cs="Times New Roman"/>
          <w:color w:val="00FF00"/>
          <w:lang w:val="be-BY"/>
        </w:rPr>
      </w:pPr>
    </w:p>
    <w:p w:rsidR="0003728F" w:rsidRDefault="0003728F" w:rsidP="0003728F">
      <w:pPr>
        <w:pStyle w:val="ab"/>
        <w:rPr>
          <w:rFonts w:ascii="Times New Roman" w:hAnsi="Times New Roman" w:cs="Times New Roman"/>
          <w:color w:val="00FF00"/>
          <w:lang w:val="be-BY"/>
        </w:rPr>
      </w:pPr>
    </w:p>
    <w:p w:rsidR="0003728F" w:rsidRDefault="0003728F" w:rsidP="0003728F">
      <w:pPr>
        <w:pStyle w:val="ab"/>
        <w:rPr>
          <w:rFonts w:ascii="Times New Roman" w:hAnsi="Times New Roman" w:cs="Times New Roman"/>
          <w:color w:val="00FF00"/>
        </w:rPr>
      </w:pPr>
      <w:r>
        <w:rPr>
          <w:noProof/>
          <w:lang w:eastAsia="ru-RU"/>
        </w:rPr>
        <mc:AlternateContent>
          <mc:Choice Requires="wps">
            <w:drawing>
              <wp:anchor distT="4294967295" distB="4294967295" distL="114300" distR="114300" simplePos="0" relativeHeight="251660288" behindDoc="0" locked="0" layoutInCell="0" allowOverlap="1">
                <wp:simplePos x="0" y="0"/>
                <wp:positionH relativeFrom="column">
                  <wp:posOffset>114300</wp:posOffset>
                </wp:positionH>
                <wp:positionV relativeFrom="paragraph">
                  <wp:posOffset>149859</wp:posOffset>
                </wp:positionV>
                <wp:extent cx="6120130" cy="0"/>
                <wp:effectExtent l="0" t="0" r="33020"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line">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E133D9" id="Прямая соединительная линия 2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1.8pt" to="490.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" o:allowincell="f"/>
            </w:pict>
          </mc:Fallback>
        </mc:AlternateContent>
      </w:r>
      <w:r>
        <w:rPr>
          <w:noProof/>
          <w:lang w:eastAsia="ru-RU"/>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35560</wp:posOffset>
                </wp:positionV>
                <wp:extent cx="6120130" cy="9525"/>
                <wp:effectExtent l="19050" t="19050" r="33020" b="2857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9525"/>
                        </a:xfrm>
                        <a:prstGeom prst="line">
                          <a:avLst/>
                        </a:prstGeom>
                        <a:noFill/>
                        <a:ln w="381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58CC20" id="Прямая соединительная линия 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pt" to="490.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" o:allowincell="f" strokeweight="3pt"/>
            </w:pict>
          </mc:Fallback>
        </mc:AlternateContent>
      </w:r>
    </w:p>
    <w:p w:rsidR="0003728F" w:rsidRDefault="0003728F" w:rsidP="0003728F">
      <w:pPr>
        <w:pStyle w:val="ab"/>
        <w:rPr>
          <w:rFonts w:ascii="Times New Roman" w:hAnsi="Times New Roman" w:cs="Times New Roman"/>
          <w:color w:val="111111"/>
          <w:shd w:val="clear" w:color="auto" w:fill="FFFFFF"/>
        </w:rPr>
      </w:pPr>
    </w:p>
    <w:p w:rsidR="0003728F" w:rsidRDefault="0003728F" w:rsidP="0003728F">
      <w:pPr>
        <w:pStyle w:val="ab"/>
        <w:rPr>
          <w:rFonts w:ascii="Times New Roman" w:hAnsi="Times New Roman" w:cs="Times New Roman"/>
          <w:sz w:val="28"/>
          <w:szCs w:val="28"/>
          <w:lang w:val="ba-RU"/>
        </w:rPr>
      </w:pPr>
      <w:r>
        <w:rPr>
          <w:rFonts w:ascii="Times New Roman" w:hAnsi="Times New Roman" w:cs="Times New Roman"/>
          <w:color w:val="111111"/>
          <w:sz w:val="28"/>
          <w:szCs w:val="28"/>
          <w:shd w:val="clear" w:color="auto" w:fill="FFFFFF"/>
        </w:rPr>
        <w:t xml:space="preserve">        ҠАРАР</w:t>
      </w:r>
      <w:r>
        <w:rPr>
          <w:rFonts w:ascii="Times New Roman" w:hAnsi="Times New Roman" w:cs="Times New Roman"/>
          <w:color w:val="111111"/>
          <w:sz w:val="28"/>
          <w:szCs w:val="28"/>
          <w:shd w:val="clear" w:color="auto" w:fill="FFFFFF"/>
          <w:lang w:val="ba-RU"/>
        </w:rPr>
        <w:t xml:space="preserve">                                                                ПОСТАНОВЛЕНИЕ</w:t>
      </w:r>
    </w:p>
    <w:p w:rsidR="0003728F" w:rsidRDefault="0003728F" w:rsidP="0003728F">
      <w:pPr>
        <w:pStyle w:val="ab"/>
        <w:rPr>
          <w:rFonts w:ascii="Times New Roman" w:hAnsi="Times New Roman" w:cs="Times New Roman"/>
          <w:sz w:val="28"/>
          <w:szCs w:val="28"/>
          <w:u w:val="single"/>
          <w:lang w:val="ba-RU"/>
        </w:rPr>
      </w:pPr>
      <w:r>
        <w:rPr>
          <w:rFonts w:ascii="Times New Roman" w:hAnsi="Times New Roman" w:cs="Times New Roman"/>
          <w:sz w:val="28"/>
          <w:szCs w:val="28"/>
          <w:lang w:val="ba-RU"/>
        </w:rPr>
        <w:t xml:space="preserve">       </w:t>
      </w:r>
      <w:r w:rsidR="00F92717">
        <w:rPr>
          <w:rFonts w:ascii="Times New Roman" w:hAnsi="Times New Roman" w:cs="Times New Roman"/>
          <w:sz w:val="28"/>
          <w:szCs w:val="28"/>
          <w:lang w:val="ba-RU"/>
        </w:rPr>
        <w:t>03</w:t>
      </w:r>
      <w:r>
        <w:rPr>
          <w:rFonts w:ascii="Times New Roman" w:hAnsi="Times New Roman" w:cs="Times New Roman"/>
          <w:sz w:val="28"/>
          <w:szCs w:val="28"/>
          <w:lang w:val="ba-RU"/>
        </w:rPr>
        <w:t xml:space="preserve"> </w:t>
      </w:r>
      <w:r w:rsidR="00F92717">
        <w:rPr>
          <w:rFonts w:ascii="Times New Roman" w:hAnsi="Times New Roman" w:cs="Times New Roman"/>
          <w:sz w:val="28"/>
          <w:szCs w:val="28"/>
          <w:lang w:val="ba-RU"/>
        </w:rPr>
        <w:t>февраля</w:t>
      </w:r>
      <w:r>
        <w:rPr>
          <w:rFonts w:ascii="Times New Roman" w:hAnsi="Times New Roman" w:cs="Times New Roman"/>
          <w:sz w:val="28"/>
          <w:szCs w:val="28"/>
        </w:rPr>
        <w:t xml:space="preserve"> 2025 й.</w:t>
      </w:r>
      <w:r>
        <w:rPr>
          <w:rFonts w:ascii="Times New Roman" w:hAnsi="Times New Roman" w:cs="Times New Roman"/>
          <w:sz w:val="28"/>
          <w:szCs w:val="28"/>
          <w:lang w:val="ba-RU"/>
        </w:rPr>
        <w:t xml:space="preserve">                      </w:t>
      </w:r>
      <w:r w:rsidR="00F92717">
        <w:rPr>
          <w:rFonts w:ascii="Times New Roman" w:hAnsi="Times New Roman" w:cs="Times New Roman"/>
          <w:sz w:val="28"/>
          <w:szCs w:val="28"/>
        </w:rPr>
        <w:t>№4</w:t>
      </w:r>
      <w:r w:rsidR="00F92717">
        <w:rPr>
          <w:rFonts w:ascii="Times New Roman" w:hAnsi="Times New Roman" w:cs="Times New Roman"/>
          <w:sz w:val="28"/>
          <w:szCs w:val="28"/>
          <w:lang w:val="ba-RU"/>
        </w:rPr>
        <w:t xml:space="preserve">                     03</w:t>
      </w:r>
      <w:r>
        <w:rPr>
          <w:rFonts w:ascii="Times New Roman" w:hAnsi="Times New Roman" w:cs="Times New Roman"/>
          <w:sz w:val="28"/>
          <w:szCs w:val="28"/>
          <w:lang w:val="ba-RU"/>
        </w:rPr>
        <w:t xml:space="preserve"> </w:t>
      </w:r>
      <w:r w:rsidR="00F92717">
        <w:rPr>
          <w:rFonts w:ascii="Times New Roman" w:hAnsi="Times New Roman" w:cs="Times New Roman"/>
          <w:sz w:val="28"/>
          <w:szCs w:val="28"/>
          <w:lang w:val="ba-RU"/>
        </w:rPr>
        <w:t>феврал</w:t>
      </w:r>
      <w:r>
        <w:rPr>
          <w:rFonts w:ascii="Times New Roman" w:hAnsi="Times New Roman" w:cs="Times New Roman"/>
          <w:sz w:val="28"/>
          <w:szCs w:val="28"/>
          <w:lang w:val="ba-RU"/>
        </w:rPr>
        <w:t>я 2025г.</w:t>
      </w:r>
    </w:p>
    <w:p w:rsidR="00E71075" w:rsidRPr="0003728F" w:rsidRDefault="00E71075">
      <w:pPr>
        <w:rPr>
          <w:sz w:val="28"/>
          <w:szCs w:val="28"/>
          <w:lang w:val="ba-RU"/>
        </w:rPr>
      </w:pPr>
    </w:p>
    <w:p w:rsidR="00E71075" w:rsidRDefault="00E71075" w:rsidP="00E71075">
      <w:pPr>
        <w:pStyle w:val="ConsPlusNormal"/>
        <w:jc w:val="both"/>
      </w:pPr>
    </w:p>
    <w:p w:rsidR="00E71075" w:rsidRPr="00CB30D3" w:rsidRDefault="00E71075" w:rsidP="00E71075">
      <w:pPr>
        <w:pStyle w:val="ConsPlusTitle"/>
        <w:jc w:val="center"/>
        <w:rPr>
          <w:rFonts w:ascii="Times New Roman" w:hAnsi="Times New Roman" w:cs="Times New Roman"/>
          <w:sz w:val="28"/>
          <w:szCs w:val="28"/>
        </w:rPr>
      </w:pPr>
      <w:r w:rsidRPr="00CB30D3">
        <w:rPr>
          <w:rFonts w:ascii="Times New Roman" w:hAnsi="Times New Roman" w:cs="Times New Roman"/>
          <w:sz w:val="28"/>
          <w:szCs w:val="28"/>
        </w:rPr>
        <w:t xml:space="preserve">Об утверждении Порядка открытия и ведения лицевых счетов </w:t>
      </w:r>
    </w:p>
    <w:p w:rsidR="00E71075" w:rsidRPr="00CB30D3" w:rsidRDefault="00E71075" w:rsidP="00E71075">
      <w:pPr>
        <w:pStyle w:val="ConsPlusTitle"/>
        <w:jc w:val="center"/>
        <w:rPr>
          <w:rFonts w:ascii="Times New Roman" w:hAnsi="Times New Roman" w:cs="Times New Roman"/>
          <w:sz w:val="28"/>
          <w:szCs w:val="28"/>
        </w:rPr>
      </w:pPr>
      <w:r w:rsidRPr="00CB30D3">
        <w:rPr>
          <w:rFonts w:ascii="Times New Roman" w:hAnsi="Times New Roman" w:cs="Times New Roman"/>
          <w:sz w:val="28"/>
          <w:szCs w:val="28"/>
        </w:rPr>
        <w:t xml:space="preserve">в </w:t>
      </w:r>
      <w:r w:rsidR="00A70B7D">
        <w:rPr>
          <w:rFonts w:ascii="Times New Roman" w:hAnsi="Times New Roman" w:cs="Times New Roman"/>
          <w:sz w:val="28"/>
          <w:szCs w:val="28"/>
        </w:rPr>
        <w:t xml:space="preserve">Администрации сельского поселения </w:t>
      </w:r>
      <w:proofErr w:type="spellStart"/>
      <w:r w:rsidR="0003728F">
        <w:rPr>
          <w:rFonts w:ascii="Times New Roman" w:hAnsi="Times New Roman" w:cs="Times New Roman"/>
          <w:sz w:val="28"/>
          <w:szCs w:val="28"/>
        </w:rPr>
        <w:t>Ибраевский</w:t>
      </w:r>
      <w:proofErr w:type="spellEnd"/>
      <w:r w:rsidR="00A70B7D">
        <w:rPr>
          <w:rFonts w:ascii="Times New Roman" w:hAnsi="Times New Roman" w:cs="Times New Roman"/>
          <w:sz w:val="28"/>
          <w:szCs w:val="28"/>
        </w:rPr>
        <w:t xml:space="preserve"> сельсовет </w:t>
      </w:r>
      <w:r w:rsidRPr="00CB30D3">
        <w:rPr>
          <w:rFonts w:ascii="Times New Roman" w:hAnsi="Times New Roman" w:cs="Times New Roman"/>
          <w:sz w:val="28"/>
          <w:szCs w:val="28"/>
        </w:rPr>
        <w:t xml:space="preserve">муниципального района </w:t>
      </w:r>
      <w:proofErr w:type="spellStart"/>
      <w:r w:rsidRPr="00CB30D3">
        <w:rPr>
          <w:rFonts w:ascii="Times New Roman" w:hAnsi="Times New Roman" w:cs="Times New Roman"/>
          <w:sz w:val="28"/>
          <w:szCs w:val="28"/>
        </w:rPr>
        <w:t>Кигинский</w:t>
      </w:r>
      <w:proofErr w:type="spellEnd"/>
      <w:r w:rsidRPr="00CB30D3">
        <w:rPr>
          <w:rFonts w:ascii="Times New Roman" w:hAnsi="Times New Roman" w:cs="Times New Roman"/>
          <w:sz w:val="28"/>
          <w:szCs w:val="28"/>
        </w:rPr>
        <w:t xml:space="preserve"> район Республики Башкортостан </w:t>
      </w:r>
    </w:p>
    <w:p w:rsidR="00E71075" w:rsidRPr="00CB30D3" w:rsidRDefault="00E71075" w:rsidP="00E71075">
      <w:pPr>
        <w:pStyle w:val="ConsPlusNormal"/>
        <w:jc w:val="both"/>
        <w:rPr>
          <w:rFonts w:ascii="Times New Roman" w:hAnsi="Times New Roman" w:cs="Times New Roman"/>
          <w:sz w:val="28"/>
          <w:szCs w:val="28"/>
        </w:rPr>
      </w:pPr>
    </w:p>
    <w:p w:rsidR="00E71075" w:rsidRPr="00CB30D3" w:rsidRDefault="00E71075" w:rsidP="00E71075">
      <w:pPr>
        <w:pStyle w:val="ConsPlusNormal"/>
        <w:ind w:firstLine="540"/>
        <w:jc w:val="both"/>
        <w:rPr>
          <w:rFonts w:ascii="Times New Roman" w:hAnsi="Times New Roman" w:cs="Times New Roman"/>
          <w:sz w:val="28"/>
          <w:szCs w:val="28"/>
        </w:rPr>
      </w:pPr>
      <w:r w:rsidRPr="00CB30D3">
        <w:rPr>
          <w:rFonts w:ascii="Times New Roman" w:hAnsi="Times New Roman" w:cs="Times New Roman"/>
          <w:sz w:val="28"/>
          <w:szCs w:val="28"/>
        </w:rPr>
        <w:t xml:space="preserve">В соответствии со </w:t>
      </w:r>
      <w:hyperlink r:id="rId8" w:tooltip="&quot;Бюджетный кодекс Российской Федерации&quot; от 31.07.1998 N 145-ФЗ (ред. от 21.11.2022) {КонсультантПлюс}" w:history="1">
        <w:r w:rsidRPr="00CB30D3">
          <w:rPr>
            <w:rStyle w:val="aa"/>
            <w:rFonts w:ascii="Times New Roman" w:hAnsi="Times New Roman" w:cs="Times New Roman"/>
            <w:color w:val="auto"/>
            <w:sz w:val="28"/>
            <w:szCs w:val="28"/>
            <w:u w:val="none"/>
          </w:rPr>
          <w:t>статьей 220.1</w:t>
        </w:r>
      </w:hyperlink>
      <w:r w:rsidRPr="00CB30D3">
        <w:rPr>
          <w:rFonts w:ascii="Times New Roman" w:hAnsi="Times New Roman" w:cs="Times New Roman"/>
          <w:sz w:val="28"/>
          <w:szCs w:val="28"/>
        </w:rPr>
        <w:t xml:space="preserve"> Бюджетного кодекса Российской Федерации, </w:t>
      </w:r>
      <w:hyperlink r:id="rId9" w:tooltip="Закон Республики Башкортостан от 15.07.2005 N 205-з (ред. от 05.05.2022) &quot;О бюджетном процессе в Республике Башкортостан&quot; (принят Государственным Собранием - Курултаем - РБ 07.07.2005) ------------ Утратил силу или отменен {КонсультантПлюс}" w:history="1">
        <w:r w:rsidRPr="00CB30D3">
          <w:rPr>
            <w:rStyle w:val="aa"/>
            <w:rFonts w:ascii="Times New Roman" w:hAnsi="Times New Roman" w:cs="Times New Roman"/>
            <w:color w:val="auto"/>
            <w:sz w:val="28"/>
            <w:szCs w:val="28"/>
            <w:u w:val="none"/>
          </w:rPr>
          <w:t>Законом</w:t>
        </w:r>
      </w:hyperlink>
      <w:r w:rsidRPr="00CB30D3">
        <w:rPr>
          <w:rFonts w:ascii="Times New Roman" w:hAnsi="Times New Roman" w:cs="Times New Roman"/>
          <w:sz w:val="28"/>
          <w:szCs w:val="28"/>
        </w:rPr>
        <w:t xml:space="preserve"> Республики Башкортостан "О бюджетном процессе в Республике Башкортостан", </w:t>
      </w:r>
      <w:r w:rsidR="00FB796B">
        <w:rPr>
          <w:rFonts w:ascii="Times New Roman" w:hAnsi="Times New Roman" w:cs="Times New Roman"/>
          <w:sz w:val="28"/>
          <w:szCs w:val="28"/>
        </w:rPr>
        <w:t xml:space="preserve">Решением Совета сельского поселения </w:t>
      </w:r>
      <w:proofErr w:type="spellStart"/>
      <w:r w:rsidR="0003728F">
        <w:rPr>
          <w:rFonts w:ascii="Times New Roman" w:hAnsi="Times New Roman" w:cs="Times New Roman"/>
          <w:sz w:val="28"/>
          <w:szCs w:val="28"/>
        </w:rPr>
        <w:t>Ибраевский</w:t>
      </w:r>
      <w:proofErr w:type="spellEnd"/>
      <w:r w:rsidR="00FB796B">
        <w:rPr>
          <w:rFonts w:ascii="Times New Roman" w:hAnsi="Times New Roman" w:cs="Times New Roman"/>
          <w:sz w:val="28"/>
          <w:szCs w:val="28"/>
        </w:rPr>
        <w:t xml:space="preserve"> сельсовет м</w:t>
      </w:r>
      <w:r w:rsidRPr="00CB30D3">
        <w:rPr>
          <w:rFonts w:ascii="Times New Roman" w:hAnsi="Times New Roman" w:cs="Times New Roman"/>
          <w:sz w:val="28"/>
          <w:szCs w:val="28"/>
        </w:rPr>
        <w:t xml:space="preserve">униципальном районе </w:t>
      </w:r>
      <w:proofErr w:type="spellStart"/>
      <w:r w:rsidRPr="00CB30D3">
        <w:rPr>
          <w:rFonts w:ascii="Times New Roman" w:hAnsi="Times New Roman" w:cs="Times New Roman"/>
          <w:sz w:val="28"/>
          <w:szCs w:val="28"/>
        </w:rPr>
        <w:t>Кигинский</w:t>
      </w:r>
      <w:proofErr w:type="spellEnd"/>
      <w:r w:rsidRPr="00CB30D3">
        <w:rPr>
          <w:rFonts w:ascii="Times New Roman" w:hAnsi="Times New Roman" w:cs="Times New Roman"/>
          <w:sz w:val="28"/>
          <w:szCs w:val="28"/>
        </w:rPr>
        <w:t xml:space="preserve"> район Республики Башкортостан</w:t>
      </w:r>
      <w:r w:rsidR="00FB796B">
        <w:rPr>
          <w:rFonts w:ascii="Times New Roman" w:hAnsi="Times New Roman" w:cs="Times New Roman"/>
          <w:sz w:val="28"/>
          <w:szCs w:val="28"/>
        </w:rPr>
        <w:t xml:space="preserve"> «О бюджетном процессе в сельском поселении </w:t>
      </w:r>
      <w:proofErr w:type="spellStart"/>
      <w:r w:rsidR="0003728F">
        <w:rPr>
          <w:rFonts w:ascii="Times New Roman" w:hAnsi="Times New Roman" w:cs="Times New Roman"/>
          <w:sz w:val="28"/>
          <w:szCs w:val="28"/>
        </w:rPr>
        <w:t>Ибраевский</w:t>
      </w:r>
      <w:proofErr w:type="spellEnd"/>
      <w:r w:rsidR="00FB796B">
        <w:rPr>
          <w:rFonts w:ascii="Times New Roman" w:hAnsi="Times New Roman" w:cs="Times New Roman"/>
          <w:sz w:val="28"/>
          <w:szCs w:val="28"/>
        </w:rPr>
        <w:t xml:space="preserve"> сельсовет муниципального ра</w:t>
      </w:r>
      <w:r w:rsidR="00CE6B23">
        <w:rPr>
          <w:rFonts w:ascii="Times New Roman" w:hAnsi="Times New Roman" w:cs="Times New Roman"/>
          <w:sz w:val="28"/>
          <w:szCs w:val="28"/>
        </w:rPr>
        <w:t>й</w:t>
      </w:r>
      <w:r w:rsidR="00FB796B">
        <w:rPr>
          <w:rFonts w:ascii="Times New Roman" w:hAnsi="Times New Roman" w:cs="Times New Roman"/>
          <w:sz w:val="28"/>
          <w:szCs w:val="28"/>
        </w:rPr>
        <w:t xml:space="preserve">она </w:t>
      </w:r>
      <w:proofErr w:type="spellStart"/>
      <w:r w:rsidR="00FB796B">
        <w:rPr>
          <w:rFonts w:ascii="Times New Roman" w:hAnsi="Times New Roman" w:cs="Times New Roman"/>
          <w:sz w:val="28"/>
          <w:szCs w:val="28"/>
        </w:rPr>
        <w:t>Кигинский</w:t>
      </w:r>
      <w:proofErr w:type="spellEnd"/>
      <w:r w:rsidR="00FB796B">
        <w:rPr>
          <w:rFonts w:ascii="Times New Roman" w:hAnsi="Times New Roman" w:cs="Times New Roman"/>
          <w:sz w:val="28"/>
          <w:szCs w:val="28"/>
        </w:rPr>
        <w:t xml:space="preserve"> район Республики Башкортостан»</w:t>
      </w:r>
      <w:r w:rsidR="00CB30D3" w:rsidRPr="00CB30D3">
        <w:rPr>
          <w:rFonts w:ascii="Times New Roman" w:hAnsi="Times New Roman" w:cs="Times New Roman"/>
          <w:sz w:val="28"/>
          <w:szCs w:val="28"/>
        </w:rPr>
        <w:t xml:space="preserve">, Администрация </w:t>
      </w:r>
      <w:r w:rsidR="00A70B7D">
        <w:rPr>
          <w:rFonts w:ascii="Times New Roman" w:hAnsi="Times New Roman" w:cs="Times New Roman"/>
          <w:sz w:val="28"/>
          <w:szCs w:val="28"/>
        </w:rPr>
        <w:t xml:space="preserve">сельского поселения </w:t>
      </w:r>
      <w:proofErr w:type="spellStart"/>
      <w:r w:rsidR="0003728F">
        <w:rPr>
          <w:rFonts w:ascii="Times New Roman" w:hAnsi="Times New Roman" w:cs="Times New Roman"/>
          <w:sz w:val="28"/>
          <w:szCs w:val="28"/>
        </w:rPr>
        <w:t>Ибраевский</w:t>
      </w:r>
      <w:proofErr w:type="spellEnd"/>
      <w:r w:rsidR="00A70B7D">
        <w:rPr>
          <w:rFonts w:ascii="Times New Roman" w:hAnsi="Times New Roman" w:cs="Times New Roman"/>
          <w:sz w:val="28"/>
          <w:szCs w:val="28"/>
        </w:rPr>
        <w:t xml:space="preserve"> сельсовет </w:t>
      </w:r>
      <w:r w:rsidR="00CB30D3" w:rsidRPr="00CB30D3">
        <w:rPr>
          <w:rFonts w:ascii="Times New Roman" w:hAnsi="Times New Roman" w:cs="Times New Roman"/>
          <w:sz w:val="28"/>
          <w:szCs w:val="28"/>
        </w:rPr>
        <w:t xml:space="preserve">муниципального района </w:t>
      </w:r>
      <w:proofErr w:type="spellStart"/>
      <w:r w:rsidR="00CB30D3" w:rsidRPr="00CB30D3">
        <w:rPr>
          <w:rFonts w:ascii="Times New Roman" w:hAnsi="Times New Roman" w:cs="Times New Roman"/>
          <w:sz w:val="28"/>
          <w:szCs w:val="28"/>
        </w:rPr>
        <w:t>Кигинский</w:t>
      </w:r>
      <w:proofErr w:type="spellEnd"/>
      <w:r w:rsidR="00CB30D3" w:rsidRPr="00CB30D3">
        <w:rPr>
          <w:rFonts w:ascii="Times New Roman" w:hAnsi="Times New Roman" w:cs="Times New Roman"/>
          <w:sz w:val="28"/>
          <w:szCs w:val="28"/>
        </w:rPr>
        <w:t xml:space="preserve"> район Республики Башкортостан,</w:t>
      </w:r>
      <w:r w:rsidRPr="00CB30D3">
        <w:rPr>
          <w:rFonts w:ascii="Times New Roman" w:hAnsi="Times New Roman" w:cs="Times New Roman"/>
          <w:sz w:val="28"/>
          <w:szCs w:val="28"/>
        </w:rPr>
        <w:t xml:space="preserve"> ПОСТАНОВЛЯ</w:t>
      </w:r>
      <w:r w:rsidR="00CB30D3" w:rsidRPr="00CB30D3">
        <w:rPr>
          <w:rFonts w:ascii="Times New Roman" w:hAnsi="Times New Roman" w:cs="Times New Roman"/>
          <w:sz w:val="28"/>
          <w:szCs w:val="28"/>
        </w:rPr>
        <w:t>ЕТ</w:t>
      </w:r>
      <w:r w:rsidRPr="00CB30D3">
        <w:rPr>
          <w:rFonts w:ascii="Times New Roman" w:hAnsi="Times New Roman" w:cs="Times New Roman"/>
          <w:sz w:val="28"/>
          <w:szCs w:val="28"/>
        </w:rPr>
        <w:t>:</w:t>
      </w:r>
    </w:p>
    <w:p w:rsidR="00E71075" w:rsidRPr="00CB30D3" w:rsidRDefault="00E71075" w:rsidP="00E71075">
      <w:pPr>
        <w:pStyle w:val="ConsPlusNormal"/>
        <w:spacing w:before="200"/>
        <w:ind w:firstLine="540"/>
        <w:jc w:val="both"/>
        <w:rPr>
          <w:rFonts w:ascii="Times New Roman" w:hAnsi="Times New Roman" w:cs="Times New Roman"/>
          <w:sz w:val="28"/>
          <w:szCs w:val="28"/>
        </w:rPr>
      </w:pPr>
      <w:r w:rsidRPr="00CB30D3">
        <w:rPr>
          <w:rFonts w:ascii="Times New Roman" w:hAnsi="Times New Roman" w:cs="Times New Roman"/>
          <w:sz w:val="28"/>
          <w:szCs w:val="28"/>
        </w:rPr>
        <w:t xml:space="preserve">1. Утвердить прилагаемый </w:t>
      </w:r>
      <w:hyperlink r:id="rId10" w:anchor="P40" w:tooltip="ПОРЯДОК" w:history="1">
        <w:r w:rsidRPr="00CB30D3">
          <w:rPr>
            <w:rStyle w:val="aa"/>
            <w:rFonts w:ascii="Times New Roman" w:hAnsi="Times New Roman" w:cs="Times New Roman"/>
            <w:color w:val="auto"/>
            <w:sz w:val="28"/>
            <w:szCs w:val="28"/>
            <w:u w:val="none"/>
          </w:rPr>
          <w:t>Порядок</w:t>
        </w:r>
      </w:hyperlink>
      <w:r w:rsidRPr="00CB30D3">
        <w:rPr>
          <w:rFonts w:ascii="Times New Roman" w:hAnsi="Times New Roman" w:cs="Times New Roman"/>
          <w:sz w:val="28"/>
          <w:szCs w:val="28"/>
        </w:rPr>
        <w:t xml:space="preserve"> открытия и ведения лицевых счетов в </w:t>
      </w:r>
      <w:r w:rsidR="00A70B7D">
        <w:rPr>
          <w:rFonts w:ascii="Times New Roman" w:hAnsi="Times New Roman" w:cs="Times New Roman"/>
          <w:sz w:val="28"/>
          <w:szCs w:val="28"/>
        </w:rPr>
        <w:t xml:space="preserve">Администрации сельского поселения </w:t>
      </w:r>
      <w:proofErr w:type="spellStart"/>
      <w:r w:rsidR="0003728F">
        <w:rPr>
          <w:rFonts w:ascii="Times New Roman" w:hAnsi="Times New Roman" w:cs="Times New Roman"/>
          <w:sz w:val="28"/>
          <w:szCs w:val="28"/>
        </w:rPr>
        <w:t>Ибраевский</w:t>
      </w:r>
      <w:proofErr w:type="spellEnd"/>
      <w:r w:rsidR="00A70B7D">
        <w:rPr>
          <w:rFonts w:ascii="Times New Roman" w:hAnsi="Times New Roman" w:cs="Times New Roman"/>
          <w:sz w:val="28"/>
          <w:szCs w:val="28"/>
        </w:rPr>
        <w:t xml:space="preserve"> сельсовет </w:t>
      </w:r>
      <w:r w:rsidRPr="00CB30D3">
        <w:rPr>
          <w:rFonts w:ascii="Times New Roman" w:hAnsi="Times New Roman" w:cs="Times New Roman"/>
          <w:sz w:val="28"/>
          <w:szCs w:val="28"/>
        </w:rPr>
        <w:t xml:space="preserve">муниципального района </w:t>
      </w:r>
      <w:proofErr w:type="spellStart"/>
      <w:r w:rsidRPr="00CB30D3">
        <w:rPr>
          <w:rFonts w:ascii="Times New Roman" w:hAnsi="Times New Roman" w:cs="Times New Roman"/>
          <w:sz w:val="28"/>
          <w:szCs w:val="28"/>
        </w:rPr>
        <w:t>Кигинский</w:t>
      </w:r>
      <w:proofErr w:type="spellEnd"/>
      <w:r w:rsidRPr="00CB30D3">
        <w:rPr>
          <w:rFonts w:ascii="Times New Roman" w:hAnsi="Times New Roman" w:cs="Times New Roman"/>
          <w:sz w:val="28"/>
          <w:szCs w:val="28"/>
        </w:rPr>
        <w:t xml:space="preserve"> район Республики Башкортостан.</w:t>
      </w:r>
    </w:p>
    <w:p w:rsidR="00E71075" w:rsidRPr="00CB30D3" w:rsidRDefault="00E71075" w:rsidP="00E71075">
      <w:pPr>
        <w:pStyle w:val="ConsPlusNormal"/>
        <w:spacing w:before="200"/>
        <w:ind w:firstLine="540"/>
        <w:jc w:val="both"/>
        <w:rPr>
          <w:rFonts w:ascii="Times New Roman" w:hAnsi="Times New Roman" w:cs="Times New Roman"/>
          <w:sz w:val="28"/>
          <w:szCs w:val="28"/>
        </w:rPr>
      </w:pPr>
      <w:r w:rsidRPr="00CB30D3">
        <w:rPr>
          <w:rFonts w:ascii="Times New Roman" w:hAnsi="Times New Roman" w:cs="Times New Roman"/>
          <w:sz w:val="28"/>
          <w:szCs w:val="28"/>
        </w:rPr>
        <w:t xml:space="preserve">2. Признать утратившим силу постановление </w:t>
      </w:r>
      <w:r w:rsidR="00A70B7D">
        <w:rPr>
          <w:rFonts w:ascii="Times New Roman" w:hAnsi="Times New Roman" w:cs="Times New Roman"/>
          <w:sz w:val="28"/>
          <w:szCs w:val="28"/>
        </w:rPr>
        <w:t>Администрации сельского пос</w:t>
      </w:r>
      <w:r w:rsidR="00DE451F">
        <w:rPr>
          <w:rFonts w:ascii="Times New Roman" w:hAnsi="Times New Roman" w:cs="Times New Roman"/>
          <w:sz w:val="28"/>
          <w:szCs w:val="28"/>
        </w:rPr>
        <w:t>е</w:t>
      </w:r>
      <w:r w:rsidR="00A70B7D">
        <w:rPr>
          <w:rFonts w:ascii="Times New Roman" w:hAnsi="Times New Roman" w:cs="Times New Roman"/>
          <w:sz w:val="28"/>
          <w:szCs w:val="28"/>
        </w:rPr>
        <w:t xml:space="preserve">ления </w:t>
      </w:r>
      <w:proofErr w:type="spellStart"/>
      <w:r w:rsidR="0003728F">
        <w:rPr>
          <w:rFonts w:ascii="Times New Roman" w:hAnsi="Times New Roman" w:cs="Times New Roman"/>
          <w:sz w:val="28"/>
          <w:szCs w:val="28"/>
        </w:rPr>
        <w:t>Ибраевский</w:t>
      </w:r>
      <w:proofErr w:type="spellEnd"/>
      <w:r w:rsidR="00A70B7D">
        <w:rPr>
          <w:rFonts w:ascii="Times New Roman" w:hAnsi="Times New Roman" w:cs="Times New Roman"/>
          <w:sz w:val="28"/>
          <w:szCs w:val="28"/>
        </w:rPr>
        <w:t xml:space="preserve"> сельсовет </w:t>
      </w:r>
      <w:r w:rsidRPr="00CB30D3">
        <w:rPr>
          <w:rFonts w:ascii="Times New Roman" w:hAnsi="Times New Roman" w:cs="Times New Roman"/>
          <w:sz w:val="28"/>
          <w:szCs w:val="28"/>
        </w:rPr>
        <w:t xml:space="preserve">муниципального района </w:t>
      </w:r>
      <w:proofErr w:type="spellStart"/>
      <w:r w:rsidRPr="00CB30D3">
        <w:rPr>
          <w:rFonts w:ascii="Times New Roman" w:hAnsi="Times New Roman" w:cs="Times New Roman"/>
          <w:sz w:val="28"/>
          <w:szCs w:val="28"/>
        </w:rPr>
        <w:t>Кигинский</w:t>
      </w:r>
      <w:proofErr w:type="spellEnd"/>
      <w:r w:rsidRPr="00CB30D3">
        <w:rPr>
          <w:rFonts w:ascii="Times New Roman" w:hAnsi="Times New Roman" w:cs="Times New Roman"/>
          <w:sz w:val="28"/>
          <w:szCs w:val="28"/>
        </w:rPr>
        <w:t xml:space="preserve"> район Республики Башкортостан от </w:t>
      </w:r>
      <w:r w:rsidR="0003728F">
        <w:rPr>
          <w:rFonts w:ascii="Times New Roman" w:hAnsi="Times New Roman" w:cs="Times New Roman"/>
          <w:sz w:val="28"/>
          <w:szCs w:val="28"/>
        </w:rPr>
        <w:t>16</w:t>
      </w:r>
      <w:r w:rsidR="000D5F87">
        <w:rPr>
          <w:rFonts w:ascii="Times New Roman" w:hAnsi="Times New Roman" w:cs="Times New Roman"/>
          <w:sz w:val="28"/>
          <w:szCs w:val="28"/>
        </w:rPr>
        <w:t xml:space="preserve"> </w:t>
      </w:r>
      <w:r w:rsidR="0003728F">
        <w:rPr>
          <w:rFonts w:ascii="Times New Roman" w:hAnsi="Times New Roman" w:cs="Times New Roman"/>
          <w:sz w:val="28"/>
          <w:szCs w:val="28"/>
        </w:rPr>
        <w:t>января</w:t>
      </w:r>
      <w:r w:rsidRPr="00CB30D3">
        <w:rPr>
          <w:rFonts w:ascii="Times New Roman" w:hAnsi="Times New Roman" w:cs="Times New Roman"/>
          <w:sz w:val="28"/>
          <w:szCs w:val="28"/>
        </w:rPr>
        <w:t xml:space="preserve"> 202</w:t>
      </w:r>
      <w:r w:rsidR="0003728F">
        <w:rPr>
          <w:rFonts w:ascii="Times New Roman" w:hAnsi="Times New Roman" w:cs="Times New Roman"/>
          <w:sz w:val="28"/>
          <w:szCs w:val="28"/>
        </w:rPr>
        <w:t>2</w:t>
      </w:r>
      <w:r w:rsidRPr="00CB30D3">
        <w:rPr>
          <w:rFonts w:ascii="Times New Roman" w:hAnsi="Times New Roman" w:cs="Times New Roman"/>
          <w:sz w:val="28"/>
          <w:szCs w:val="28"/>
        </w:rPr>
        <w:t xml:space="preserve"> года №</w:t>
      </w:r>
      <w:proofErr w:type="gramStart"/>
      <w:r w:rsidR="0003728F">
        <w:rPr>
          <w:rFonts w:ascii="Times New Roman" w:hAnsi="Times New Roman" w:cs="Times New Roman"/>
          <w:sz w:val="28"/>
          <w:szCs w:val="28"/>
        </w:rPr>
        <w:t>26</w:t>
      </w:r>
      <w:r w:rsidR="00A70B7D">
        <w:rPr>
          <w:rFonts w:ascii="Times New Roman" w:hAnsi="Times New Roman" w:cs="Times New Roman"/>
          <w:sz w:val="28"/>
          <w:szCs w:val="28"/>
        </w:rPr>
        <w:t xml:space="preserve"> </w:t>
      </w:r>
      <w:r w:rsidRPr="00CB30D3">
        <w:rPr>
          <w:rFonts w:ascii="Times New Roman" w:hAnsi="Times New Roman" w:cs="Times New Roman"/>
          <w:sz w:val="28"/>
          <w:szCs w:val="28"/>
        </w:rPr>
        <w:t xml:space="preserve"> «</w:t>
      </w:r>
      <w:proofErr w:type="gramEnd"/>
      <w:r w:rsidRPr="00CB30D3">
        <w:rPr>
          <w:rFonts w:ascii="Times New Roman" w:hAnsi="Times New Roman" w:cs="Times New Roman"/>
          <w:sz w:val="28"/>
          <w:szCs w:val="28"/>
        </w:rPr>
        <w:t xml:space="preserve">Об  утверждении порядка открытия и ведения лицевых счетов в </w:t>
      </w:r>
      <w:r w:rsidR="00A70B7D">
        <w:rPr>
          <w:rFonts w:ascii="Times New Roman" w:hAnsi="Times New Roman" w:cs="Times New Roman"/>
          <w:sz w:val="28"/>
          <w:szCs w:val="28"/>
        </w:rPr>
        <w:t xml:space="preserve">Администрации сельского поселения </w:t>
      </w:r>
      <w:proofErr w:type="spellStart"/>
      <w:r w:rsidR="0003728F">
        <w:rPr>
          <w:rFonts w:ascii="Times New Roman" w:hAnsi="Times New Roman" w:cs="Times New Roman"/>
          <w:sz w:val="28"/>
          <w:szCs w:val="28"/>
        </w:rPr>
        <w:t>Ибраевский</w:t>
      </w:r>
      <w:proofErr w:type="spellEnd"/>
      <w:r w:rsidR="00A70B7D">
        <w:rPr>
          <w:rFonts w:ascii="Times New Roman" w:hAnsi="Times New Roman" w:cs="Times New Roman"/>
          <w:sz w:val="28"/>
          <w:szCs w:val="28"/>
        </w:rPr>
        <w:t xml:space="preserve"> сельсовет </w:t>
      </w:r>
      <w:r w:rsidRPr="00CB30D3">
        <w:rPr>
          <w:rFonts w:ascii="Times New Roman" w:hAnsi="Times New Roman" w:cs="Times New Roman"/>
          <w:sz w:val="28"/>
          <w:szCs w:val="28"/>
        </w:rPr>
        <w:t xml:space="preserve">муниципального района </w:t>
      </w:r>
      <w:proofErr w:type="spellStart"/>
      <w:r w:rsidRPr="00CB30D3">
        <w:rPr>
          <w:rFonts w:ascii="Times New Roman" w:hAnsi="Times New Roman" w:cs="Times New Roman"/>
          <w:sz w:val="28"/>
          <w:szCs w:val="28"/>
        </w:rPr>
        <w:t>Кигинский</w:t>
      </w:r>
      <w:proofErr w:type="spellEnd"/>
      <w:r w:rsidRPr="00CB30D3">
        <w:rPr>
          <w:rFonts w:ascii="Times New Roman" w:hAnsi="Times New Roman" w:cs="Times New Roman"/>
          <w:sz w:val="28"/>
          <w:szCs w:val="28"/>
        </w:rPr>
        <w:t xml:space="preserve"> район Республики Башкортостан» с даты вступления в силу настоящего постановления.</w:t>
      </w:r>
    </w:p>
    <w:p w:rsidR="00E71075" w:rsidRDefault="00E71075" w:rsidP="00E71075">
      <w:pPr>
        <w:pStyle w:val="ConsPlusNormal"/>
        <w:spacing w:before="200"/>
        <w:ind w:firstLine="540"/>
        <w:jc w:val="both"/>
        <w:rPr>
          <w:rFonts w:ascii="Times New Roman" w:hAnsi="Times New Roman" w:cs="Times New Roman"/>
          <w:sz w:val="28"/>
          <w:szCs w:val="28"/>
        </w:rPr>
      </w:pPr>
      <w:r w:rsidRPr="00CB30D3">
        <w:rPr>
          <w:rFonts w:ascii="Times New Roman" w:hAnsi="Times New Roman" w:cs="Times New Roman"/>
          <w:sz w:val="28"/>
          <w:szCs w:val="28"/>
        </w:rPr>
        <w:t xml:space="preserve">3. Контроль за исполнением настоящего постановления </w:t>
      </w:r>
      <w:r w:rsidR="00FB796B">
        <w:rPr>
          <w:rFonts w:ascii="Times New Roman" w:hAnsi="Times New Roman" w:cs="Times New Roman"/>
          <w:sz w:val="28"/>
          <w:szCs w:val="28"/>
        </w:rPr>
        <w:t>оставляю за собой.</w:t>
      </w:r>
    </w:p>
    <w:p w:rsidR="00E71075" w:rsidRDefault="00E71075" w:rsidP="00E71075">
      <w:pPr>
        <w:pStyle w:val="ConsPlusNormal"/>
        <w:spacing w:before="200"/>
        <w:ind w:firstLine="540"/>
        <w:jc w:val="both"/>
        <w:rPr>
          <w:rFonts w:ascii="Times New Roman" w:hAnsi="Times New Roman" w:cs="Times New Roman"/>
          <w:sz w:val="28"/>
          <w:szCs w:val="28"/>
        </w:rPr>
      </w:pPr>
    </w:p>
    <w:p w:rsidR="00E71075" w:rsidRDefault="00E71075" w:rsidP="00E71075">
      <w:pPr>
        <w:pStyle w:val="ConsPlusNormal"/>
        <w:spacing w:before="200"/>
        <w:ind w:firstLine="540"/>
        <w:jc w:val="both"/>
        <w:rPr>
          <w:rFonts w:ascii="Times New Roman" w:hAnsi="Times New Roman" w:cs="Times New Roman"/>
          <w:sz w:val="28"/>
          <w:szCs w:val="28"/>
        </w:rPr>
      </w:pPr>
    </w:p>
    <w:p w:rsidR="00E71075" w:rsidRDefault="0003728F" w:rsidP="00E71075">
      <w:pPr>
        <w:tabs>
          <w:tab w:val="left" w:pos="435"/>
          <w:tab w:val="left" w:pos="6240"/>
        </w:tabs>
        <w:spacing w:line="276" w:lineRule="auto"/>
        <w:rPr>
          <w:rFonts w:eastAsia="Arial Unicode MS"/>
          <w:bCs/>
          <w:color w:val="00000A"/>
          <w:sz w:val="28"/>
          <w:szCs w:val="28"/>
        </w:rPr>
      </w:pPr>
      <w:r>
        <w:rPr>
          <w:rFonts w:eastAsia="Arial Unicode MS"/>
          <w:bCs/>
          <w:color w:val="00000A"/>
          <w:sz w:val="28"/>
          <w:szCs w:val="28"/>
        </w:rPr>
        <w:t>Г</w:t>
      </w:r>
      <w:r w:rsidR="005F441A" w:rsidRPr="005F441A">
        <w:rPr>
          <w:rFonts w:eastAsia="Arial Unicode MS"/>
          <w:bCs/>
          <w:color w:val="00000A"/>
          <w:sz w:val="28"/>
          <w:szCs w:val="28"/>
        </w:rPr>
        <w:t>лавы сельского поселения</w:t>
      </w:r>
      <w:r w:rsidR="005F441A">
        <w:rPr>
          <w:rFonts w:eastAsia="Arial Unicode MS"/>
          <w:bCs/>
          <w:color w:val="00000A"/>
          <w:sz w:val="28"/>
          <w:szCs w:val="28"/>
        </w:rPr>
        <w:t xml:space="preserve">                                                                   </w:t>
      </w:r>
      <w:r>
        <w:rPr>
          <w:rFonts w:eastAsia="Arial Unicode MS"/>
          <w:bCs/>
          <w:color w:val="00000A"/>
          <w:sz w:val="28"/>
          <w:szCs w:val="28"/>
        </w:rPr>
        <w:t xml:space="preserve">Р.Р. </w:t>
      </w:r>
      <w:proofErr w:type="spellStart"/>
      <w:r>
        <w:rPr>
          <w:rFonts w:eastAsia="Arial Unicode MS"/>
          <w:bCs/>
          <w:color w:val="00000A"/>
          <w:sz w:val="28"/>
          <w:szCs w:val="28"/>
        </w:rPr>
        <w:t>Сагитов</w:t>
      </w:r>
      <w:proofErr w:type="spellEnd"/>
      <w:r w:rsidR="005F441A">
        <w:rPr>
          <w:rFonts w:eastAsia="Arial Unicode MS"/>
          <w:bCs/>
          <w:color w:val="00000A"/>
          <w:sz w:val="28"/>
          <w:szCs w:val="28"/>
        </w:rPr>
        <w:t xml:space="preserve"> </w:t>
      </w:r>
      <w:r w:rsidR="00E71075">
        <w:rPr>
          <w:rFonts w:eastAsia="Arial Unicode MS"/>
          <w:bCs/>
          <w:color w:val="00000A"/>
          <w:sz w:val="28"/>
          <w:szCs w:val="28"/>
        </w:rPr>
        <w:t xml:space="preserve">        </w:t>
      </w:r>
    </w:p>
    <w:p w:rsidR="002A6F69" w:rsidRDefault="002A6F69" w:rsidP="00E71075">
      <w:pPr>
        <w:ind w:firstLine="708"/>
        <w:rPr>
          <w:sz w:val="28"/>
          <w:szCs w:val="28"/>
        </w:rPr>
      </w:pPr>
    </w:p>
    <w:p w:rsidR="00675469" w:rsidRDefault="00675469" w:rsidP="00E71075">
      <w:pPr>
        <w:ind w:firstLine="708"/>
        <w:rPr>
          <w:sz w:val="28"/>
          <w:szCs w:val="28"/>
        </w:rPr>
      </w:pPr>
    </w:p>
    <w:p w:rsidR="00675469" w:rsidRDefault="00675469" w:rsidP="00E71075">
      <w:pPr>
        <w:ind w:firstLine="708"/>
        <w:rPr>
          <w:sz w:val="28"/>
          <w:szCs w:val="28"/>
        </w:rPr>
      </w:pPr>
    </w:p>
    <w:p w:rsidR="00675469" w:rsidRDefault="00675469" w:rsidP="00E71075">
      <w:pPr>
        <w:ind w:firstLine="708"/>
        <w:rPr>
          <w:sz w:val="28"/>
          <w:szCs w:val="28"/>
        </w:rPr>
      </w:pPr>
    </w:p>
    <w:p w:rsidR="00675469" w:rsidRPr="00504590" w:rsidRDefault="00675469" w:rsidP="00675469">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Pr="00504590">
        <w:rPr>
          <w:rFonts w:ascii="Times New Roman" w:hAnsi="Times New Roman" w:cs="Times New Roman"/>
          <w:b w:val="0"/>
          <w:sz w:val="28"/>
          <w:szCs w:val="28"/>
        </w:rPr>
        <w:t>Утвержден</w:t>
      </w:r>
    </w:p>
    <w:p w:rsidR="00675469" w:rsidRDefault="00675469" w:rsidP="00675469">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постановлением </w:t>
      </w:r>
      <w:r>
        <w:rPr>
          <w:rFonts w:ascii="Times New Roman" w:hAnsi="Times New Roman" w:cs="Times New Roman"/>
          <w:b w:val="0"/>
          <w:sz w:val="28"/>
          <w:szCs w:val="28"/>
        </w:rPr>
        <w:t xml:space="preserve">Администрации         </w:t>
      </w:r>
    </w:p>
    <w:p w:rsidR="00675469" w:rsidRDefault="00675469" w:rsidP="00675469">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сельского поселения </w:t>
      </w:r>
    </w:p>
    <w:p w:rsidR="00675469" w:rsidRPr="00504590" w:rsidRDefault="00675469" w:rsidP="00675469">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Ибраевский</w:t>
      </w:r>
      <w:proofErr w:type="spellEnd"/>
      <w:r>
        <w:rPr>
          <w:rFonts w:ascii="Times New Roman" w:hAnsi="Times New Roman" w:cs="Times New Roman"/>
          <w:b w:val="0"/>
          <w:sz w:val="28"/>
          <w:szCs w:val="28"/>
        </w:rPr>
        <w:t xml:space="preserve"> сельсовет</w:t>
      </w:r>
      <w:r w:rsidRPr="00504590">
        <w:rPr>
          <w:rFonts w:ascii="Times New Roman" w:hAnsi="Times New Roman" w:cs="Times New Roman"/>
          <w:b w:val="0"/>
          <w:sz w:val="28"/>
          <w:szCs w:val="28"/>
        </w:rPr>
        <w:t xml:space="preserve"> </w:t>
      </w:r>
    </w:p>
    <w:p w:rsidR="00675469" w:rsidRPr="00504590" w:rsidRDefault="00675469" w:rsidP="00675469">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муниципального района </w:t>
      </w:r>
    </w:p>
    <w:p w:rsidR="00675469" w:rsidRPr="00504590" w:rsidRDefault="00675469" w:rsidP="00675469">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w:t>
      </w:r>
      <w:proofErr w:type="spellStart"/>
      <w:r w:rsidRPr="00504590">
        <w:rPr>
          <w:rFonts w:ascii="Times New Roman" w:hAnsi="Times New Roman" w:cs="Times New Roman"/>
          <w:b w:val="0"/>
          <w:sz w:val="28"/>
          <w:szCs w:val="28"/>
        </w:rPr>
        <w:t>Кигинский</w:t>
      </w:r>
      <w:proofErr w:type="spellEnd"/>
      <w:r w:rsidRPr="00504590">
        <w:rPr>
          <w:rFonts w:ascii="Times New Roman" w:hAnsi="Times New Roman" w:cs="Times New Roman"/>
          <w:b w:val="0"/>
          <w:sz w:val="28"/>
          <w:szCs w:val="28"/>
        </w:rPr>
        <w:t xml:space="preserve"> район </w:t>
      </w:r>
    </w:p>
    <w:p w:rsidR="00675469" w:rsidRPr="00504590" w:rsidRDefault="00675469" w:rsidP="00675469">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Республики Башкортостан</w:t>
      </w:r>
    </w:p>
    <w:p w:rsidR="00675469" w:rsidRPr="00504590" w:rsidRDefault="00675469" w:rsidP="00675469">
      <w:pPr>
        <w:pStyle w:val="ConsPlusTitle"/>
        <w:ind w:firstLine="709"/>
        <w:jc w:val="center"/>
        <w:rPr>
          <w:rFonts w:ascii="Times New Roman" w:hAnsi="Times New Roman" w:cs="Times New Roman"/>
          <w:b w:val="0"/>
          <w:sz w:val="28"/>
          <w:szCs w:val="28"/>
        </w:rPr>
      </w:pPr>
    </w:p>
    <w:p w:rsidR="00675469" w:rsidRPr="00B433CE" w:rsidRDefault="00675469" w:rsidP="00675469">
      <w:pPr>
        <w:pStyle w:val="ConsPlusTitle"/>
        <w:ind w:firstLine="709"/>
        <w:jc w:val="center"/>
        <w:rPr>
          <w:rFonts w:ascii="Times New Roman" w:hAnsi="Times New Roman" w:cs="Times New Roman"/>
          <w:b w:val="0"/>
          <w:sz w:val="24"/>
          <w:szCs w:val="24"/>
        </w:rPr>
      </w:pPr>
      <w:r w:rsidRPr="00B433CE">
        <w:rPr>
          <w:rFonts w:ascii="Times New Roman" w:hAnsi="Times New Roman" w:cs="Times New Roman"/>
          <w:b w:val="0"/>
          <w:sz w:val="24"/>
          <w:szCs w:val="24"/>
        </w:rPr>
        <w:t>ПОРЯДОК</w:t>
      </w:r>
    </w:p>
    <w:p w:rsidR="00675469" w:rsidRPr="00B433CE" w:rsidRDefault="00675469" w:rsidP="00675469">
      <w:pPr>
        <w:pStyle w:val="ConsPlusTitle"/>
        <w:ind w:firstLine="709"/>
        <w:jc w:val="center"/>
        <w:rPr>
          <w:rFonts w:ascii="Times New Roman" w:hAnsi="Times New Roman" w:cs="Times New Roman"/>
          <w:b w:val="0"/>
          <w:sz w:val="24"/>
          <w:szCs w:val="24"/>
        </w:rPr>
      </w:pPr>
      <w:r w:rsidRPr="00B433CE">
        <w:rPr>
          <w:rFonts w:ascii="Times New Roman" w:hAnsi="Times New Roman" w:cs="Times New Roman"/>
          <w:b w:val="0"/>
          <w:sz w:val="24"/>
          <w:szCs w:val="24"/>
        </w:rPr>
        <w:t xml:space="preserve">ОТКРЫТИЯ И ВЕДЕНИЯ ЛИЦЕВЫХ СЧЕТОВ В АДМИНИСТРАЦИИ СЕЛЬСКОГО ПОСЕЛЕНИЯ ИБРАЕВСКИЙ СЕЛЬСОВЕТ МУНИЦИПАЛЬНОГО </w:t>
      </w:r>
      <w:proofErr w:type="gramStart"/>
      <w:r w:rsidRPr="00B433CE">
        <w:rPr>
          <w:rFonts w:ascii="Times New Roman" w:hAnsi="Times New Roman" w:cs="Times New Roman"/>
          <w:b w:val="0"/>
          <w:sz w:val="24"/>
          <w:szCs w:val="24"/>
        </w:rPr>
        <w:t>РАЙОНА  КИГИНСКИЙ</w:t>
      </w:r>
      <w:proofErr w:type="gramEnd"/>
      <w:r w:rsidRPr="00B433CE">
        <w:rPr>
          <w:rFonts w:ascii="Times New Roman" w:hAnsi="Times New Roman" w:cs="Times New Roman"/>
          <w:sz w:val="24"/>
          <w:szCs w:val="24"/>
        </w:rPr>
        <w:t xml:space="preserve"> </w:t>
      </w:r>
      <w:r w:rsidRPr="00B433CE">
        <w:rPr>
          <w:rFonts w:ascii="Times New Roman" w:hAnsi="Times New Roman" w:cs="Times New Roman"/>
          <w:b w:val="0"/>
          <w:sz w:val="24"/>
          <w:szCs w:val="24"/>
        </w:rPr>
        <w:t>РАЙОН</w:t>
      </w:r>
      <w:r w:rsidR="00B433CE">
        <w:rPr>
          <w:rFonts w:ascii="Times New Roman" w:hAnsi="Times New Roman" w:cs="Times New Roman"/>
          <w:b w:val="0"/>
          <w:sz w:val="24"/>
          <w:szCs w:val="24"/>
        </w:rPr>
        <w:t xml:space="preserve"> </w:t>
      </w:r>
      <w:r w:rsidRPr="00B433CE">
        <w:rPr>
          <w:rFonts w:ascii="Times New Roman" w:hAnsi="Times New Roman" w:cs="Times New Roman"/>
          <w:b w:val="0"/>
          <w:sz w:val="24"/>
          <w:szCs w:val="24"/>
        </w:rPr>
        <w:t>РЕСПУБЛИКИ БАШКОРТОСТАН</w:t>
      </w:r>
    </w:p>
    <w:p w:rsidR="00675469" w:rsidRPr="00504590" w:rsidRDefault="00675469" w:rsidP="00675469">
      <w:pPr>
        <w:pStyle w:val="ConsPlusNormal"/>
        <w:ind w:firstLine="709"/>
        <w:jc w:val="center"/>
        <w:rPr>
          <w:sz w:val="28"/>
          <w:szCs w:val="28"/>
        </w:rPr>
      </w:pPr>
    </w:p>
    <w:p w:rsidR="00675469" w:rsidRPr="00504590" w:rsidRDefault="00675469" w:rsidP="00675469">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675469" w:rsidRPr="00B433CE" w:rsidRDefault="00675469" w:rsidP="00675469">
      <w:pPr>
        <w:pStyle w:val="ConsPlusNormal"/>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 Настоящий Порядок открытия и ведения лицевых счетов в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(далее - Порядок) разработан на основании </w:t>
      </w:r>
      <w:hyperlink r:id="rId11" w:history="1">
        <w:r w:rsidRPr="00B433CE">
          <w:rPr>
            <w:rFonts w:ascii="Times New Roman" w:hAnsi="Times New Roman" w:cs="Times New Roman"/>
            <w:sz w:val="28"/>
            <w:szCs w:val="28"/>
          </w:rPr>
          <w:t>статьи 220.1</w:t>
        </w:r>
      </w:hyperlink>
      <w:r w:rsidRPr="00B433CE">
        <w:rPr>
          <w:rFonts w:ascii="Times New Roman" w:hAnsi="Times New Roman" w:cs="Times New Roman"/>
          <w:sz w:val="28"/>
          <w:szCs w:val="28"/>
        </w:rPr>
        <w:t xml:space="preserve"> и </w:t>
      </w:r>
      <w:hyperlink r:id="rId12" w:history="1">
        <w:r w:rsidRPr="00B433CE">
          <w:rPr>
            <w:rFonts w:ascii="Times New Roman" w:hAnsi="Times New Roman" w:cs="Times New Roman"/>
            <w:sz w:val="28"/>
            <w:szCs w:val="28"/>
          </w:rPr>
          <w:t>части 5 статьи 242.23</w:t>
        </w:r>
      </w:hyperlink>
      <w:r w:rsidRPr="00B433CE">
        <w:rPr>
          <w:rFonts w:ascii="Times New Roman" w:hAnsi="Times New Roman" w:cs="Times New Roman"/>
          <w:sz w:val="28"/>
          <w:szCs w:val="28"/>
        </w:rPr>
        <w:t xml:space="preserve"> Бюджетного кодекса Российской Федерации, </w:t>
      </w:r>
      <w:hyperlink r:id="rId13" w:history="1">
        <w:r w:rsidRPr="00B433CE">
          <w:rPr>
            <w:rFonts w:ascii="Times New Roman" w:hAnsi="Times New Roman" w:cs="Times New Roman"/>
            <w:sz w:val="28"/>
            <w:szCs w:val="28"/>
          </w:rPr>
          <w:t>частей 3</w:t>
        </w:r>
      </w:hyperlink>
      <w:r w:rsidRPr="00B433CE">
        <w:rPr>
          <w:rFonts w:ascii="Times New Roman" w:hAnsi="Times New Roman" w:cs="Times New Roman"/>
          <w:sz w:val="28"/>
          <w:szCs w:val="28"/>
        </w:rPr>
        <w:t xml:space="preserve">, </w:t>
      </w:r>
      <w:hyperlink r:id="rId14" w:history="1">
        <w:r w:rsidRPr="00B433CE">
          <w:rPr>
            <w:rFonts w:ascii="Times New Roman" w:hAnsi="Times New Roman" w:cs="Times New Roman"/>
            <w:sz w:val="28"/>
            <w:szCs w:val="28"/>
          </w:rPr>
          <w:t>8 статьи 30</w:t>
        </w:r>
      </w:hyperlink>
      <w:r w:rsidRPr="00B433CE">
        <w:rPr>
          <w:rFonts w:ascii="Times New Roman" w:hAnsi="Times New Roman" w:cs="Times New Roman"/>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5" w:history="1">
        <w:r w:rsidRPr="00B433CE">
          <w:rPr>
            <w:rFonts w:ascii="Times New Roman" w:hAnsi="Times New Roman" w:cs="Times New Roman"/>
            <w:sz w:val="28"/>
            <w:szCs w:val="28"/>
          </w:rPr>
          <w:t>частей 3.3</w:t>
        </w:r>
      </w:hyperlink>
      <w:r w:rsidRPr="00B433CE">
        <w:rPr>
          <w:rFonts w:ascii="Times New Roman" w:hAnsi="Times New Roman" w:cs="Times New Roman"/>
          <w:sz w:val="28"/>
          <w:szCs w:val="28"/>
        </w:rPr>
        <w:t xml:space="preserve">, </w:t>
      </w:r>
      <w:hyperlink r:id="rId16" w:history="1">
        <w:r w:rsidRPr="00B433CE">
          <w:rPr>
            <w:rFonts w:ascii="Times New Roman" w:hAnsi="Times New Roman" w:cs="Times New Roman"/>
            <w:sz w:val="28"/>
            <w:szCs w:val="28"/>
          </w:rPr>
          <w:t>3.6</w:t>
        </w:r>
      </w:hyperlink>
      <w:r w:rsidRPr="00B433CE">
        <w:rPr>
          <w:rFonts w:ascii="Times New Roman" w:hAnsi="Times New Roman" w:cs="Times New Roman"/>
          <w:sz w:val="28"/>
          <w:szCs w:val="28"/>
        </w:rPr>
        <w:t xml:space="preserve"> и </w:t>
      </w:r>
      <w:hyperlink r:id="rId17" w:history="1">
        <w:r w:rsidRPr="00B433CE">
          <w:rPr>
            <w:rFonts w:ascii="Times New Roman" w:hAnsi="Times New Roman" w:cs="Times New Roman"/>
            <w:sz w:val="28"/>
            <w:szCs w:val="28"/>
          </w:rPr>
          <w:t>3.8 статьи 2</w:t>
        </w:r>
      </w:hyperlink>
      <w:r w:rsidRPr="00B433CE">
        <w:rPr>
          <w:rFonts w:ascii="Times New Roman" w:hAnsi="Times New Roman" w:cs="Times New Roman"/>
          <w:sz w:val="28"/>
          <w:szCs w:val="28"/>
        </w:rPr>
        <w:t xml:space="preserve"> Федерального закона от 3 ноября 2006 года N 174-ФЗ "Об автономных учреждениях", </w:t>
      </w:r>
      <w:hyperlink r:id="rId18" w:history="1">
        <w:r w:rsidRPr="00B433CE">
          <w:rPr>
            <w:rFonts w:ascii="Times New Roman" w:hAnsi="Times New Roman" w:cs="Times New Roman"/>
            <w:sz w:val="28"/>
            <w:szCs w:val="28"/>
          </w:rPr>
          <w:t>Закона</w:t>
        </w:r>
      </w:hyperlink>
      <w:r w:rsidRPr="00B433CE">
        <w:rPr>
          <w:rFonts w:ascii="Times New Roman" w:hAnsi="Times New Roman" w:cs="Times New Roman"/>
          <w:sz w:val="28"/>
          <w:szCs w:val="28"/>
        </w:rPr>
        <w:t xml:space="preserve"> Республики Башкортостан "О бюджетном процессе в Республике Башкортостан", Решения Совета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муниципальном районе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«О бюджетном процессе в сельском поселении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w:t>
      </w:r>
      <w:hyperlink r:id="rId19" w:history="1">
        <w:r w:rsidRPr="00B433CE">
          <w:rPr>
            <w:rFonts w:ascii="Times New Roman" w:hAnsi="Times New Roman" w:cs="Times New Roman"/>
            <w:sz w:val="28"/>
            <w:szCs w:val="28"/>
          </w:rPr>
          <w:t>Приказа</w:t>
        </w:r>
      </w:hyperlink>
      <w:r w:rsidRPr="00B433CE">
        <w:rPr>
          <w:rFonts w:ascii="Times New Roman" w:hAnsi="Times New Roman" w:cs="Times New Roman"/>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дефицита бюджета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главных распорядителей, распорядителей и получателей средств бюджета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proofErr w:type="gram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w:t>
      </w:r>
      <w:proofErr w:type="gramEnd"/>
      <w:r w:rsidRPr="00B433CE">
        <w:rPr>
          <w:rFonts w:ascii="Times New Roman" w:hAnsi="Times New Roman" w:cs="Times New Roman"/>
          <w:sz w:val="28"/>
          <w:szCs w:val="28"/>
        </w:rPr>
        <w:t xml:space="preserve"> Республики Башкортостан;</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порядок открытия и ведения лицевых счетов для учета операций со средствами бюджетных учреждений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w:t>
      </w:r>
      <w:r w:rsidRPr="00B433CE">
        <w:rPr>
          <w:rFonts w:ascii="Times New Roman" w:hAnsi="Times New Roman" w:cs="Times New Roman"/>
          <w:sz w:val="28"/>
          <w:szCs w:val="28"/>
        </w:rPr>
        <w:lastRenderedPageBreak/>
        <w:t xml:space="preserve">бюджетным учреждениям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учреждениям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(далее - автономные учреждения), функции и полномочия учредителя в отношении которых осуществляет орган местного самоуправления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(далее - учредитель);</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порядок открытия и ведения лицевых счетов, предназначенных для учета операций со средствами получателей средств из бюджета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w:t>
      </w:r>
      <w:proofErr w:type="gramStart"/>
      <w:r w:rsidRPr="00B433CE">
        <w:rPr>
          <w:rFonts w:ascii="Times New Roman" w:hAnsi="Times New Roman" w:cs="Times New Roman"/>
          <w:sz w:val="28"/>
          <w:szCs w:val="28"/>
        </w:rPr>
        <w:t xml:space="preserve">района  </w:t>
      </w:r>
      <w:proofErr w:type="spellStart"/>
      <w:r w:rsidRPr="00B433CE">
        <w:rPr>
          <w:rFonts w:ascii="Times New Roman" w:hAnsi="Times New Roman" w:cs="Times New Roman"/>
          <w:sz w:val="28"/>
          <w:szCs w:val="28"/>
        </w:rPr>
        <w:t>Кигинский</w:t>
      </w:r>
      <w:proofErr w:type="spellEnd"/>
      <w:proofErr w:type="gramEnd"/>
      <w:r w:rsidRPr="00B433CE">
        <w:rPr>
          <w:rFonts w:ascii="Times New Roman" w:hAnsi="Times New Roman" w:cs="Times New Roman"/>
          <w:sz w:val="28"/>
          <w:szCs w:val="28"/>
        </w:rPr>
        <w:t xml:space="preserve"> район Республики Башкортостан в случаях, установленных федеральными законами (далее - получатель средств из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бюджета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в случаях, определенных Решением Совета о бюджете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на текущий финансовый год и плановый период в соответствии со </w:t>
      </w:r>
      <w:hyperlink r:id="rId20" w:history="1">
        <w:r w:rsidRPr="00B433CE">
          <w:rPr>
            <w:rFonts w:ascii="Times New Roman" w:hAnsi="Times New Roman" w:cs="Times New Roman"/>
            <w:sz w:val="28"/>
            <w:szCs w:val="28"/>
          </w:rPr>
          <w:t>статьей 242.26</w:t>
        </w:r>
      </w:hyperlink>
      <w:r w:rsidRPr="00B433CE">
        <w:rPr>
          <w:rFonts w:ascii="Times New Roman" w:hAnsi="Times New Roman" w:cs="Times New Roman"/>
          <w:sz w:val="28"/>
          <w:szCs w:val="28"/>
        </w:rPr>
        <w:t xml:space="preserve"> Бюджетного кодекса Российской Федерации (далее - участники казначейского сопровождения, целевые средства).</w:t>
      </w:r>
    </w:p>
    <w:p w:rsidR="00675469" w:rsidRPr="00B433CE" w:rsidRDefault="00675469" w:rsidP="00675469">
      <w:pPr>
        <w:widowControl w:val="0"/>
        <w:autoSpaceDE w:val="0"/>
        <w:autoSpaceDN w:val="0"/>
        <w:adjustRightInd w:val="0"/>
        <w:ind w:firstLine="709"/>
        <w:jc w:val="both"/>
        <w:rPr>
          <w:sz w:val="28"/>
          <w:szCs w:val="28"/>
        </w:rPr>
      </w:pPr>
      <w:r w:rsidRPr="00B433CE">
        <w:rPr>
          <w:sz w:val="28"/>
          <w:szCs w:val="28"/>
        </w:rPr>
        <w:t xml:space="preserve">Положения </w:t>
      </w:r>
      <w:hyperlink w:anchor="Par792" w:tooltip="IV. ПОРЯДОК" w:history="1">
        <w:r w:rsidRPr="00B433CE">
          <w:rPr>
            <w:sz w:val="28"/>
            <w:szCs w:val="28"/>
          </w:rPr>
          <w:t>раздела IV</w:t>
        </w:r>
      </w:hyperlink>
      <w:r w:rsidRPr="00B433CE">
        <w:rPr>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w:t>
      </w:r>
      <w:proofErr w:type="gramStart"/>
      <w:r w:rsidRPr="00B433CE">
        <w:rPr>
          <w:sz w:val="28"/>
          <w:szCs w:val="28"/>
        </w:rPr>
        <w:t xml:space="preserve">в  </w:t>
      </w:r>
      <w:r w:rsidRPr="00B433CE">
        <w:rPr>
          <w:rFonts w:eastAsiaTheme="minorEastAsia"/>
          <w:sz w:val="28"/>
          <w:szCs w:val="28"/>
        </w:rPr>
        <w:t>Администрации</w:t>
      </w:r>
      <w:proofErr w:type="gramEnd"/>
      <w:r w:rsidRPr="00B433CE">
        <w:rPr>
          <w:rFonts w:eastAsiaTheme="minorEastAsia"/>
          <w:sz w:val="28"/>
          <w:szCs w:val="28"/>
        </w:rPr>
        <w:t xml:space="preserve"> сельского поселения </w:t>
      </w:r>
      <w:proofErr w:type="spellStart"/>
      <w:r w:rsidRPr="00B433CE">
        <w:rPr>
          <w:rFonts w:eastAsiaTheme="minorEastAsia"/>
          <w:sz w:val="28"/>
          <w:szCs w:val="28"/>
        </w:rPr>
        <w:t>Ибраевский</w:t>
      </w:r>
      <w:proofErr w:type="spellEnd"/>
      <w:r w:rsidRPr="00B433CE">
        <w:rPr>
          <w:rFonts w:eastAsiaTheme="minorEastAsia"/>
          <w:sz w:val="28"/>
          <w:szCs w:val="28"/>
        </w:rPr>
        <w:t xml:space="preserve"> сельсовет сельского поселения </w:t>
      </w:r>
      <w:proofErr w:type="spellStart"/>
      <w:r w:rsidRPr="00B433CE">
        <w:rPr>
          <w:rFonts w:eastAsiaTheme="minorEastAsia"/>
          <w:sz w:val="28"/>
          <w:szCs w:val="28"/>
        </w:rPr>
        <w:t>Ибраевский</w:t>
      </w:r>
      <w:proofErr w:type="spellEnd"/>
      <w:r w:rsidRPr="00B433CE">
        <w:rPr>
          <w:rFonts w:eastAsiaTheme="minorEastAsia"/>
          <w:sz w:val="28"/>
          <w:szCs w:val="28"/>
        </w:rPr>
        <w:t xml:space="preserve"> сельсовет </w:t>
      </w:r>
      <w:r w:rsidRPr="00B433CE">
        <w:rPr>
          <w:sz w:val="28"/>
          <w:szCs w:val="28"/>
        </w:rPr>
        <w:t xml:space="preserve"> муниципального района </w:t>
      </w:r>
      <w:proofErr w:type="spellStart"/>
      <w:r w:rsidRPr="00B433CE">
        <w:rPr>
          <w:sz w:val="28"/>
          <w:szCs w:val="28"/>
        </w:rPr>
        <w:t>Кигинский</w:t>
      </w:r>
      <w:proofErr w:type="spellEnd"/>
      <w:r w:rsidRPr="00B433CE">
        <w:rPr>
          <w:sz w:val="28"/>
          <w:szCs w:val="28"/>
        </w:rPr>
        <w:t xml:space="preserve"> район Республики Башкортостан.</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2. В целях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2.1. Участниками бюджетного процесса являются: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главный распорядитель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распорядитель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получатель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w:t>
      </w:r>
      <w:r w:rsidRPr="00B433CE">
        <w:rPr>
          <w:rFonts w:ascii="Times New Roman" w:hAnsi="Times New Roman" w:cs="Times New Roman"/>
          <w:sz w:val="28"/>
          <w:szCs w:val="28"/>
        </w:rPr>
        <w:lastRenderedPageBreak/>
        <w:t>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получатель бюджетных средств, осуществляющий в соответствии с бюджетным законодательством Российской Федерации и Республики Башкортостан, нормативными правовыми актами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 нормативными правовыми актами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На обособленное подразделение бюджетного (автономного) учреждения, </w:t>
      </w:r>
      <w:r w:rsidRPr="00B433CE">
        <w:rPr>
          <w:rFonts w:ascii="Times New Roman" w:hAnsi="Times New Roman" w:cs="Times New Roman"/>
          <w:sz w:val="28"/>
          <w:szCs w:val="28"/>
        </w:rPr>
        <w:lastRenderedPageBreak/>
        <w:t>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На обособленное подразделение получателя средств из бюджета (за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Участник бюджетного процесса, бюджетное (автономное) учреждение, получатель средств из бюджета, участник казначейского сопровождения, которым в соответствии с настоящим Порядком открываются лицевые счета </w:t>
      </w:r>
      <w:proofErr w:type="gramStart"/>
      <w:r w:rsidRPr="00B433CE">
        <w:rPr>
          <w:rFonts w:ascii="Times New Roman" w:hAnsi="Times New Roman" w:cs="Times New Roman"/>
          <w:sz w:val="28"/>
          <w:szCs w:val="28"/>
        </w:rPr>
        <w:t>в  Администрации</w:t>
      </w:r>
      <w:proofErr w:type="gramEnd"/>
      <w:r w:rsidRPr="00B433CE">
        <w:rPr>
          <w:rFonts w:ascii="Times New Roman" w:hAnsi="Times New Roman" w:cs="Times New Roman"/>
          <w:sz w:val="28"/>
          <w:szCs w:val="28"/>
        </w:rPr>
        <w:t xml:space="preserve">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(далее – Администрация сельского поселения), являются участниками системы казначейских платежей (далее - клиент).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3. Администрация сельского поселения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675469" w:rsidRPr="00B433CE" w:rsidRDefault="00675469" w:rsidP="00675469">
      <w:pPr>
        <w:pStyle w:val="ConsPlusNormal"/>
        <w:ind w:firstLine="709"/>
        <w:jc w:val="center"/>
        <w:rPr>
          <w:rFonts w:ascii="Times New Roman" w:hAnsi="Times New Roman" w:cs="Times New Roman"/>
          <w:sz w:val="28"/>
          <w:szCs w:val="28"/>
        </w:rPr>
      </w:pP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Виды лицевых счетов</w:t>
      </w:r>
    </w:p>
    <w:bookmarkStart w:id="0" w:name="Par84"/>
    <w:bookmarkEnd w:id="0"/>
    <w:p w:rsidR="00675469" w:rsidRPr="00B433CE" w:rsidRDefault="00675469" w:rsidP="00675469">
      <w:pPr>
        <w:pStyle w:val="ConsPlusNormal"/>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https://login.consultant.ru/link/?req=doc&amp;base=RLAW140&amp;n=153009&amp;date=14.08.2024&amp;dst=100025&amp;field=134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5</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Для учета операций, осуществляемых участниками бюджетного процесса в рамках их бюджетных полномочий, Администрацией сельского поселения открываются и ведутся следующие виды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B433CE">
          <w:rPr>
            <w:rFonts w:ascii="Times New Roman" w:hAnsi="Times New Roman" w:cs="Times New Roman"/>
            <w:sz w:val="28"/>
            <w:szCs w:val="28"/>
          </w:rPr>
          <w:t>&lt;*&gt;</w:t>
        </w:r>
      </w:hyperlink>
      <w:r w:rsidRPr="00B433CE">
        <w:rPr>
          <w:rFonts w:ascii="Times New Roman" w:hAnsi="Times New Roman" w:cs="Times New Roman"/>
          <w:sz w:val="28"/>
          <w:szCs w:val="28"/>
        </w:rPr>
        <w:t xml:space="preserve"> (далее - бюджетные данные) по подведомственным распорядителям и получателям бюджетных средств (далее - лицевой счет главного </w:t>
      </w:r>
      <w:r w:rsidRPr="00B433CE">
        <w:rPr>
          <w:rFonts w:ascii="Times New Roman" w:hAnsi="Times New Roman" w:cs="Times New Roman"/>
          <w:sz w:val="28"/>
          <w:szCs w:val="28"/>
        </w:rPr>
        <w:lastRenderedPageBreak/>
        <w:t>распорядителя (распорядителя)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1" w:name="Par87"/>
      <w:bookmarkEnd w:id="1"/>
      <w:r w:rsidRPr="00B433CE">
        <w:rPr>
          <w:rFonts w:ascii="Times New Roman" w:hAnsi="Times New Roman" w:cs="Times New Roman"/>
          <w:sz w:val="28"/>
          <w:szCs w:val="28"/>
        </w:rPr>
        <w:t>&lt;*&gt;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w:t>
      </w:r>
    </w:p>
    <w:p w:rsidR="00675469" w:rsidRPr="00B433CE" w:rsidRDefault="00675469" w:rsidP="00675469">
      <w:pPr>
        <w:pStyle w:val="ConsPlusNormal"/>
        <w:ind w:firstLine="709"/>
        <w:jc w:val="center"/>
        <w:rPr>
          <w:rFonts w:ascii="Times New Roman" w:hAnsi="Times New Roman" w:cs="Times New Roman"/>
          <w:sz w:val="28"/>
          <w:szCs w:val="28"/>
        </w:rPr>
      </w:pPr>
    </w:p>
    <w:p w:rsidR="00675469" w:rsidRPr="00B433CE" w:rsidRDefault="00675469" w:rsidP="00675469">
      <w:pPr>
        <w:pStyle w:val="ConsPlusNormal"/>
        <w:ind w:firstLine="709"/>
        <w:jc w:val="both"/>
        <w:rPr>
          <w:rFonts w:ascii="Times New Roman" w:hAnsi="Times New Roman" w:cs="Times New Roman"/>
          <w:sz w:val="28"/>
          <w:szCs w:val="28"/>
        </w:rPr>
      </w:pPr>
      <w:r w:rsidRPr="00B433CE">
        <w:rPr>
          <w:rFonts w:ascii="Times New Roman" w:hAnsi="Times New Roman" w:cs="Times New Roman"/>
          <w:sz w:val="28"/>
          <w:szCs w:val="28"/>
        </w:rPr>
        <w:t>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(далее - лицевой счет получателя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 нормативными правовыми актами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7)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w:t>
      </w:r>
      <w:r w:rsidRPr="00B433CE">
        <w:rPr>
          <w:rFonts w:ascii="Times New Roman" w:hAnsi="Times New Roman" w:cs="Times New Roman"/>
          <w:sz w:val="28"/>
          <w:szCs w:val="28"/>
        </w:rPr>
        <w:lastRenderedPageBreak/>
        <w:t>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21" w:history="1">
        <w:r w:rsidRPr="00B433CE">
          <w:rPr>
            <w:rFonts w:ascii="Times New Roman" w:hAnsi="Times New Roman" w:cs="Times New Roman"/>
            <w:sz w:val="28"/>
            <w:szCs w:val="28"/>
          </w:rPr>
          <w:t>6</w:t>
        </w:r>
      </w:hyperlink>
      <w:r w:rsidRPr="00B433CE">
        <w:rPr>
          <w:rFonts w:ascii="Times New Roman" w:hAnsi="Times New Roman" w:cs="Times New Roman"/>
          <w:sz w:val="28"/>
          <w:szCs w:val="28"/>
        </w:rPr>
        <w:t>. Для учета операций, осуществляемых бюджетным учреждением, Администрацией сельского поселения открываются и ведутся следующие виды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 лицевой счет, предназначенный для учета операций со средствами бюджетных учреждений сельского поселения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бюджетным учреждениям из бюджета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(далее - лицевой счет бюджетного учреждения);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2) лицевой счет, предназначенный для учета операций со средствами, предоставленными бюджетным учреждениям из бюджета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бюджетного учреждения);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22" w:history="1">
        <w:r w:rsidRPr="00B433CE">
          <w:rPr>
            <w:rFonts w:ascii="Times New Roman" w:hAnsi="Times New Roman" w:cs="Times New Roman"/>
            <w:sz w:val="28"/>
            <w:szCs w:val="28"/>
          </w:rPr>
          <w:t>7</w:t>
        </w:r>
      </w:hyperlink>
      <w:r w:rsidRPr="00B433CE">
        <w:rPr>
          <w:rFonts w:ascii="Times New Roman" w:hAnsi="Times New Roman" w:cs="Times New Roman"/>
          <w:sz w:val="28"/>
          <w:szCs w:val="28"/>
        </w:rPr>
        <w:t xml:space="preserve">. Для учета операций, осуществляемых автономным учреждением, </w:t>
      </w:r>
      <w:r w:rsidRPr="00B433CE">
        <w:rPr>
          <w:rFonts w:ascii="Times New Roman" w:hAnsi="Times New Roman" w:cs="Times New Roman"/>
          <w:sz w:val="28"/>
          <w:szCs w:val="28"/>
        </w:rPr>
        <w:lastRenderedPageBreak/>
        <w:t>Администрацией сельского поселения открываются и ведутся следующие виды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автономным учреждениям из бюджета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(далее - лицевой счет автономного учреждения);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2) лицевой счет, предназначенный для учета операций со средствами, предоставленными автономным учреждениям из бюджета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автономного учреждения);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2" w:name="Par106"/>
    <w:bookmarkEnd w:id="2"/>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https://login.consultant.ru/link/?req=doc&amp;base=RLAW140&amp;n=153009&amp;date=14.08.2024&amp;dst=100025&amp;field=134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8</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Для учета операций, осуществляемых получателем средств из бюджета, Администрацией сельского поселения открывается и ведется лицевой счет, предназначенный для учета операций со средствами получателя средств из бюджета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(далее - лицевой счет для учета операций получателя средств из бюджета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9. Для учета операций с целевыми средствами, осуществляемых участниками казначейского сопровождения, Администрацией сельского поселения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B433CE">
          <w:rPr>
            <w:rFonts w:ascii="Times New Roman" w:hAnsi="Times New Roman" w:cs="Times New Roman"/>
            <w:sz w:val="28"/>
            <w:szCs w:val="28"/>
          </w:rPr>
          <w:t>разделом IV</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ind w:firstLine="709"/>
        <w:jc w:val="center"/>
        <w:rPr>
          <w:rFonts w:ascii="Times New Roman" w:hAnsi="Times New Roman" w:cs="Times New Roman"/>
          <w:sz w:val="28"/>
          <w:szCs w:val="28"/>
        </w:rPr>
      </w:pP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Структура номера лицевого счета и правила его формирования</w:t>
      </w:r>
    </w:p>
    <w:p w:rsidR="00675469" w:rsidRPr="00B433CE" w:rsidRDefault="00675469" w:rsidP="00675469">
      <w:pPr>
        <w:pStyle w:val="ConsPlusNormal"/>
        <w:ind w:firstLine="709"/>
        <w:jc w:val="center"/>
        <w:rPr>
          <w:rFonts w:ascii="Times New Roman" w:hAnsi="Times New Roman" w:cs="Times New Roman"/>
          <w:sz w:val="28"/>
          <w:szCs w:val="28"/>
        </w:rPr>
      </w:pPr>
    </w:p>
    <w:p w:rsidR="00675469" w:rsidRPr="00B433CE" w:rsidRDefault="00675469" w:rsidP="00675469">
      <w:pPr>
        <w:pStyle w:val="ConsPlusNormal"/>
        <w:ind w:firstLine="709"/>
        <w:jc w:val="both"/>
        <w:rPr>
          <w:rFonts w:ascii="Times New Roman" w:hAnsi="Times New Roman" w:cs="Times New Roman"/>
          <w:sz w:val="28"/>
          <w:szCs w:val="28"/>
        </w:rPr>
      </w:pPr>
      <w:hyperlink r:id="rId23" w:history="1">
        <w:r w:rsidRPr="00B433CE">
          <w:rPr>
            <w:rFonts w:ascii="Times New Roman" w:hAnsi="Times New Roman" w:cs="Times New Roman"/>
            <w:sz w:val="28"/>
            <w:szCs w:val="28"/>
          </w:rPr>
          <w:t>10</w:t>
        </w:r>
      </w:hyperlink>
      <w:r w:rsidRPr="00B433CE">
        <w:rPr>
          <w:rFonts w:ascii="Times New Roman" w:hAnsi="Times New Roman" w:cs="Times New Roman"/>
          <w:sz w:val="28"/>
          <w:szCs w:val="28"/>
        </w:rPr>
        <w:t>. При открытии лицевых счетов им присваиваются уникальные номера.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24" w:history="1">
        <w:r w:rsidRPr="00B433CE">
          <w:rPr>
            <w:rFonts w:ascii="Times New Roman" w:hAnsi="Times New Roman" w:cs="Times New Roman"/>
            <w:sz w:val="28"/>
            <w:szCs w:val="28"/>
          </w:rPr>
          <w:t>10.1</w:t>
        </w:r>
      </w:hyperlink>
      <w:r w:rsidRPr="00B433CE">
        <w:rPr>
          <w:rFonts w:ascii="Times New Roman" w:hAnsi="Times New Roman" w:cs="Times New Roman"/>
          <w:sz w:val="28"/>
          <w:szCs w:val="28"/>
        </w:rPr>
        <w:t>. Номер лицевого счета состоит из одиннадцати разрядов: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где: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1 и 2 разряды - код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11 разряд - контрольный разряд.</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25" w:history="1">
        <w:r w:rsidRPr="00B433CE">
          <w:rPr>
            <w:rFonts w:ascii="Times New Roman" w:hAnsi="Times New Roman" w:cs="Times New Roman"/>
            <w:sz w:val="28"/>
            <w:szCs w:val="28"/>
          </w:rPr>
          <w:t>10.2</w:t>
        </w:r>
      </w:hyperlink>
      <w:r w:rsidRPr="00B433CE">
        <w:rPr>
          <w:rFonts w:ascii="Times New Roman" w:hAnsi="Times New Roman" w:cs="Times New Roman"/>
          <w:sz w:val="28"/>
          <w:szCs w:val="28"/>
        </w:rPr>
        <w:t>. Код лицевого счета указывается в соответствии со следующими видами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01 - лицевой счет главного распорядителя (распорядителя)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02 - лицевой счет получателя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05 - лицевой счет для учета операций со средствами, поступающими во временное распоряжение получателя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06 - лицевой счет главного администратора источников внутреннего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07 - лицевой счет главного администратора источников внешнего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08 - лицевой счет администратора источников внутреннего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09 - лицевой счет администратора источников внешнего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10 - лицевой счет иного получателя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14 - лицевой счет для учета операций по переданным полномочиям получателя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20 - лицевой счет бюджетного учреждения;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21 - отдельный лицевой счет бюджетного учреждения;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22 - лицевой счет бюджетного учреждения для учета операций со средствами ОМС;</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30 - лицевой счет автономного учреждения;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31 - отдельный лицевой счет автономного учреждения;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32 - лицевой счет автономного учреждения для учета операций со средствами </w:t>
      </w:r>
      <w:r w:rsidRPr="00B433CE">
        <w:rPr>
          <w:rFonts w:ascii="Times New Roman" w:hAnsi="Times New Roman" w:cs="Times New Roman"/>
          <w:sz w:val="28"/>
          <w:szCs w:val="28"/>
        </w:rPr>
        <w:lastRenderedPageBreak/>
        <w:t>ОМС;</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41 - лицевой счет для учета операций получателя средств из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71 - лицевой счет для учета операций участника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26" w:history="1">
        <w:r w:rsidRPr="00B433CE">
          <w:rPr>
            <w:rFonts w:ascii="Times New Roman" w:hAnsi="Times New Roman" w:cs="Times New Roman"/>
            <w:sz w:val="28"/>
            <w:szCs w:val="28"/>
          </w:rPr>
          <w:t>10.3</w:t>
        </w:r>
      </w:hyperlink>
      <w:r w:rsidRPr="00B433CE">
        <w:rPr>
          <w:rFonts w:ascii="Times New Roman" w:hAnsi="Times New Roman" w:cs="Times New Roman"/>
          <w:sz w:val="28"/>
          <w:szCs w:val="28"/>
        </w:rPr>
        <w:t>. Администрация сельского поселения присваивает контрольному разряду цифровое или буквенное значение при открытии клиенту нескольких лицевых счетов одного вида.</w:t>
      </w:r>
    </w:p>
    <w:p w:rsidR="00675469" w:rsidRPr="00B433CE" w:rsidRDefault="00675469" w:rsidP="00675469">
      <w:pPr>
        <w:pStyle w:val="ConsPlusNormal"/>
        <w:ind w:firstLine="709"/>
        <w:jc w:val="center"/>
        <w:rPr>
          <w:rFonts w:ascii="Times New Roman" w:hAnsi="Times New Roman" w:cs="Times New Roman"/>
          <w:sz w:val="28"/>
          <w:szCs w:val="28"/>
        </w:rPr>
      </w:pPr>
    </w:p>
    <w:p w:rsidR="00675469" w:rsidRPr="00504590" w:rsidRDefault="00675469" w:rsidP="00675469">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675469" w:rsidRPr="00504590" w:rsidRDefault="00675469" w:rsidP="00675469">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Общие требования к порядку открытия, переоформления</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и закрытия лицевых счетов</w:t>
      </w:r>
    </w:p>
    <w:p w:rsidR="00675469" w:rsidRPr="00B433CE" w:rsidRDefault="00675469" w:rsidP="00675469">
      <w:pPr>
        <w:pStyle w:val="ConsPlusNormal"/>
        <w:ind w:firstLine="709"/>
        <w:jc w:val="both"/>
        <w:rPr>
          <w:rFonts w:ascii="Times New Roman" w:hAnsi="Times New Roman" w:cs="Times New Roman"/>
          <w:sz w:val="28"/>
          <w:szCs w:val="28"/>
        </w:rPr>
      </w:pPr>
      <w:hyperlink r:id="rId27" w:history="1">
        <w:r w:rsidRPr="00B433CE">
          <w:rPr>
            <w:rFonts w:ascii="Times New Roman" w:hAnsi="Times New Roman" w:cs="Times New Roman"/>
            <w:sz w:val="28"/>
            <w:szCs w:val="28"/>
          </w:rPr>
          <w:t>11</w:t>
        </w:r>
      </w:hyperlink>
      <w:r w:rsidRPr="00B433CE">
        <w:rPr>
          <w:rFonts w:ascii="Times New Roman" w:hAnsi="Times New Roman" w:cs="Times New Roman"/>
          <w:sz w:val="28"/>
          <w:szCs w:val="28"/>
        </w:rPr>
        <w:t>.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Министерством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28" w:history="1">
        <w:r w:rsidRPr="00B433CE">
          <w:rPr>
            <w:rFonts w:ascii="Times New Roman" w:hAnsi="Times New Roman" w:cs="Times New Roman"/>
            <w:sz w:val="28"/>
            <w:szCs w:val="28"/>
          </w:rPr>
          <w:t>12</w:t>
        </w:r>
      </w:hyperlink>
      <w:r w:rsidRPr="00B433CE">
        <w:rPr>
          <w:rFonts w:ascii="Times New Roman" w:hAnsi="Times New Roman" w:cs="Times New Roman"/>
          <w:sz w:val="28"/>
          <w:szCs w:val="28"/>
        </w:rPr>
        <w:t xml:space="preserve">.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 нормативными правовыми актами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другому получателю бюджетных средств, бюджетному (автономному) учреждению либо получателю средств из бюджета (за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Порядок и сроки представления документов,</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необходимых для открытия лицевых счетов</w:t>
      </w:r>
    </w:p>
    <w:p w:rsidR="00675469" w:rsidRPr="00B433CE" w:rsidRDefault="00675469" w:rsidP="00675469">
      <w:pPr>
        <w:pStyle w:val="ConsPlusNormal"/>
        <w:ind w:firstLine="709"/>
        <w:jc w:val="both"/>
        <w:rPr>
          <w:rFonts w:ascii="Times New Roman" w:hAnsi="Times New Roman" w:cs="Times New Roman"/>
          <w:sz w:val="28"/>
          <w:szCs w:val="28"/>
        </w:rPr>
      </w:pPr>
      <w:hyperlink r:id="rId29" w:history="1">
        <w:r w:rsidRPr="00B433CE">
          <w:rPr>
            <w:rFonts w:ascii="Times New Roman" w:hAnsi="Times New Roman" w:cs="Times New Roman"/>
            <w:sz w:val="28"/>
            <w:szCs w:val="28"/>
          </w:rPr>
          <w:t>13</w:t>
        </w:r>
      </w:hyperlink>
      <w:r w:rsidRPr="00B433CE">
        <w:rPr>
          <w:rFonts w:ascii="Times New Roman" w:hAnsi="Times New Roman" w:cs="Times New Roman"/>
          <w:sz w:val="28"/>
          <w:szCs w:val="28"/>
        </w:rPr>
        <w:t>. Документы, необходимые для открытия соответствующих лицевых счетов, представляются в Администрацию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B433CE">
          <w:rPr>
            <w:rFonts w:ascii="Times New Roman" w:hAnsi="Times New Roman" w:cs="Times New Roman"/>
            <w:sz w:val="28"/>
            <w:szCs w:val="28"/>
          </w:rPr>
          <w:t>пунктами 14</w:t>
        </w:r>
      </w:hyperlink>
      <w:r w:rsidRPr="00B433CE">
        <w:rPr>
          <w:rFonts w:ascii="Times New Roman" w:hAnsi="Times New Roman" w:cs="Times New Roman"/>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B433CE">
          <w:rPr>
            <w:rFonts w:ascii="Times New Roman" w:hAnsi="Times New Roman" w:cs="Times New Roman"/>
            <w:sz w:val="28"/>
            <w:szCs w:val="28"/>
          </w:rPr>
          <w:t>25</w:t>
        </w:r>
      </w:hyperlink>
      <w:r w:rsidRPr="00B433CE">
        <w:rPr>
          <w:rFonts w:ascii="Times New Roman" w:hAnsi="Times New Roman" w:cs="Times New Roman"/>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B433CE">
          <w:rPr>
            <w:rFonts w:ascii="Times New Roman" w:hAnsi="Times New Roman" w:cs="Times New Roman"/>
            <w:sz w:val="28"/>
            <w:szCs w:val="28"/>
          </w:rPr>
          <w:t>30</w:t>
        </w:r>
      </w:hyperlink>
      <w:r w:rsidRPr="00B433CE">
        <w:rPr>
          <w:rFonts w:ascii="Times New Roman" w:hAnsi="Times New Roman" w:cs="Times New Roman"/>
          <w:sz w:val="28"/>
          <w:szCs w:val="28"/>
        </w:rPr>
        <w:t xml:space="preserve"> настоящего Порядка, представляются в Администрацию сельского поселения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B433CE">
          <w:rPr>
            <w:rFonts w:ascii="Times New Roman" w:hAnsi="Times New Roman" w:cs="Times New Roman"/>
            <w:sz w:val="28"/>
            <w:szCs w:val="28"/>
          </w:rPr>
          <w:t>пунктами 14</w:t>
        </w:r>
      </w:hyperlink>
      <w:r w:rsidRPr="00B433CE">
        <w:rPr>
          <w:rFonts w:ascii="Times New Roman" w:hAnsi="Times New Roman" w:cs="Times New Roman"/>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B433CE">
          <w:rPr>
            <w:rFonts w:ascii="Times New Roman" w:hAnsi="Times New Roman" w:cs="Times New Roman"/>
            <w:sz w:val="28"/>
            <w:szCs w:val="28"/>
          </w:rPr>
          <w:t>25</w:t>
        </w:r>
      </w:hyperlink>
      <w:r w:rsidRPr="00B433CE">
        <w:rPr>
          <w:rFonts w:ascii="Times New Roman" w:hAnsi="Times New Roman" w:cs="Times New Roman"/>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B433CE">
          <w:rPr>
            <w:rFonts w:ascii="Times New Roman" w:hAnsi="Times New Roman" w:cs="Times New Roman"/>
            <w:sz w:val="28"/>
            <w:szCs w:val="28"/>
          </w:rPr>
          <w:t>30</w:t>
        </w:r>
      </w:hyperlink>
      <w:r w:rsidRPr="00B433CE">
        <w:rPr>
          <w:rFonts w:ascii="Times New Roman" w:hAnsi="Times New Roman" w:cs="Times New Roman"/>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3" w:name="Par161"/>
    <w:bookmarkEnd w:id="3"/>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14</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Для открытия соответствующего лицевого счета клиентом представляются следующие документы:</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а) </w:t>
      </w:r>
      <w:hyperlink w:anchor="Par1052"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б)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к лицевым счетам по форме согласно приложению N 2 к настоящему Порядку (далее - Карточка образцов подписей).</w:t>
      </w:r>
    </w:p>
    <w:bookmarkStart w:id="4" w:name="Par164"/>
    <w:bookmarkEnd w:id="4"/>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15</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Заполнение </w:t>
      </w:r>
      <w:hyperlink w:anchor="Par1052"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открытие лицевого счета осуществляется следующим образом.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052"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открытие лицевого счета заполняется клиентом, за исключением части "Отметка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proofErr w:type="gram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w:t>
      </w:r>
      <w:proofErr w:type="gramEnd"/>
      <w:r w:rsidRPr="00B433CE">
        <w:rPr>
          <w:rFonts w:ascii="Times New Roman" w:hAnsi="Times New Roman" w:cs="Times New Roman"/>
          <w:sz w:val="28"/>
          <w:szCs w:val="28"/>
        </w:rPr>
        <w:t xml:space="preserve"> Республики Башкортостан об открытии лицевого счета N ___", которая заполняется Администрацией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осуществляющим функции по открытию и ведению лицевых счетов (далее - Администрация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заголовочной части формы </w:t>
      </w:r>
      <w:hyperlink w:anchor="Par1052"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открытие лицевого счета указываются: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 строке "Наименование иного получателя бюджетных средств" - полное наименование иного получателя бюджетных средств в соответствии с реестровой </w:t>
      </w:r>
      <w:r w:rsidRPr="00B433CE">
        <w:rPr>
          <w:rFonts w:ascii="Times New Roman" w:hAnsi="Times New Roman" w:cs="Times New Roman"/>
          <w:sz w:val="28"/>
          <w:szCs w:val="28"/>
        </w:rPr>
        <w:lastRenderedPageBreak/>
        <w:t>записью Сводного реестра с отражением в кодовой зоне ИНН и КПП.</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052"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 строке "Финансовый орган" - полное наименование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B433CE">
          <w:rPr>
            <w:rFonts w:ascii="Times New Roman" w:hAnsi="Times New Roman" w:cs="Times New Roman"/>
            <w:sz w:val="28"/>
            <w:szCs w:val="28"/>
          </w:rPr>
          <w:t>пунктами 5</w:t>
        </w:r>
      </w:hyperlink>
      <w:r w:rsidRPr="00B433CE">
        <w:rPr>
          <w:rFonts w:ascii="Times New Roman" w:hAnsi="Times New Roman" w:cs="Times New Roman"/>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B433CE">
          <w:rPr>
            <w:rFonts w:ascii="Times New Roman" w:hAnsi="Times New Roman" w:cs="Times New Roman"/>
            <w:sz w:val="28"/>
            <w:szCs w:val="28"/>
          </w:rPr>
          <w:t>8</w:t>
        </w:r>
      </w:hyperlink>
      <w:r w:rsidRPr="00B433CE">
        <w:rPr>
          <w:rFonts w:ascii="Times New Roman" w:hAnsi="Times New Roman" w:cs="Times New Roman"/>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Строка "Основание для открытия лицевого счета" заполняется в случае оформления </w:t>
      </w:r>
      <w:hyperlink w:anchor="Par1052"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открытие лицевого счета получателем средств из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052"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открытие лицевого счета подписывается: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открытие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Отметка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w:t>
      </w:r>
      <w:proofErr w:type="gramStart"/>
      <w:r w:rsidRPr="00B433CE">
        <w:rPr>
          <w:rFonts w:ascii="Times New Roman" w:hAnsi="Times New Roman" w:cs="Times New Roman"/>
          <w:sz w:val="28"/>
          <w:szCs w:val="28"/>
        </w:rPr>
        <w:t xml:space="preserve">района  </w:t>
      </w:r>
      <w:proofErr w:type="spellStart"/>
      <w:r w:rsidRPr="00B433CE">
        <w:rPr>
          <w:rFonts w:ascii="Times New Roman" w:hAnsi="Times New Roman" w:cs="Times New Roman"/>
          <w:sz w:val="28"/>
          <w:szCs w:val="28"/>
        </w:rPr>
        <w:t>Кигинский</w:t>
      </w:r>
      <w:proofErr w:type="spellEnd"/>
      <w:proofErr w:type="gramEnd"/>
      <w:r w:rsidRPr="00B433CE">
        <w:rPr>
          <w:rFonts w:ascii="Times New Roman" w:hAnsi="Times New Roman" w:cs="Times New Roman"/>
          <w:sz w:val="28"/>
          <w:szCs w:val="28"/>
        </w:rPr>
        <w:t xml:space="preserve"> район Республики Башкортостан об открытии лицевого счета заполняется следующим образом.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Отметке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w:t>
      </w:r>
      <w:proofErr w:type="gramStart"/>
      <w:r w:rsidRPr="00B433CE">
        <w:rPr>
          <w:rFonts w:ascii="Times New Roman" w:hAnsi="Times New Roman" w:cs="Times New Roman"/>
          <w:sz w:val="28"/>
          <w:szCs w:val="28"/>
        </w:rPr>
        <w:t xml:space="preserve">района  </w:t>
      </w:r>
      <w:proofErr w:type="spellStart"/>
      <w:r w:rsidRPr="00B433CE">
        <w:rPr>
          <w:rFonts w:ascii="Times New Roman" w:hAnsi="Times New Roman" w:cs="Times New Roman"/>
          <w:sz w:val="28"/>
          <w:szCs w:val="28"/>
        </w:rPr>
        <w:t>Кигинский</w:t>
      </w:r>
      <w:proofErr w:type="spellEnd"/>
      <w:proofErr w:type="gramEnd"/>
      <w:r w:rsidRPr="00B433CE">
        <w:rPr>
          <w:rFonts w:ascii="Times New Roman" w:hAnsi="Times New Roman" w:cs="Times New Roman"/>
          <w:sz w:val="28"/>
          <w:szCs w:val="28"/>
        </w:rPr>
        <w:t xml:space="preserve"> район 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B433CE">
          <w:rPr>
            <w:rFonts w:ascii="Times New Roman" w:hAnsi="Times New Roman" w:cs="Times New Roman"/>
            <w:sz w:val="28"/>
            <w:szCs w:val="28"/>
          </w:rPr>
          <w:t>Заявлением</w:t>
        </w:r>
      </w:hyperlink>
      <w:r w:rsidRPr="00B433CE">
        <w:rPr>
          <w:rFonts w:ascii="Times New Roman" w:hAnsi="Times New Roman" w:cs="Times New Roman"/>
          <w:sz w:val="28"/>
          <w:szCs w:val="28"/>
        </w:rPr>
        <w:t xml:space="preserve"> на открытие лицевого счета, представленным клиентом.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 xml:space="preserve">Отметка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w:t>
      </w:r>
      <w:proofErr w:type="gramStart"/>
      <w:r w:rsidRPr="00B433CE">
        <w:rPr>
          <w:rFonts w:ascii="Times New Roman" w:hAnsi="Times New Roman" w:cs="Times New Roman"/>
          <w:sz w:val="28"/>
          <w:szCs w:val="28"/>
        </w:rPr>
        <w:t xml:space="preserve">района  </w:t>
      </w:r>
      <w:proofErr w:type="spellStart"/>
      <w:r w:rsidRPr="00B433CE">
        <w:rPr>
          <w:rFonts w:ascii="Times New Roman" w:hAnsi="Times New Roman" w:cs="Times New Roman"/>
          <w:sz w:val="28"/>
          <w:szCs w:val="28"/>
        </w:rPr>
        <w:t>Кигинский</w:t>
      </w:r>
      <w:proofErr w:type="spellEnd"/>
      <w:proofErr w:type="gramEnd"/>
      <w:r w:rsidRPr="00B433CE">
        <w:rPr>
          <w:rFonts w:ascii="Times New Roman" w:hAnsi="Times New Roman" w:cs="Times New Roman"/>
          <w:sz w:val="28"/>
          <w:szCs w:val="28"/>
        </w:rPr>
        <w:t xml:space="preserve"> район Республики Башкортостан об открытии лицевого счета подписывается: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Главой сельского поселения (или иным уполномоченным лицом) с указанием расшифровки подписи, содержащей фамилию и инициалы;</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сотрудником Администрации сельского поселения, ответственным за правильность осуществления проверки </w:t>
      </w:r>
      <w:hyperlink w:anchor="Par1052"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B433CE">
          <w:rPr>
            <w:rFonts w:ascii="Times New Roman" w:hAnsi="Times New Roman" w:cs="Times New Roman"/>
            <w:sz w:val="28"/>
            <w:szCs w:val="28"/>
          </w:rPr>
          <w:t>абзацем вторым пункта 113</w:t>
        </w:r>
      </w:hyperlink>
      <w:r w:rsidRPr="00B433CE">
        <w:rPr>
          <w:rFonts w:ascii="Times New Roman" w:hAnsi="Times New Roman" w:cs="Times New Roman"/>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30" w:history="1">
        <w:r w:rsidRPr="00B433CE">
          <w:rPr>
            <w:rFonts w:ascii="Times New Roman" w:hAnsi="Times New Roman" w:cs="Times New Roman"/>
            <w:sz w:val="28"/>
            <w:szCs w:val="28"/>
          </w:rPr>
          <w:t>16</w:t>
        </w:r>
      </w:hyperlink>
      <w:r w:rsidRPr="00B433CE">
        <w:rPr>
          <w:rFonts w:ascii="Times New Roman" w:hAnsi="Times New Roman" w:cs="Times New Roman"/>
          <w:sz w:val="28"/>
          <w:szCs w:val="28"/>
        </w:rPr>
        <w:t xml:space="preserve">.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оформляется и представляется клиентом с учетом следующих особенностей: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а)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представляется клиентом в Администрацию сельского поселения в одном экземпляре;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Администрацию сельского поселения, считаются действительными при наличии на них одной первой подписи;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B433CE">
          <w:rPr>
            <w:rFonts w:ascii="Times New Roman" w:hAnsi="Times New Roman" w:cs="Times New Roman"/>
            <w:sz w:val="28"/>
            <w:szCs w:val="28"/>
          </w:rPr>
          <w:t>пунктами 41</w:t>
        </w:r>
      </w:hyperlink>
      <w:r w:rsidRPr="00B433CE">
        <w:rPr>
          <w:rFonts w:ascii="Times New Roman" w:hAnsi="Times New Roman" w:cs="Times New Roman"/>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B433CE">
          <w:rPr>
            <w:rFonts w:ascii="Times New Roman" w:hAnsi="Times New Roman" w:cs="Times New Roman"/>
            <w:sz w:val="28"/>
            <w:szCs w:val="28"/>
          </w:rPr>
          <w:t>74</w:t>
        </w:r>
      </w:hyperlink>
      <w:r w:rsidRPr="00B433CE">
        <w:rPr>
          <w:rFonts w:ascii="Times New Roman" w:hAnsi="Times New Roman" w:cs="Times New Roman"/>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B433CE">
          <w:rPr>
            <w:rFonts w:ascii="Times New Roman" w:hAnsi="Times New Roman" w:cs="Times New Roman"/>
            <w:sz w:val="28"/>
            <w:szCs w:val="28"/>
          </w:rPr>
          <w:t>97</w:t>
        </w:r>
      </w:hyperlink>
      <w:r w:rsidRPr="00B433CE">
        <w:rPr>
          <w:rFonts w:ascii="Times New Roman" w:hAnsi="Times New Roman" w:cs="Times New Roman"/>
          <w:sz w:val="28"/>
          <w:szCs w:val="28"/>
        </w:rPr>
        <w:t xml:space="preserve"> настоящего Порядка,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w:t>
      </w:r>
      <w:r w:rsidRPr="00B433CE">
        <w:rPr>
          <w:rFonts w:ascii="Times New Roman" w:hAnsi="Times New Roman" w:cs="Times New Roman"/>
          <w:sz w:val="28"/>
          <w:szCs w:val="28"/>
        </w:rPr>
        <w:lastRenderedPageBreak/>
        <w:t>подписей с образцами подписей всех лиц, имеющих право первой и второй подписи;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д)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Администрации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5" w:name="Par199"/>
      <w:bookmarkEnd w:id="5"/>
      <w:r w:rsidRPr="00B433CE">
        <w:rPr>
          <w:rFonts w:ascii="Times New Roman" w:hAnsi="Times New Roman" w:cs="Times New Roman"/>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B433CE">
          <w:rPr>
            <w:rFonts w:ascii="Times New Roman" w:hAnsi="Times New Roman" w:cs="Times New Roman"/>
            <w:sz w:val="28"/>
            <w:szCs w:val="28"/>
          </w:rPr>
          <w:t>пунктами 41</w:t>
        </w:r>
      </w:hyperlink>
      <w:r w:rsidRPr="00B433CE">
        <w:rPr>
          <w:rFonts w:ascii="Times New Roman" w:hAnsi="Times New Roman" w:cs="Times New Roman"/>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B433CE">
          <w:rPr>
            <w:rFonts w:ascii="Times New Roman" w:hAnsi="Times New Roman" w:cs="Times New Roman"/>
            <w:sz w:val="28"/>
            <w:szCs w:val="28"/>
          </w:rPr>
          <w:t>74</w:t>
        </w:r>
      </w:hyperlink>
      <w:r w:rsidRPr="00B433CE">
        <w:rPr>
          <w:rFonts w:ascii="Times New Roman" w:hAnsi="Times New Roman" w:cs="Times New Roman"/>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B433CE">
          <w:rPr>
            <w:rFonts w:ascii="Times New Roman" w:hAnsi="Times New Roman" w:cs="Times New Roman"/>
            <w:sz w:val="28"/>
            <w:szCs w:val="28"/>
          </w:rPr>
          <w:t>97</w:t>
        </w:r>
      </w:hyperlink>
      <w:r w:rsidRPr="00B433CE">
        <w:rPr>
          <w:rFonts w:ascii="Times New Roman" w:hAnsi="Times New Roman" w:cs="Times New Roman"/>
          <w:sz w:val="28"/>
          <w:szCs w:val="28"/>
        </w:rPr>
        <w:t xml:space="preserve"> настоящего Порядка временная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B433CE">
          <w:rPr>
            <w:rFonts w:ascii="Times New Roman" w:hAnsi="Times New Roman" w:cs="Times New Roman"/>
            <w:sz w:val="28"/>
            <w:szCs w:val="28"/>
          </w:rPr>
          <w:t>подпунктом "е"</w:t>
        </w:r>
      </w:hyperlink>
      <w:r w:rsidRPr="00B433CE">
        <w:rPr>
          <w:rFonts w:ascii="Times New Roman" w:hAnsi="Times New Roman" w:cs="Times New Roman"/>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B433CE">
          <w:rPr>
            <w:rFonts w:ascii="Times New Roman" w:hAnsi="Times New Roman" w:cs="Times New Roman"/>
            <w:sz w:val="28"/>
            <w:szCs w:val="28"/>
          </w:rPr>
          <w:t>Карточку</w:t>
        </w:r>
      </w:hyperlink>
      <w:r w:rsidRPr="00B433CE">
        <w:rPr>
          <w:rFonts w:ascii="Times New Roman" w:hAnsi="Times New Roman" w:cs="Times New Roman"/>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w:t>
      </w:r>
      <w:proofErr w:type="gramStart"/>
      <w:r w:rsidRPr="00B433CE">
        <w:rPr>
          <w:rFonts w:ascii="Times New Roman" w:hAnsi="Times New Roman" w:cs="Times New Roman"/>
          <w:sz w:val="28"/>
          <w:szCs w:val="28"/>
        </w:rPr>
        <w:t>номера</w:t>
      </w:r>
      <w:proofErr w:type="gramEnd"/>
      <w:r w:rsidRPr="00B433CE">
        <w:rPr>
          <w:rFonts w:ascii="Times New Roman" w:hAnsi="Times New Roman" w:cs="Times New Roman"/>
          <w:sz w:val="28"/>
          <w:szCs w:val="28"/>
        </w:rPr>
        <w:t xml:space="preserve"> вновь открытых клиенту лицевых счетов. При этом в случае необходимости по строке "Особые отметки" приводится примечание.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B433CE">
          <w:rPr>
            <w:rFonts w:ascii="Times New Roman" w:hAnsi="Times New Roman" w:cs="Times New Roman"/>
            <w:sz w:val="28"/>
            <w:szCs w:val="28"/>
          </w:rPr>
          <w:t>пунктами 19</w:t>
        </w:r>
      </w:hyperlink>
      <w:r w:rsidRPr="00B433CE">
        <w:rPr>
          <w:rFonts w:ascii="Times New Roman" w:hAnsi="Times New Roman" w:cs="Times New Roman"/>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B433CE">
          <w:rPr>
            <w:rFonts w:ascii="Times New Roman" w:hAnsi="Times New Roman" w:cs="Times New Roman"/>
            <w:sz w:val="28"/>
            <w:szCs w:val="28"/>
          </w:rPr>
          <w:t>41</w:t>
        </w:r>
      </w:hyperlink>
      <w:r w:rsidRPr="00B433CE">
        <w:rPr>
          <w:rFonts w:ascii="Times New Roman" w:hAnsi="Times New Roman" w:cs="Times New Roman"/>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B433CE">
          <w:rPr>
            <w:rFonts w:ascii="Times New Roman" w:hAnsi="Times New Roman" w:cs="Times New Roman"/>
            <w:sz w:val="28"/>
            <w:szCs w:val="28"/>
          </w:rPr>
          <w:t>74</w:t>
        </w:r>
      </w:hyperlink>
      <w:r w:rsidRPr="00B433CE">
        <w:rPr>
          <w:rFonts w:ascii="Times New Roman" w:hAnsi="Times New Roman" w:cs="Times New Roman"/>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B433CE">
          <w:rPr>
            <w:rFonts w:ascii="Times New Roman" w:hAnsi="Times New Roman" w:cs="Times New Roman"/>
            <w:sz w:val="28"/>
            <w:szCs w:val="28"/>
          </w:rPr>
          <w:t>97</w:t>
        </w:r>
      </w:hyperlink>
      <w:r w:rsidRPr="00B433CE">
        <w:rPr>
          <w:rFonts w:ascii="Times New Roman" w:hAnsi="Times New Roman" w:cs="Times New Roman"/>
          <w:sz w:val="28"/>
          <w:szCs w:val="28"/>
        </w:rPr>
        <w:t xml:space="preserve"> настоящего Порядка,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с образцами подписей всех лиц, имеющих право первой и второй подписи.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B433CE">
          <w:rPr>
            <w:rFonts w:ascii="Times New Roman" w:hAnsi="Times New Roman" w:cs="Times New Roman"/>
            <w:sz w:val="28"/>
            <w:szCs w:val="28"/>
          </w:rPr>
          <w:t>Карточкой</w:t>
        </w:r>
      </w:hyperlink>
      <w:r w:rsidRPr="00B433CE">
        <w:rPr>
          <w:rFonts w:ascii="Times New Roman" w:hAnsi="Times New Roman" w:cs="Times New Roman"/>
          <w:sz w:val="28"/>
          <w:szCs w:val="28"/>
        </w:rPr>
        <w:t xml:space="preserve"> образцов подписей с приложением копии соглашения.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31" w:history="1">
        <w:r w:rsidRPr="00B433CE">
          <w:rPr>
            <w:rFonts w:ascii="Times New Roman" w:hAnsi="Times New Roman" w:cs="Times New Roman"/>
            <w:sz w:val="28"/>
            <w:szCs w:val="28"/>
          </w:rPr>
          <w:t>17</w:t>
        </w:r>
      </w:hyperlink>
      <w:r w:rsidRPr="00B433CE">
        <w:rPr>
          <w:rFonts w:ascii="Times New Roman" w:hAnsi="Times New Roman" w:cs="Times New Roman"/>
          <w:sz w:val="28"/>
          <w:szCs w:val="28"/>
        </w:rPr>
        <w:t>. При открытии, ведении и закрытии лицевых счетов обмен документами с Администрацией сельского поселения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32" w:history="1">
        <w:r w:rsidRPr="00B433CE">
          <w:rPr>
            <w:rFonts w:ascii="Times New Roman" w:hAnsi="Times New Roman" w:cs="Times New Roman"/>
            <w:sz w:val="28"/>
            <w:szCs w:val="28"/>
          </w:rPr>
          <w:t>18</w:t>
        </w:r>
      </w:hyperlink>
      <w:r w:rsidRPr="00B433CE">
        <w:rPr>
          <w:rFonts w:ascii="Times New Roman" w:hAnsi="Times New Roman" w:cs="Times New Roman"/>
          <w:sz w:val="28"/>
          <w:szCs w:val="28"/>
        </w:rPr>
        <w:t xml:space="preserve">.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хранится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B433CE">
          <w:rPr>
            <w:rFonts w:ascii="Times New Roman" w:hAnsi="Times New Roman" w:cs="Times New Roman"/>
            <w:sz w:val="28"/>
            <w:szCs w:val="28"/>
          </w:rPr>
          <w:t>Карточку</w:t>
        </w:r>
      </w:hyperlink>
      <w:r w:rsidRPr="00B433CE">
        <w:rPr>
          <w:rFonts w:ascii="Times New Roman" w:hAnsi="Times New Roman" w:cs="Times New Roman"/>
          <w:sz w:val="28"/>
          <w:szCs w:val="28"/>
        </w:rPr>
        <w:t xml:space="preserve"> образцов подписей, не требуется.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если в Администрацию сельского поселения одновременно представляются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бюджета, создавшим обособленное подразделение (далее - вышестоящая организация).</w:t>
      </w:r>
    </w:p>
    <w:bookmarkStart w:id="6" w:name="Par215"/>
    <w:bookmarkEnd w:id="6"/>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19</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Формирование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осуществляется следующим образом.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наименовании формы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уполномоченный сотрудник Администрации сельского поселения проставляет присвоенный ей </w:t>
      </w:r>
      <w:proofErr w:type="gramStart"/>
      <w:r w:rsidRPr="00B433CE">
        <w:rPr>
          <w:rFonts w:ascii="Times New Roman" w:hAnsi="Times New Roman" w:cs="Times New Roman"/>
          <w:sz w:val="28"/>
          <w:szCs w:val="28"/>
        </w:rPr>
        <w:t>номер и номера</w:t>
      </w:r>
      <w:proofErr w:type="gramEnd"/>
      <w:r w:rsidRPr="00B433CE">
        <w:rPr>
          <w:rFonts w:ascii="Times New Roman" w:hAnsi="Times New Roman" w:cs="Times New Roman"/>
          <w:sz w:val="28"/>
          <w:szCs w:val="28"/>
        </w:rPr>
        <w:t xml:space="preserve"> открытых клиенту лицевых счетов или зачеркивает номера закрытых клиенту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заголовочной части формы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клиентом указываются: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w:t>
      </w:r>
      <w:r w:rsidRPr="00B433CE">
        <w:rPr>
          <w:rFonts w:ascii="Times New Roman" w:hAnsi="Times New Roman" w:cs="Times New Roman"/>
          <w:sz w:val="28"/>
          <w:szCs w:val="28"/>
        </w:rPr>
        <w:lastRenderedPageBreak/>
        <w:t>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 строке "Наименование главного распорядителя бюджетных средств, главного администратора источников финансирования дефицита бюджета" -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бюджетным (автономным) учреждением получателем средств из бюджета данная строка не заполняется;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получателем средств из бюджета, бюджетным (автономным) учреждением;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 строке "Финансовый орган" - полное наименование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В графе 4 проставляются образцы подписей соответствующих должностных лиц.</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подписывается: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B433CE">
          <w:rPr>
            <w:rFonts w:ascii="Times New Roman" w:hAnsi="Times New Roman" w:cs="Times New Roman"/>
            <w:sz w:val="28"/>
            <w:szCs w:val="28"/>
          </w:rPr>
          <w:t>пунктами 41</w:t>
        </w:r>
      </w:hyperlink>
      <w:r w:rsidRPr="00B433CE">
        <w:rPr>
          <w:rFonts w:ascii="Times New Roman" w:hAnsi="Times New Roman" w:cs="Times New Roman"/>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B433CE">
          <w:rPr>
            <w:rFonts w:ascii="Times New Roman" w:hAnsi="Times New Roman" w:cs="Times New Roman"/>
            <w:sz w:val="28"/>
            <w:szCs w:val="28"/>
          </w:rPr>
          <w:t>74</w:t>
        </w:r>
      </w:hyperlink>
      <w:r w:rsidRPr="00B433CE">
        <w:rPr>
          <w:rFonts w:ascii="Times New Roman" w:hAnsi="Times New Roman" w:cs="Times New Roman"/>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B433CE">
          <w:rPr>
            <w:rFonts w:ascii="Times New Roman" w:hAnsi="Times New Roman" w:cs="Times New Roman"/>
            <w:sz w:val="28"/>
            <w:szCs w:val="28"/>
          </w:rPr>
          <w:t>97</w:t>
        </w:r>
      </w:hyperlink>
      <w:r w:rsidRPr="00B433CE">
        <w:rPr>
          <w:rFonts w:ascii="Times New Roman" w:hAnsi="Times New Roman" w:cs="Times New Roman"/>
          <w:sz w:val="28"/>
          <w:szCs w:val="28"/>
        </w:rPr>
        <w:t xml:space="preserve"> настоящего Порядка, оттиск печати клиента ставится так, чтобы подписи и расшифровки подписи читались ясно и четко.</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Раздел "Отметка об удостоверении полномочий и подписей" заполняется следующим образом.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бюджета,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зависимости от установленных требований к заверению образцов подписей </w:t>
      </w:r>
      <w:r w:rsidRPr="00B433CE">
        <w:rPr>
          <w:rFonts w:ascii="Times New Roman" w:hAnsi="Times New Roman" w:cs="Times New Roman"/>
          <w:sz w:val="28"/>
          <w:szCs w:val="28"/>
        </w:rPr>
        <w:lastRenderedPageBreak/>
        <w:t>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Раздел "Отметка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о приеме образцов подписей" подписывается: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Главой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(иным уполномоченным лицом) с указанием расшифровки подписи, содержащей фамилию и инициалы;</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случае необходимости по строке "Особые отметки" приводится примечание.</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Порядок и сроки проверки Администрацией сельского поселения документов,</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необходимых для открытия лицевых счетов</w:t>
      </w:r>
    </w:p>
    <w:bookmarkStart w:id="7" w:name="Par251"/>
    <w:bookmarkEnd w:id="7"/>
    <w:p w:rsidR="00675469" w:rsidRPr="00B433CE" w:rsidRDefault="00675469" w:rsidP="00675469">
      <w:pPr>
        <w:pStyle w:val="ConsPlusNormal"/>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20</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Администрация сельского поселения осуществляет проверку реквизитов, предусмотренных к заполнению клиентом при представлении </w:t>
      </w:r>
      <w:hyperlink w:anchor="Par1052"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открытие лицевого счета и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B433CE">
          <w:rPr>
            <w:rFonts w:ascii="Times New Roman" w:hAnsi="Times New Roman" w:cs="Times New Roman"/>
            <w:sz w:val="28"/>
            <w:szCs w:val="28"/>
          </w:rPr>
          <w:t>пунктами 15</w:t>
        </w:r>
      </w:hyperlink>
      <w:r w:rsidRPr="00B433CE">
        <w:rPr>
          <w:rFonts w:ascii="Times New Roman" w:hAnsi="Times New Roman" w:cs="Times New Roman"/>
          <w:sz w:val="28"/>
          <w:szCs w:val="28"/>
        </w:rPr>
        <w:t xml:space="preserve">, </w:t>
      </w:r>
      <w:hyperlink w:anchor="Par215" w:tooltip="19. Формирование Карточки образцов подписей осуществляется следующим образом." w:history="1">
        <w:r w:rsidRPr="00B433CE">
          <w:rPr>
            <w:rFonts w:ascii="Times New Roman" w:hAnsi="Times New Roman" w:cs="Times New Roman"/>
            <w:sz w:val="28"/>
            <w:szCs w:val="28"/>
          </w:rPr>
          <w:t>19</w:t>
        </w:r>
      </w:hyperlink>
      <w:r w:rsidRPr="00B433CE">
        <w:rPr>
          <w:rFonts w:ascii="Times New Roman" w:hAnsi="Times New Roman" w:cs="Times New Roman"/>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B433CE">
          <w:rPr>
            <w:rFonts w:ascii="Times New Roman" w:hAnsi="Times New Roman" w:cs="Times New Roman"/>
            <w:sz w:val="28"/>
            <w:szCs w:val="28"/>
          </w:rPr>
          <w:t>41</w:t>
        </w:r>
      </w:hyperlink>
      <w:r w:rsidRPr="00B433CE">
        <w:rPr>
          <w:rFonts w:ascii="Times New Roman" w:hAnsi="Times New Roman" w:cs="Times New Roman"/>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B433CE">
          <w:rPr>
            <w:rFonts w:ascii="Times New Roman" w:hAnsi="Times New Roman" w:cs="Times New Roman"/>
            <w:sz w:val="28"/>
            <w:szCs w:val="28"/>
          </w:rPr>
          <w:t>74</w:t>
        </w:r>
      </w:hyperlink>
      <w:r w:rsidRPr="00B433CE">
        <w:rPr>
          <w:rFonts w:ascii="Times New Roman" w:hAnsi="Times New Roman" w:cs="Times New Roman"/>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B433CE">
          <w:rPr>
            <w:rFonts w:ascii="Times New Roman" w:hAnsi="Times New Roman" w:cs="Times New Roman"/>
            <w:sz w:val="28"/>
            <w:szCs w:val="28"/>
          </w:rPr>
          <w:t>97</w:t>
        </w:r>
      </w:hyperlink>
      <w:r w:rsidRPr="00B433CE">
        <w:rPr>
          <w:rFonts w:ascii="Times New Roman" w:hAnsi="Times New Roman" w:cs="Times New Roman"/>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приеме документов на открытие соответствующего лицевого счета клиенту Администрация сельского поселения также проверяет: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соответствие формы представленного </w:t>
      </w:r>
      <w:hyperlink w:anchor="Par1045" w:tooltip="Приложение N 1"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открытие лицевого счета и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формам, утвержденным настоящим Порядком;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наличие полного пакета документов, необходимых для открытия соответствующего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Наличие исправлений в представленных в Администрацию сельского поселения документах для открытия лицевого счета не допускается.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33" w:history="1">
        <w:r w:rsidRPr="00B433CE">
          <w:rPr>
            <w:rFonts w:ascii="Times New Roman" w:hAnsi="Times New Roman" w:cs="Times New Roman"/>
            <w:sz w:val="28"/>
            <w:szCs w:val="28"/>
          </w:rPr>
          <w:t>21</w:t>
        </w:r>
      </w:hyperlink>
      <w:r w:rsidRPr="00B433CE">
        <w:rPr>
          <w:rFonts w:ascii="Times New Roman" w:hAnsi="Times New Roman" w:cs="Times New Roman"/>
          <w:sz w:val="28"/>
          <w:szCs w:val="28"/>
        </w:rPr>
        <w:t>. Проверка представленных клиентом документов, необходимых для открытия лицевого счета, осуществляется Администрацией сельского поселения в течение пяти рабочих дней после их поступления.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34" w:history="1">
        <w:r w:rsidRPr="00B433CE">
          <w:rPr>
            <w:rFonts w:ascii="Times New Roman" w:hAnsi="Times New Roman" w:cs="Times New Roman"/>
            <w:sz w:val="28"/>
            <w:szCs w:val="28"/>
          </w:rPr>
          <w:t>22</w:t>
        </w:r>
      </w:hyperlink>
      <w:r w:rsidRPr="00B433CE">
        <w:rPr>
          <w:rFonts w:ascii="Times New Roman" w:hAnsi="Times New Roman" w:cs="Times New Roman"/>
          <w:sz w:val="28"/>
          <w:szCs w:val="28"/>
        </w:rPr>
        <w:t xml:space="preserve">. Повторное представление документов (за исключением </w:t>
      </w:r>
      <w:hyperlink w:anchor="Par1052"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открытие лицевого счета, Заявления на переоформление лицевых счетов), </w:t>
      </w:r>
      <w:r w:rsidRPr="00B433CE">
        <w:rPr>
          <w:rFonts w:ascii="Times New Roman" w:hAnsi="Times New Roman" w:cs="Times New Roman"/>
          <w:sz w:val="28"/>
          <w:szCs w:val="28"/>
        </w:rPr>
        <w:lastRenderedPageBreak/>
        <w:t>необходимых для открытия (переоформления) лицевого счета, не требуется, если они уже были представлены в Администрацию сельского поселения ранее и хранятся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Клиенты обязаны в пятидневный срок после внесения изменений в документы, представленные ими в Администрацию сельского поселения для открытия (переоформления) соответствующих лицевых счетов, представить в Администрацию сельского поселения копии указанных документов, заверенные в соответствии с требованиями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35" w:history="1">
        <w:r w:rsidRPr="00B433CE">
          <w:rPr>
            <w:rFonts w:ascii="Times New Roman" w:hAnsi="Times New Roman" w:cs="Times New Roman"/>
            <w:sz w:val="28"/>
            <w:szCs w:val="28"/>
          </w:rPr>
          <w:t>23</w:t>
        </w:r>
      </w:hyperlink>
      <w:r w:rsidRPr="00B433CE">
        <w:rPr>
          <w:rFonts w:ascii="Times New Roman" w:hAnsi="Times New Roman" w:cs="Times New Roman"/>
          <w:sz w:val="28"/>
          <w:szCs w:val="28"/>
        </w:rPr>
        <w:t xml:space="preserve">. Лицевой счет считается открытым с внесением уполномоченным сотрудником Администрации сельского поселения записи о его открытии в </w:t>
      </w:r>
      <w:hyperlink w:anchor="Par1452" w:tooltip="Книга регистрации лицевых счетов" w:history="1">
        <w:r w:rsidRPr="00B433CE">
          <w:rPr>
            <w:rFonts w:ascii="Times New Roman" w:hAnsi="Times New Roman" w:cs="Times New Roman"/>
            <w:sz w:val="28"/>
            <w:szCs w:val="28"/>
          </w:rPr>
          <w:t>Книгу</w:t>
        </w:r>
      </w:hyperlink>
      <w:r w:rsidRPr="00B433CE">
        <w:rPr>
          <w:rFonts w:ascii="Times New Roman" w:hAnsi="Times New Roman" w:cs="Times New Roman"/>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452" w:tooltip="Книга регистрации лицевых счетов" w:history="1">
        <w:r w:rsidRPr="00B433CE">
          <w:rPr>
            <w:rFonts w:ascii="Times New Roman" w:hAnsi="Times New Roman" w:cs="Times New Roman"/>
            <w:sz w:val="28"/>
            <w:szCs w:val="28"/>
          </w:rPr>
          <w:t>Книга</w:t>
        </w:r>
      </w:hyperlink>
      <w:r w:rsidRPr="00B433CE">
        <w:rPr>
          <w:rFonts w:ascii="Times New Roman" w:hAnsi="Times New Roman" w:cs="Times New Roman"/>
          <w:sz w:val="28"/>
          <w:szCs w:val="28"/>
        </w:rPr>
        <w:t xml:space="preserve"> регистрации лицевых счетов ведется в электронном виде.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Записи в </w:t>
      </w:r>
      <w:hyperlink w:anchor="Par1452" w:tooltip="Книга регистрации лицевых счетов" w:history="1">
        <w:r w:rsidRPr="00B433CE">
          <w:rPr>
            <w:rFonts w:ascii="Times New Roman" w:hAnsi="Times New Roman" w:cs="Times New Roman"/>
            <w:sz w:val="28"/>
            <w:szCs w:val="28"/>
          </w:rPr>
          <w:t>Книгу</w:t>
        </w:r>
      </w:hyperlink>
      <w:r w:rsidRPr="00B433CE">
        <w:rPr>
          <w:rFonts w:ascii="Times New Roman" w:hAnsi="Times New Roman" w:cs="Times New Roman"/>
          <w:sz w:val="28"/>
          <w:szCs w:val="28"/>
        </w:rPr>
        <w:t xml:space="preserve"> регистрации лицевых счетов и внесение в нее изменений осуществляются уполномоченным сотрудником Администрации сельского поселения в соответствии с установленным порядком документооборота.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оформлении новой </w:t>
      </w:r>
      <w:hyperlink w:anchor="Par1452" w:tooltip="Книга регистрации лицевых счетов" w:history="1">
        <w:r w:rsidRPr="00B433CE">
          <w:rPr>
            <w:rFonts w:ascii="Times New Roman" w:hAnsi="Times New Roman" w:cs="Times New Roman"/>
            <w:sz w:val="28"/>
            <w:szCs w:val="28"/>
          </w:rPr>
          <w:t>Книги</w:t>
        </w:r>
      </w:hyperlink>
      <w:r w:rsidRPr="00B433CE">
        <w:rPr>
          <w:rFonts w:ascii="Times New Roman" w:hAnsi="Times New Roman" w:cs="Times New Roman"/>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Закрытая </w:t>
      </w:r>
      <w:hyperlink w:anchor="Par1452" w:tooltip="Книга регистрации лицевых счетов" w:history="1">
        <w:r w:rsidRPr="00B433CE">
          <w:rPr>
            <w:rFonts w:ascii="Times New Roman" w:hAnsi="Times New Roman" w:cs="Times New Roman"/>
            <w:sz w:val="28"/>
            <w:szCs w:val="28"/>
          </w:rPr>
          <w:t>Книга</w:t>
        </w:r>
      </w:hyperlink>
      <w:r w:rsidRPr="00B433CE">
        <w:rPr>
          <w:rFonts w:ascii="Times New Roman" w:hAnsi="Times New Roman" w:cs="Times New Roman"/>
          <w:sz w:val="28"/>
          <w:szCs w:val="28"/>
        </w:rPr>
        <w:t xml:space="preserve"> регистрации лицевых счетов хранится в электронном виде в соответствии с правилами делопроизводства.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соответствии с установленным Администрацией сельского поселения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B433CE">
          <w:rPr>
            <w:rFonts w:ascii="Times New Roman" w:hAnsi="Times New Roman" w:cs="Times New Roman"/>
            <w:sz w:val="28"/>
            <w:szCs w:val="28"/>
          </w:rPr>
          <w:t>Книг</w:t>
        </w:r>
      </w:hyperlink>
      <w:r w:rsidRPr="00B433CE">
        <w:rPr>
          <w:rFonts w:ascii="Times New Roman" w:hAnsi="Times New Roman" w:cs="Times New Roman"/>
          <w:sz w:val="28"/>
          <w:szCs w:val="28"/>
        </w:rPr>
        <w:t xml:space="preserve"> регистрации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этом информация об одном лицевом счете, открытом клиенту в Администрацию сельского поселения, не может быть включена в разные </w:t>
      </w:r>
      <w:hyperlink w:anchor="Par1452" w:tooltip="Книга регистрации лицевых счетов" w:history="1">
        <w:r w:rsidRPr="00B433CE">
          <w:rPr>
            <w:rFonts w:ascii="Times New Roman" w:hAnsi="Times New Roman" w:cs="Times New Roman"/>
            <w:sz w:val="28"/>
            <w:szCs w:val="28"/>
          </w:rPr>
          <w:t>Книги</w:t>
        </w:r>
      </w:hyperlink>
      <w:r w:rsidRPr="00B433CE">
        <w:rPr>
          <w:rFonts w:ascii="Times New Roman" w:hAnsi="Times New Roman" w:cs="Times New Roman"/>
          <w:sz w:val="28"/>
          <w:szCs w:val="28"/>
        </w:rPr>
        <w:t xml:space="preserve"> регистрации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36" w:history="1">
        <w:r w:rsidRPr="00B433CE">
          <w:rPr>
            <w:rFonts w:ascii="Times New Roman" w:hAnsi="Times New Roman" w:cs="Times New Roman"/>
            <w:sz w:val="28"/>
            <w:szCs w:val="28"/>
          </w:rPr>
          <w:t>24</w:t>
        </w:r>
      </w:hyperlink>
      <w:r w:rsidRPr="00B433CE">
        <w:rPr>
          <w:rFonts w:ascii="Times New Roman" w:hAnsi="Times New Roman" w:cs="Times New Roman"/>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B433CE">
          <w:rPr>
            <w:rFonts w:ascii="Times New Roman" w:hAnsi="Times New Roman" w:cs="Times New Roman"/>
            <w:sz w:val="28"/>
            <w:szCs w:val="28"/>
          </w:rPr>
          <w:t>пунктом 20</w:t>
        </w:r>
      </w:hyperlink>
      <w:r w:rsidRPr="00B433CE">
        <w:rPr>
          <w:rFonts w:ascii="Times New Roman" w:hAnsi="Times New Roman" w:cs="Times New Roman"/>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Документы, включенные в дело клиента, хранятся в соответствии с правилами делопроизводства.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Документы, содержащие сведения, составляющие государственную тайну, подлежащие хранению в деле клиента, хранятся в соответствии с требованиями </w:t>
      </w:r>
      <w:r w:rsidRPr="00B433CE">
        <w:rPr>
          <w:rFonts w:ascii="Times New Roman" w:hAnsi="Times New Roman" w:cs="Times New Roman"/>
          <w:sz w:val="28"/>
          <w:szCs w:val="28"/>
        </w:rPr>
        <w:lastRenderedPageBreak/>
        <w:t>законодательства Российской Федерации о защите государственной тайны.</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Администрация сельского поселения 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Pr="00B433CE">
          <w:rPr>
            <w:rFonts w:ascii="Times New Roman" w:hAnsi="Times New Roman" w:cs="Times New Roman"/>
            <w:sz w:val="28"/>
            <w:szCs w:val="28"/>
          </w:rPr>
          <w:t>Извещение</w:t>
        </w:r>
      </w:hyperlink>
      <w:r w:rsidRPr="00B433CE">
        <w:rPr>
          <w:rFonts w:ascii="Times New Roman" w:hAnsi="Times New Roman" w:cs="Times New Roman"/>
          <w:sz w:val="28"/>
          <w:szCs w:val="28"/>
        </w:rPr>
        <w:t xml:space="preserve"> об открытии (о резервировании) лицевого счета по форме согласно приложению N 4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Извещение об открытии (о резервировании) соответствующего лицевого счета хранится в деле клиента.</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Порядок и сроки представления документов,</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необходимых для переоформления лицевых счетов</w:t>
      </w:r>
    </w:p>
    <w:bookmarkStart w:id="8" w:name="Par283"/>
    <w:bookmarkEnd w:id="8"/>
    <w:p w:rsidR="00675469" w:rsidRPr="00B433CE" w:rsidRDefault="00675469" w:rsidP="00675469">
      <w:pPr>
        <w:pStyle w:val="ConsPlusNormal"/>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25</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Для переоформления соответствующего лицевого счета в случаях, установленных настоящим Порядком, клиент представляет в Администрацию сельского поселения </w:t>
      </w:r>
      <w:hyperlink w:anchor="Par1588"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588"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переоформление лицевых счетов может быть составлено единое по всем лицевым счетам, открытым клиенту Администрацией сельского поселения.</w:t>
      </w:r>
    </w:p>
    <w:bookmarkStart w:id="9" w:name="Par285"/>
    <w:bookmarkEnd w:id="9"/>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26</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Заполнение </w:t>
      </w:r>
      <w:hyperlink w:anchor="Par1588"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переоформление лицевых счетов осуществляется следующим образом.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588"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переоформление лицевых счетов заполняется клиентом за исключением части "Отметка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w:t>
      </w:r>
      <w:proofErr w:type="gramStart"/>
      <w:r w:rsidRPr="00B433CE">
        <w:rPr>
          <w:rFonts w:ascii="Times New Roman" w:hAnsi="Times New Roman" w:cs="Times New Roman"/>
          <w:sz w:val="28"/>
          <w:szCs w:val="28"/>
        </w:rPr>
        <w:t xml:space="preserve">района  </w:t>
      </w:r>
      <w:proofErr w:type="spellStart"/>
      <w:r w:rsidRPr="00B433CE">
        <w:rPr>
          <w:rFonts w:ascii="Times New Roman" w:hAnsi="Times New Roman" w:cs="Times New Roman"/>
          <w:sz w:val="28"/>
          <w:szCs w:val="28"/>
        </w:rPr>
        <w:t>Кигинский</w:t>
      </w:r>
      <w:proofErr w:type="spellEnd"/>
      <w:proofErr w:type="gramEnd"/>
      <w:r w:rsidRPr="00B433CE">
        <w:rPr>
          <w:rFonts w:ascii="Times New Roman" w:hAnsi="Times New Roman" w:cs="Times New Roman"/>
          <w:sz w:val="28"/>
          <w:szCs w:val="28"/>
        </w:rPr>
        <w:t xml:space="preserve"> район Республики Башкортостан о переоформлении лицевых счетов N ___", которая заполняется Администрацией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наименовании формы </w:t>
      </w:r>
      <w:hyperlink w:anchor="Par1588"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заголовочной части формы </w:t>
      </w:r>
      <w:hyperlink w:anchor="Par1588"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переоформление лицевых счетов клиентом указываются: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на открытие лицевого счета или в предыдущем </w:t>
      </w:r>
      <w:hyperlink w:anchor="Par1588" w:tooltip="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на переоформление лицевых счетов, </w:t>
      </w:r>
      <w:r w:rsidRPr="00B433CE">
        <w:rPr>
          <w:rFonts w:ascii="Times New Roman" w:hAnsi="Times New Roman" w:cs="Times New Roman"/>
          <w:sz w:val="28"/>
          <w:szCs w:val="28"/>
        </w:rPr>
        <w:lastRenderedPageBreak/>
        <w:t>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ar1052" w:tooltip="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на открытие лицевого счета или в предыдущем </w:t>
      </w:r>
      <w:hyperlink w:anchor="Par1588" w:tooltip="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на переоформление лицевых счетов, хранящемся в деле клиента, с отражением в кодовой зоне ИНН и КПП;</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 строке "Финансовый орган" - полное наименование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 строке "Причина переоформления" - причина, по которой должны быть переоформлены лицевые счета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заявительной надписи клиент указывает: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переоформление лицевых счетов иному получателю бюджетных средств. При этом в заявительной надписи наименование клиента </w:t>
      </w:r>
      <w:proofErr w:type="gramStart"/>
      <w:r w:rsidRPr="00B433CE">
        <w:rPr>
          <w:rFonts w:ascii="Times New Roman" w:hAnsi="Times New Roman" w:cs="Times New Roman"/>
          <w:sz w:val="28"/>
          <w:szCs w:val="28"/>
        </w:rPr>
        <w:t>не указывается</w:t>
      </w:r>
      <w:proofErr w:type="gramEnd"/>
      <w:r w:rsidRPr="00B433CE">
        <w:rPr>
          <w:rFonts w:ascii="Times New Roman" w:hAnsi="Times New Roman" w:cs="Times New Roman"/>
          <w:sz w:val="28"/>
          <w:szCs w:val="28"/>
        </w:rPr>
        <w:t xml:space="preserve"> и соответствующая кодовая зона не заполняется;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 строке "вид лицевого счета" указывается вид лицевого счета (виды лицевых </w:t>
      </w:r>
      <w:r w:rsidRPr="00B433CE">
        <w:rPr>
          <w:rFonts w:ascii="Times New Roman" w:hAnsi="Times New Roman" w:cs="Times New Roman"/>
          <w:sz w:val="28"/>
          <w:szCs w:val="28"/>
        </w:rPr>
        <w:lastRenderedPageBreak/>
        <w:t>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w:t>
      </w:r>
      <w:hyperlink w:anchor="Par1588" w:tooltip="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переоформление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Отметка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о переоформлении лицевых счетов заполняется следующим образом.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Отметке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B433CE">
          <w:rPr>
            <w:rFonts w:ascii="Times New Roman" w:hAnsi="Times New Roman" w:cs="Times New Roman"/>
            <w:sz w:val="28"/>
            <w:szCs w:val="28"/>
          </w:rPr>
          <w:t>Заявлением</w:t>
        </w:r>
      </w:hyperlink>
      <w:r w:rsidRPr="00B433CE">
        <w:rPr>
          <w:rFonts w:ascii="Times New Roman" w:hAnsi="Times New Roman" w:cs="Times New Roman"/>
          <w:sz w:val="28"/>
          <w:szCs w:val="28"/>
        </w:rPr>
        <w:t xml:space="preserve"> на переоформление лицевых счетов, представленным клиентом.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Отметка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о переоформлении лицевых счетов подписывается: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главой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(или иным уполномоченным лицом) с указанием расшифровки подписи, содержащей фамилию и инициалы;</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675469" w:rsidRPr="00B433CE" w:rsidRDefault="00675469" w:rsidP="00675469">
      <w:pPr>
        <w:pStyle w:val="ConsPlusNormal"/>
        <w:ind w:firstLine="709"/>
        <w:jc w:val="center"/>
        <w:rPr>
          <w:rFonts w:ascii="Times New Roman" w:hAnsi="Times New Roman" w:cs="Times New Roman"/>
          <w:sz w:val="28"/>
          <w:szCs w:val="28"/>
        </w:rPr>
      </w:pP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Порядок и сроки проверки Администрацией сельского поселения документов,</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необходимых для переоформления лицевых счетов</w:t>
      </w:r>
    </w:p>
    <w:bookmarkStart w:id="10" w:name="Par312"/>
    <w:bookmarkEnd w:id="10"/>
    <w:p w:rsidR="00675469" w:rsidRPr="00B433CE" w:rsidRDefault="00675469" w:rsidP="00675469">
      <w:pPr>
        <w:pStyle w:val="ConsPlusNormal"/>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27</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Администрация сельского поселения осуществляет проверку реквизитов, предусмотренных к заполнению клиентом при представлении </w:t>
      </w:r>
      <w:hyperlink w:anchor="Par1588"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B433CE">
          <w:rPr>
            <w:rFonts w:ascii="Times New Roman" w:hAnsi="Times New Roman" w:cs="Times New Roman"/>
            <w:sz w:val="28"/>
            <w:szCs w:val="28"/>
          </w:rPr>
          <w:t>пунктом 26</w:t>
        </w:r>
      </w:hyperlink>
      <w:r w:rsidRPr="00B433CE">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приеме документов на переоформление соответствующих лицевых счетов клиенту Администрация сельского поселения также проверяет: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 xml:space="preserve">соответствие формы представленного </w:t>
      </w:r>
      <w:hyperlink w:anchor="Par1588"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переоформление лицевых счетов форме согласно приложению N 5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наличие полного пакета документов, необходимых для переоформления соответствующих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Наличие исправлений в представленных в Администрацию сельского поселения документах на переоформление лицевых счетов не допускается.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37" w:history="1">
        <w:r w:rsidRPr="00B433CE">
          <w:rPr>
            <w:rFonts w:ascii="Times New Roman" w:hAnsi="Times New Roman" w:cs="Times New Roman"/>
            <w:sz w:val="28"/>
            <w:szCs w:val="28"/>
          </w:rPr>
          <w:t>28</w:t>
        </w:r>
      </w:hyperlink>
      <w:r w:rsidRPr="00B433CE">
        <w:rPr>
          <w:rFonts w:ascii="Times New Roman" w:hAnsi="Times New Roman" w:cs="Times New Roman"/>
          <w:sz w:val="28"/>
          <w:szCs w:val="28"/>
        </w:rPr>
        <w:t>. Проверка представленных клиентом документов, необходимых для переоформления лицевых счетов, осуществляется Администрацией сельского поселения в течение пяти рабочих дней после их поступления.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38" w:history="1">
        <w:r w:rsidRPr="00B433CE">
          <w:rPr>
            <w:rFonts w:ascii="Times New Roman" w:hAnsi="Times New Roman" w:cs="Times New Roman"/>
            <w:sz w:val="28"/>
            <w:szCs w:val="28"/>
          </w:rPr>
          <w:t>29</w:t>
        </w:r>
      </w:hyperlink>
      <w:r w:rsidRPr="00B433CE">
        <w:rPr>
          <w:rFonts w:ascii="Times New Roman" w:hAnsi="Times New Roman" w:cs="Times New Roman"/>
          <w:sz w:val="28"/>
          <w:szCs w:val="28"/>
        </w:rPr>
        <w:t xml:space="preserve">. Лицевой счет считается переоформленным с момента внесения уполномоченным сотрудником Администрации сельского поселения записи о его переоформлении в </w:t>
      </w:r>
      <w:hyperlink w:anchor="Par1452" w:tooltip="Книга регистрации лицевых счетов" w:history="1">
        <w:r w:rsidRPr="00B433CE">
          <w:rPr>
            <w:rFonts w:ascii="Times New Roman" w:hAnsi="Times New Roman" w:cs="Times New Roman"/>
            <w:sz w:val="28"/>
            <w:szCs w:val="28"/>
          </w:rPr>
          <w:t>Книгу</w:t>
        </w:r>
      </w:hyperlink>
      <w:r w:rsidRPr="00B433CE">
        <w:rPr>
          <w:rFonts w:ascii="Times New Roman" w:hAnsi="Times New Roman" w:cs="Times New Roman"/>
          <w:sz w:val="28"/>
          <w:szCs w:val="28"/>
        </w:rPr>
        <w:t xml:space="preserve"> регистрации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графе "Примечание" </w:t>
      </w:r>
      <w:hyperlink w:anchor="Par1452" w:tooltip="Книга регистрации лицевых счетов" w:history="1">
        <w:r w:rsidRPr="00B433CE">
          <w:rPr>
            <w:rFonts w:ascii="Times New Roman" w:hAnsi="Times New Roman" w:cs="Times New Roman"/>
            <w:sz w:val="28"/>
            <w:szCs w:val="28"/>
          </w:rPr>
          <w:t>Книги</w:t>
        </w:r>
      </w:hyperlink>
      <w:r w:rsidRPr="00B433CE">
        <w:rPr>
          <w:rFonts w:ascii="Times New Roman" w:hAnsi="Times New Roman" w:cs="Times New Roman"/>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B433CE">
          <w:rPr>
            <w:rFonts w:ascii="Times New Roman" w:hAnsi="Times New Roman" w:cs="Times New Roman"/>
            <w:sz w:val="28"/>
            <w:szCs w:val="28"/>
          </w:rPr>
          <w:t>пунктом 27</w:t>
        </w:r>
      </w:hyperlink>
      <w:r w:rsidRPr="00B433CE">
        <w:rPr>
          <w:rFonts w:ascii="Times New Roman" w:hAnsi="Times New Roman" w:cs="Times New Roman"/>
          <w:sz w:val="28"/>
          <w:szCs w:val="28"/>
        </w:rPr>
        <w:t xml:space="preserve"> настоящего Порядка требованиям, хранятся в деле клиента.</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Порядок и сроки представления документов,</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необходимых для закрытия лицевых счетов</w:t>
      </w:r>
    </w:p>
    <w:bookmarkStart w:id="11" w:name="Par328"/>
    <w:bookmarkEnd w:id="11"/>
    <w:p w:rsidR="00675469" w:rsidRPr="00B433CE" w:rsidRDefault="00675469" w:rsidP="00675469">
      <w:pPr>
        <w:pStyle w:val="ConsPlusNormal"/>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30</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Администрацию сельского поселения или оформленного уполномоченным сотрудником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769"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закрытие лицевого счета составляется отдельно на закрытие каждого лицевого счета, открытого клиенту Администрацией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2" w:name="Par332"/>
    <w:bookmarkEnd w:id="12"/>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31</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w:t>
      </w:r>
      <w:hyperlink w:anchor="Par1769"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закрытие лицевого счета заполняется следующим образом.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769"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закрытие лицевого счета заполняется клиентом (ликвидационной комиссией или уполномоченным сотрудником Администрации сельского поселения) за исключением части "Отметка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о закрытии лицевого счета N ______", которая заполняется Администрацией сельского </w:t>
      </w:r>
      <w:r w:rsidRPr="00B433CE">
        <w:rPr>
          <w:rFonts w:ascii="Times New Roman" w:hAnsi="Times New Roman" w:cs="Times New Roman"/>
          <w:sz w:val="28"/>
          <w:szCs w:val="28"/>
        </w:rPr>
        <w:lastRenderedPageBreak/>
        <w:t>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наименовании формы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указывается номер лицевого счета, подлежащего закрытию.</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заголовочной части формы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клиентом указываются: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 строке "Наименование главного распорядителя бюджетных средств, главного администратора источников финансирования дефицита бюджета" указывается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бюджетным (автономным) учреждением, получателем средств из бюджета данная строка не заполняется;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w:t>
      </w:r>
      <w:r w:rsidRPr="00B433CE">
        <w:rPr>
          <w:rFonts w:ascii="Times New Roman" w:hAnsi="Times New Roman" w:cs="Times New Roman"/>
          <w:sz w:val="28"/>
          <w:szCs w:val="28"/>
        </w:rPr>
        <w:lastRenderedPageBreak/>
        <w:t>получателем средств из бюджета, бюджетным (автономным) учреждением;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 строке "Финансовый орган" - полное наименование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Содержательная часть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заполняется следующим образом: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w:t>
      </w:r>
      <w:proofErr w:type="gramStart"/>
      <w:r w:rsidRPr="00B433CE">
        <w:rPr>
          <w:rFonts w:ascii="Times New Roman" w:hAnsi="Times New Roman" w:cs="Times New Roman"/>
          <w:sz w:val="28"/>
          <w:szCs w:val="28"/>
        </w:rPr>
        <w:t>лицевого счета</w:t>
      </w:r>
      <w:proofErr w:type="gramEnd"/>
      <w:r w:rsidRPr="00B433CE">
        <w:rPr>
          <w:rFonts w:ascii="Times New Roman" w:hAnsi="Times New Roman" w:cs="Times New Roman"/>
          <w:sz w:val="28"/>
          <w:szCs w:val="28"/>
        </w:rPr>
        <w:t xml:space="preserve"> и иная информация о причине закрытия лицевого счета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Указывается перечень документов, представленных вместе с </w:t>
      </w:r>
      <w:hyperlink w:anchor="Par1769" w:tooltip="ЗАЯВЛЕНИЕ" w:history="1">
        <w:r w:rsidRPr="00B433CE">
          <w:rPr>
            <w:rFonts w:ascii="Times New Roman" w:hAnsi="Times New Roman" w:cs="Times New Roman"/>
            <w:sz w:val="28"/>
            <w:szCs w:val="28"/>
          </w:rPr>
          <w:t>Заявлением</w:t>
        </w:r>
      </w:hyperlink>
      <w:r w:rsidRPr="00B433CE">
        <w:rPr>
          <w:rFonts w:ascii="Times New Roman" w:hAnsi="Times New Roman" w:cs="Times New Roman"/>
          <w:sz w:val="28"/>
          <w:szCs w:val="28"/>
        </w:rPr>
        <w:t xml:space="preserve"> на закрытие лицевого счета по номеру приложений.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Раздел "Реквизиты для перечисления средств, поступивших после закрытия лицевого счета" заполняется следующим образом: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769"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оформления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уполномоченным сотрудником Администрации сельского поселения Заявление на закрытие лицевого счета в заявительной части главой сельского поселения, (или иным уполномоченным лицом) не подписывается.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 xml:space="preserve">Отметка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w:t>
      </w:r>
      <w:proofErr w:type="gramStart"/>
      <w:r w:rsidRPr="00B433CE">
        <w:rPr>
          <w:rFonts w:ascii="Times New Roman" w:hAnsi="Times New Roman" w:cs="Times New Roman"/>
          <w:sz w:val="28"/>
          <w:szCs w:val="28"/>
        </w:rPr>
        <w:t xml:space="preserve">района  </w:t>
      </w:r>
      <w:proofErr w:type="spellStart"/>
      <w:r w:rsidRPr="00B433CE">
        <w:rPr>
          <w:rFonts w:ascii="Times New Roman" w:hAnsi="Times New Roman" w:cs="Times New Roman"/>
          <w:sz w:val="28"/>
          <w:szCs w:val="28"/>
        </w:rPr>
        <w:t>Кигинский</w:t>
      </w:r>
      <w:proofErr w:type="spellEnd"/>
      <w:proofErr w:type="gramEnd"/>
      <w:r w:rsidRPr="00B433CE">
        <w:rPr>
          <w:rFonts w:ascii="Times New Roman" w:hAnsi="Times New Roman" w:cs="Times New Roman"/>
          <w:sz w:val="28"/>
          <w:szCs w:val="28"/>
        </w:rPr>
        <w:t xml:space="preserve"> район Республики Башкортостан о закрытии лицевого счета заполняется следующим образом.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отметке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w:t>
      </w:r>
      <w:proofErr w:type="gramStart"/>
      <w:r w:rsidRPr="00B433CE">
        <w:rPr>
          <w:rFonts w:ascii="Times New Roman" w:hAnsi="Times New Roman" w:cs="Times New Roman"/>
          <w:sz w:val="28"/>
          <w:szCs w:val="28"/>
        </w:rPr>
        <w:t xml:space="preserve">района  </w:t>
      </w:r>
      <w:proofErr w:type="spellStart"/>
      <w:r w:rsidRPr="00B433CE">
        <w:rPr>
          <w:rFonts w:ascii="Times New Roman" w:hAnsi="Times New Roman" w:cs="Times New Roman"/>
          <w:sz w:val="28"/>
          <w:szCs w:val="28"/>
        </w:rPr>
        <w:t>Кигинский</w:t>
      </w:r>
      <w:proofErr w:type="spellEnd"/>
      <w:proofErr w:type="gramEnd"/>
      <w:r w:rsidRPr="00B433CE">
        <w:rPr>
          <w:rFonts w:ascii="Times New Roman" w:hAnsi="Times New Roman" w:cs="Times New Roman"/>
          <w:sz w:val="28"/>
          <w:szCs w:val="28"/>
        </w:rPr>
        <w:t xml:space="preserve"> район Республики Башкортостан о закрытии лицевого счета указывается номер лицевого счета, который был закрыт в соответствии с </w:t>
      </w:r>
      <w:hyperlink w:anchor="Par1769" w:tooltip="ЗАЯВЛЕНИЕ" w:history="1">
        <w:r w:rsidRPr="00B433CE">
          <w:rPr>
            <w:rFonts w:ascii="Times New Roman" w:hAnsi="Times New Roman" w:cs="Times New Roman"/>
            <w:sz w:val="28"/>
            <w:szCs w:val="28"/>
          </w:rPr>
          <w:t>Заявлением</w:t>
        </w:r>
      </w:hyperlink>
      <w:r w:rsidRPr="00B433CE">
        <w:rPr>
          <w:rFonts w:ascii="Times New Roman" w:hAnsi="Times New Roman" w:cs="Times New Roman"/>
          <w:sz w:val="28"/>
          <w:szCs w:val="28"/>
        </w:rPr>
        <w:t xml:space="preserve"> на закрытие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Отметка Администрации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о закрытии лицевого счета подписывается: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главой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w:t>
      </w:r>
      <w:proofErr w:type="gramStart"/>
      <w:r w:rsidRPr="00B433CE">
        <w:rPr>
          <w:rFonts w:ascii="Times New Roman" w:hAnsi="Times New Roman" w:cs="Times New Roman"/>
          <w:sz w:val="28"/>
          <w:szCs w:val="28"/>
        </w:rPr>
        <w:t>район  Республики</w:t>
      </w:r>
      <w:proofErr w:type="gramEnd"/>
      <w:r w:rsidRPr="00B433CE">
        <w:rPr>
          <w:rFonts w:ascii="Times New Roman" w:hAnsi="Times New Roman" w:cs="Times New Roman"/>
          <w:sz w:val="28"/>
          <w:szCs w:val="28"/>
        </w:rPr>
        <w:t xml:space="preserve"> Башкортостан (или иным уполномоченным лицом) с указанием расшифровки подписи, содержащей фамилию и инициалы;</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Порядок и сроки проверки Администрацией сельского поселения</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документов, необходимых для закрытия лицевых счетов</w:t>
      </w:r>
    </w:p>
    <w:bookmarkStart w:id="13" w:name="Par366"/>
    <w:bookmarkEnd w:id="13"/>
    <w:p w:rsidR="00675469" w:rsidRPr="00B433CE" w:rsidRDefault="00675469" w:rsidP="00675469">
      <w:pPr>
        <w:pStyle w:val="ConsPlusNormal"/>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32</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Администрация сельского поселения осуществляет проверку реквизитов, предусмотренных к заполнению клиентом при представлении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B433CE">
          <w:rPr>
            <w:rFonts w:ascii="Times New Roman" w:hAnsi="Times New Roman" w:cs="Times New Roman"/>
            <w:sz w:val="28"/>
            <w:szCs w:val="28"/>
          </w:rPr>
          <w:t>пунктом 31</w:t>
        </w:r>
      </w:hyperlink>
      <w:r w:rsidRPr="00B433CE">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приеме документов на закрытие соответствующего лицевого счета клиенту Администрация сельского поселения также проверяет: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соответствие формы представленного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форме согласно приложению N 6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наличие полного пакета документов, необходимых для закрытия соответствующего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Наличие исправлений в представленных в Администрацию сельского поселения документах на закрытие лицевого счета не допускается.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39" w:history="1">
        <w:r w:rsidRPr="00B433CE">
          <w:rPr>
            <w:rFonts w:ascii="Times New Roman" w:hAnsi="Times New Roman" w:cs="Times New Roman"/>
            <w:sz w:val="28"/>
            <w:szCs w:val="28"/>
          </w:rPr>
          <w:t>33</w:t>
        </w:r>
      </w:hyperlink>
      <w:r w:rsidRPr="00B433CE">
        <w:rPr>
          <w:rFonts w:ascii="Times New Roman" w:hAnsi="Times New Roman" w:cs="Times New Roman"/>
          <w:sz w:val="28"/>
          <w:szCs w:val="28"/>
        </w:rPr>
        <w:t>. Проверка представленных документов, необходимых для закрытия лицевого счета, осуществляется Администрацией сельского поселения в течение пяти рабочих дней после их поступления.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B433CE">
          <w:rPr>
            <w:rFonts w:ascii="Times New Roman" w:hAnsi="Times New Roman" w:cs="Times New Roman"/>
            <w:sz w:val="28"/>
            <w:szCs w:val="28"/>
          </w:rPr>
          <w:t>пунктом 32</w:t>
        </w:r>
      </w:hyperlink>
      <w:r w:rsidRPr="00B433CE">
        <w:rPr>
          <w:rFonts w:ascii="Times New Roman" w:hAnsi="Times New Roman" w:cs="Times New Roman"/>
          <w:sz w:val="28"/>
          <w:szCs w:val="28"/>
        </w:rPr>
        <w:t xml:space="preserve"> настоящего Порядка требованиям, хранятся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40" w:history="1">
        <w:r w:rsidRPr="00B433CE">
          <w:rPr>
            <w:rFonts w:ascii="Times New Roman" w:hAnsi="Times New Roman" w:cs="Times New Roman"/>
            <w:sz w:val="28"/>
            <w:szCs w:val="28"/>
          </w:rPr>
          <w:t>34</w:t>
        </w:r>
      </w:hyperlink>
      <w:r w:rsidRPr="00B433CE">
        <w:rPr>
          <w:rFonts w:ascii="Times New Roman" w:hAnsi="Times New Roman" w:cs="Times New Roman"/>
          <w:sz w:val="28"/>
          <w:szCs w:val="28"/>
        </w:rPr>
        <w:t xml:space="preserve">. После закрытия лицевого счета клиента уполномоченный сотрудник Администрации сельского поселения вносит запись о закрытии лицевого счета в </w:t>
      </w:r>
      <w:hyperlink w:anchor="Par1452" w:tooltip="Книга регистрации лицевых счетов" w:history="1">
        <w:r w:rsidRPr="00B433CE">
          <w:rPr>
            <w:rFonts w:ascii="Times New Roman" w:hAnsi="Times New Roman" w:cs="Times New Roman"/>
            <w:sz w:val="28"/>
            <w:szCs w:val="28"/>
          </w:rPr>
          <w:t>Книгу</w:t>
        </w:r>
      </w:hyperlink>
      <w:r w:rsidRPr="00B433CE">
        <w:rPr>
          <w:rFonts w:ascii="Times New Roman" w:hAnsi="Times New Roman" w:cs="Times New Roman"/>
          <w:sz w:val="28"/>
          <w:szCs w:val="28"/>
        </w:rPr>
        <w:t xml:space="preserve"> регистрации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Администрация сельского поселения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Pr="00B433CE">
          <w:rPr>
            <w:rFonts w:ascii="Times New Roman" w:hAnsi="Times New Roman" w:cs="Times New Roman"/>
            <w:sz w:val="28"/>
            <w:szCs w:val="28"/>
          </w:rPr>
          <w:t>Извещение</w:t>
        </w:r>
      </w:hyperlink>
      <w:r w:rsidRPr="00B433CE">
        <w:rPr>
          <w:rFonts w:ascii="Times New Roman" w:hAnsi="Times New Roman" w:cs="Times New Roman"/>
          <w:sz w:val="28"/>
          <w:szCs w:val="28"/>
        </w:rPr>
        <w:t xml:space="preserve"> о закрытии лицевого счета по форме согласно приложению N 7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Извещение о закрытии соответствующего лицевого счета хранится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41" w:history="1">
        <w:r w:rsidRPr="00B433CE">
          <w:rPr>
            <w:rFonts w:ascii="Times New Roman" w:hAnsi="Times New Roman" w:cs="Times New Roman"/>
            <w:sz w:val="28"/>
            <w:szCs w:val="28"/>
          </w:rPr>
          <w:t>35</w:t>
        </w:r>
      </w:hyperlink>
      <w:r w:rsidRPr="00B433CE">
        <w:rPr>
          <w:rFonts w:ascii="Times New Roman" w:hAnsi="Times New Roman" w:cs="Times New Roman"/>
          <w:sz w:val="28"/>
          <w:szCs w:val="28"/>
        </w:rPr>
        <w:t>. Администрация сельского поселения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B433CE">
          <w:rPr>
            <w:rFonts w:ascii="Times New Roman" w:hAnsi="Times New Roman" w:cs="Times New Roman"/>
            <w:sz w:val="28"/>
            <w:szCs w:val="28"/>
          </w:rPr>
          <w:t>Книги</w:t>
        </w:r>
      </w:hyperlink>
      <w:r w:rsidRPr="00B433CE">
        <w:rPr>
          <w:rFonts w:ascii="Times New Roman" w:hAnsi="Times New Roman" w:cs="Times New Roman"/>
          <w:sz w:val="28"/>
          <w:szCs w:val="28"/>
        </w:rPr>
        <w:t xml:space="preserve"> регистрации лицевых счетов производится запись "Не требуется".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Копии сообщений, направленных в налоговый орган, хранятся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42" w:history="1">
        <w:r w:rsidRPr="00B433CE">
          <w:rPr>
            <w:rFonts w:ascii="Times New Roman" w:hAnsi="Times New Roman" w:cs="Times New Roman"/>
            <w:sz w:val="28"/>
            <w:szCs w:val="28"/>
          </w:rPr>
          <w:t>36</w:t>
        </w:r>
      </w:hyperlink>
      <w:r w:rsidRPr="00B433CE">
        <w:rPr>
          <w:rFonts w:ascii="Times New Roman" w:hAnsi="Times New Roman" w:cs="Times New Roman"/>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Особенности открытия лицевых счетов клиентам,</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являющимся участниками бюджетного процесса</w:t>
      </w:r>
    </w:p>
    <w:p w:rsidR="00675469" w:rsidRPr="00B433CE" w:rsidRDefault="00675469" w:rsidP="00675469">
      <w:pPr>
        <w:pStyle w:val="ConsPlusNormal"/>
        <w:ind w:firstLine="709"/>
        <w:jc w:val="both"/>
        <w:rPr>
          <w:rFonts w:ascii="Times New Roman" w:hAnsi="Times New Roman" w:cs="Times New Roman"/>
          <w:sz w:val="28"/>
          <w:szCs w:val="28"/>
        </w:rPr>
      </w:pPr>
      <w:hyperlink r:id="rId43" w:history="1">
        <w:r w:rsidRPr="00B433CE">
          <w:rPr>
            <w:rFonts w:ascii="Times New Roman" w:hAnsi="Times New Roman" w:cs="Times New Roman"/>
            <w:sz w:val="28"/>
            <w:szCs w:val="28"/>
          </w:rPr>
          <w:t>37</w:t>
        </w:r>
      </w:hyperlink>
      <w:r w:rsidRPr="00B433CE">
        <w:rPr>
          <w:rFonts w:ascii="Times New Roman" w:hAnsi="Times New Roman" w:cs="Times New Roman"/>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B433CE">
          <w:rPr>
            <w:rFonts w:ascii="Times New Roman" w:hAnsi="Times New Roman" w:cs="Times New Roman"/>
            <w:sz w:val="28"/>
            <w:szCs w:val="28"/>
          </w:rPr>
          <w:t>пункте 14</w:t>
        </w:r>
      </w:hyperlink>
      <w:r w:rsidRPr="00B433CE">
        <w:rPr>
          <w:rFonts w:ascii="Times New Roman" w:hAnsi="Times New Roman" w:cs="Times New Roman"/>
          <w:sz w:val="28"/>
          <w:szCs w:val="28"/>
        </w:rPr>
        <w:t xml:space="preserve"> настоящего Порядка, представленных в Администрацию сельского поселения не позднее пятого рабочего дня со дня включения в Сводный реестр.</w:t>
      </w:r>
    </w:p>
    <w:bookmarkStart w:id="14" w:name="Par390"/>
    <w:bookmarkEnd w:id="14"/>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38</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B433CE">
          <w:rPr>
            <w:rFonts w:ascii="Times New Roman" w:hAnsi="Times New Roman" w:cs="Times New Roman"/>
            <w:sz w:val="28"/>
            <w:szCs w:val="28"/>
          </w:rPr>
          <w:t>Разрешение</w:t>
        </w:r>
      </w:hyperlink>
      <w:r w:rsidRPr="00B433CE">
        <w:rPr>
          <w:rFonts w:ascii="Times New Roman" w:hAnsi="Times New Roman" w:cs="Times New Roman"/>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Для оформления Разрешения на открытие лицевого счета главный распорядитель (распорядитель) бюджетных средств представляет в Администрацию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бюджета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w:t>
      </w:r>
      <w:proofErr w:type="gramStart"/>
      <w:r w:rsidRPr="00B433CE">
        <w:rPr>
          <w:rFonts w:ascii="Times New Roman" w:hAnsi="Times New Roman" w:cs="Times New Roman"/>
          <w:sz w:val="28"/>
          <w:szCs w:val="28"/>
        </w:rPr>
        <w:t xml:space="preserve">района  </w:t>
      </w:r>
      <w:proofErr w:type="spellStart"/>
      <w:r w:rsidRPr="00B433CE">
        <w:rPr>
          <w:rFonts w:ascii="Times New Roman" w:hAnsi="Times New Roman" w:cs="Times New Roman"/>
          <w:sz w:val="28"/>
          <w:szCs w:val="28"/>
        </w:rPr>
        <w:t>Кигинский</w:t>
      </w:r>
      <w:proofErr w:type="spellEnd"/>
      <w:proofErr w:type="gramEnd"/>
      <w:r w:rsidRPr="00B433CE">
        <w:rPr>
          <w:rFonts w:ascii="Times New Roman" w:hAnsi="Times New Roman" w:cs="Times New Roman"/>
          <w:sz w:val="28"/>
          <w:szCs w:val="28"/>
        </w:rPr>
        <w:t xml:space="preserve"> район Республики Башкортостан через счет, открытый ему в учреждении банка;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заполненный в двух экземплярах бланк Разрешения на открытие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Администрация сельского поселения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Администрацией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Все экземпляры бланков Разрешения на открытие лицевого счета вместе с письмом главного распорядителя бюджетных средств передаются на подпись главе сельского поселения в соответствии с установленным распределением полномочий.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Первый экземпляр Разрешения на открытие лицевого счета, подписанный главой сельского поселения, заверяется оттиском гербовой печати Администрации сельского поселения и передается главному распорядителю (распорядителю) бюджетных средств для последующего представления в Администрацию сельского поселения.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5" w:name="Par399"/>
    <w:bookmarkEnd w:id="15"/>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39</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принимающие бюджетные полномочия, кроме </w:t>
      </w:r>
      <w:r w:rsidRPr="00B433CE">
        <w:rPr>
          <w:rFonts w:ascii="Times New Roman" w:hAnsi="Times New Roman" w:cs="Times New Roman"/>
          <w:sz w:val="28"/>
          <w:szCs w:val="28"/>
        </w:rPr>
        <w:lastRenderedPageBreak/>
        <w:t xml:space="preserve">документов, указанных в </w:t>
      </w:r>
      <w:hyperlink w:anchor="Par161" w:tooltip="14. Для открытия соответствующего лицевого счета клиентом представляются следующие документы:" w:history="1">
        <w:r w:rsidRPr="00B433CE">
          <w:rPr>
            <w:rFonts w:ascii="Times New Roman" w:hAnsi="Times New Roman" w:cs="Times New Roman"/>
            <w:sz w:val="28"/>
            <w:szCs w:val="28"/>
          </w:rPr>
          <w:t>пункте 14</w:t>
        </w:r>
      </w:hyperlink>
      <w:r w:rsidRPr="00B433CE">
        <w:rPr>
          <w:rFonts w:ascii="Times New Roman" w:hAnsi="Times New Roman" w:cs="Times New Roman"/>
          <w:sz w:val="28"/>
          <w:szCs w:val="28"/>
        </w:rPr>
        <w:t xml:space="preserve"> настоящего Порядка, представляют в Администрацию сельского поселения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6" w:name="Par401"/>
    <w:bookmarkEnd w:id="16"/>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40</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7" w:name="Par402"/>
    <w:bookmarkEnd w:id="17"/>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41</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 подписях указанных лиц на лицевой стороне Карточки образцов подписей. Заверения Карточки образцов подписей не требуется.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18" w:name="Par403"/>
      <w:bookmarkEnd w:id="18"/>
      <w:r w:rsidRPr="00B433CE">
        <w:rPr>
          <w:rFonts w:ascii="Times New Roman" w:hAnsi="Times New Roman" w:cs="Times New Roman"/>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19" w:name="Par405"/>
    <w:bookmarkEnd w:id="19"/>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HYPERLINK \l Par1221  \o "КАРТОЧКА ОБРАЗЦОВ ПОДПИСЕЙ N"</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Карточка</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w:t>
      </w:r>
      <w:r w:rsidRPr="00B433CE">
        <w:rPr>
          <w:rFonts w:ascii="Times New Roman" w:hAnsi="Times New Roman" w:cs="Times New Roman"/>
          <w:sz w:val="28"/>
          <w:szCs w:val="28"/>
        </w:rPr>
        <w:lastRenderedPageBreak/>
        <w:t>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для открытия лицевого счета администратора источников внутреннего (внешнего) финансирования дефицита бюджета подписывается руководителем и главным бухгалтером (уполномоченными руководителем лицами) 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Pr="00B433CE">
          <w:rPr>
            <w:rFonts w:ascii="Times New Roman" w:hAnsi="Times New Roman" w:cs="Times New Roman"/>
            <w:sz w:val="28"/>
            <w:szCs w:val="28"/>
          </w:rPr>
          <w:t>абзаце втором</w:t>
        </w:r>
      </w:hyperlink>
      <w:r w:rsidRPr="00B433CE">
        <w:rPr>
          <w:rFonts w:ascii="Times New Roman" w:hAnsi="Times New Roman" w:cs="Times New Roman"/>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Pr="00B433CE">
          <w:rPr>
            <w:rFonts w:ascii="Times New Roman" w:hAnsi="Times New Roman" w:cs="Times New Roman"/>
            <w:sz w:val="28"/>
            <w:szCs w:val="28"/>
          </w:rPr>
          <w:t>четвертом</w:t>
        </w:r>
      </w:hyperlink>
      <w:r w:rsidRPr="00B433CE">
        <w:rPr>
          <w:rFonts w:ascii="Times New Roman" w:hAnsi="Times New Roman" w:cs="Times New Roman"/>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44" w:history="1">
        <w:r w:rsidRPr="00B433CE">
          <w:rPr>
            <w:rFonts w:ascii="Times New Roman" w:hAnsi="Times New Roman" w:cs="Times New Roman"/>
            <w:sz w:val="28"/>
            <w:szCs w:val="28"/>
          </w:rPr>
          <w:t>42</w:t>
        </w:r>
      </w:hyperlink>
      <w:r w:rsidRPr="00B433CE">
        <w:rPr>
          <w:rFonts w:ascii="Times New Roman" w:hAnsi="Times New Roman" w:cs="Times New Roman"/>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Pr="00B433CE">
          <w:rPr>
            <w:rFonts w:ascii="Times New Roman" w:hAnsi="Times New Roman" w:cs="Times New Roman"/>
            <w:sz w:val="28"/>
            <w:szCs w:val="28"/>
          </w:rPr>
          <w:t>пунктами 14</w:t>
        </w:r>
      </w:hyperlink>
      <w:r w:rsidRPr="00B433CE">
        <w:rPr>
          <w:rFonts w:ascii="Times New Roman" w:hAnsi="Times New Roman" w:cs="Times New Roman"/>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Pr="00B433CE">
          <w:rPr>
            <w:rFonts w:ascii="Times New Roman" w:hAnsi="Times New Roman" w:cs="Times New Roman"/>
            <w:sz w:val="28"/>
            <w:szCs w:val="28"/>
          </w:rPr>
          <w:t>38</w:t>
        </w:r>
      </w:hyperlink>
      <w:r w:rsidRPr="00B433CE">
        <w:rPr>
          <w:rFonts w:ascii="Times New Roman" w:hAnsi="Times New Roman" w:cs="Times New Roman"/>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Pr="00B433CE">
          <w:rPr>
            <w:rFonts w:ascii="Times New Roman" w:hAnsi="Times New Roman" w:cs="Times New Roman"/>
            <w:sz w:val="28"/>
            <w:szCs w:val="28"/>
          </w:rPr>
          <w:t>40</w:t>
        </w:r>
      </w:hyperlink>
      <w:r w:rsidRPr="00B433C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B433CE">
          <w:rPr>
            <w:rFonts w:ascii="Times New Roman" w:hAnsi="Times New Roman" w:cs="Times New Roman"/>
            <w:sz w:val="28"/>
            <w:szCs w:val="28"/>
          </w:rPr>
          <w:t>пунктом 20</w:t>
        </w:r>
      </w:hyperlink>
      <w:r w:rsidRPr="00B433CE">
        <w:rPr>
          <w:rFonts w:ascii="Times New Roman" w:hAnsi="Times New Roman" w:cs="Times New Roman"/>
          <w:sz w:val="28"/>
          <w:szCs w:val="28"/>
        </w:rPr>
        <w:t xml:space="preserve"> настоящего Порядка, Администрация </w:t>
      </w:r>
      <w:r w:rsidRPr="00B433CE">
        <w:rPr>
          <w:rFonts w:ascii="Times New Roman" w:hAnsi="Times New Roman" w:cs="Times New Roman"/>
          <w:sz w:val="28"/>
          <w:szCs w:val="28"/>
        </w:rPr>
        <w:lastRenderedPageBreak/>
        <w:t>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Администрацией сельского поселения представленных документов.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45" w:history="1">
        <w:r w:rsidRPr="00B433CE">
          <w:rPr>
            <w:rFonts w:ascii="Times New Roman" w:hAnsi="Times New Roman" w:cs="Times New Roman"/>
            <w:sz w:val="28"/>
            <w:szCs w:val="28"/>
          </w:rPr>
          <w:t>43</w:t>
        </w:r>
      </w:hyperlink>
      <w:r w:rsidRPr="00B433CE">
        <w:rPr>
          <w:rFonts w:ascii="Times New Roman" w:hAnsi="Times New Roman" w:cs="Times New Roman"/>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B433CE">
          <w:rPr>
            <w:rFonts w:ascii="Times New Roman" w:hAnsi="Times New Roman" w:cs="Times New Roman"/>
            <w:sz w:val="28"/>
            <w:szCs w:val="28"/>
          </w:rPr>
          <w:t>пунктом 20</w:t>
        </w:r>
      </w:hyperlink>
      <w:r w:rsidRPr="00B433CE">
        <w:rPr>
          <w:rFonts w:ascii="Times New Roman" w:hAnsi="Times New Roman" w:cs="Times New Roman"/>
          <w:sz w:val="28"/>
          <w:szCs w:val="28"/>
        </w:rPr>
        <w:t xml:space="preserve"> настоящего Порядка, при наличии данного клиента в Сводном реестре с соответствующими полномочиями Администрации сельского поселения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46" w:history="1">
        <w:r w:rsidRPr="00B433CE">
          <w:rPr>
            <w:rFonts w:ascii="Times New Roman" w:hAnsi="Times New Roman" w:cs="Times New Roman"/>
            <w:sz w:val="28"/>
            <w:szCs w:val="28"/>
          </w:rPr>
          <w:t>44</w:t>
        </w:r>
      </w:hyperlink>
      <w:r w:rsidRPr="00B433CE">
        <w:rPr>
          <w:rFonts w:ascii="Times New Roman" w:hAnsi="Times New Roman" w:cs="Times New Roman"/>
          <w:sz w:val="28"/>
          <w:szCs w:val="28"/>
        </w:rPr>
        <w:t>. Лицевому счету присваивается номер, который указывается 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2065" w:tooltip="                                ВЫПИСКА                                    " w:history="1">
        <w:r w:rsidRPr="00B433CE">
          <w:rPr>
            <w:rFonts w:ascii="Times New Roman" w:hAnsi="Times New Roman" w:cs="Times New Roman"/>
            <w:sz w:val="28"/>
            <w:szCs w:val="28"/>
          </w:rPr>
          <w:t>Выписке</w:t>
        </w:r>
      </w:hyperlink>
      <w:r w:rsidRPr="00B433CE">
        <w:rPr>
          <w:rFonts w:ascii="Times New Roman" w:hAnsi="Times New Roman" w:cs="Times New Roman"/>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2282" w:tooltip="                                 ВЫПИСКА                                                     " w:history="1">
        <w:r w:rsidRPr="00B433CE">
          <w:rPr>
            <w:rFonts w:ascii="Times New Roman" w:hAnsi="Times New Roman" w:cs="Times New Roman"/>
            <w:sz w:val="28"/>
            <w:szCs w:val="28"/>
          </w:rPr>
          <w:t>Выписке</w:t>
        </w:r>
      </w:hyperlink>
      <w:r w:rsidRPr="00B433CE">
        <w:rPr>
          <w:rFonts w:ascii="Times New Roman" w:hAnsi="Times New Roman" w:cs="Times New Roman"/>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2585" w:tooltip="                               ВЫПИСКА" w:history="1">
        <w:r w:rsidRPr="00B433CE">
          <w:rPr>
            <w:rFonts w:ascii="Times New Roman" w:hAnsi="Times New Roman" w:cs="Times New Roman"/>
            <w:sz w:val="28"/>
            <w:szCs w:val="28"/>
          </w:rPr>
          <w:t>Выписке</w:t>
        </w:r>
      </w:hyperlink>
      <w:r w:rsidRPr="00B433CE">
        <w:rPr>
          <w:rFonts w:ascii="Times New Roman" w:hAnsi="Times New Roman" w:cs="Times New Roman"/>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2679" w:tooltip="                              ВЫПИСКА" w:history="1">
        <w:r w:rsidRPr="00B433CE">
          <w:rPr>
            <w:rFonts w:ascii="Times New Roman" w:hAnsi="Times New Roman" w:cs="Times New Roman"/>
            <w:sz w:val="28"/>
            <w:szCs w:val="28"/>
          </w:rPr>
          <w:t>Выписке</w:t>
        </w:r>
      </w:hyperlink>
      <w:r w:rsidRPr="00B433CE">
        <w:rPr>
          <w:rFonts w:ascii="Times New Roman" w:hAnsi="Times New Roman" w:cs="Times New Roman"/>
          <w:sz w:val="28"/>
          <w:szCs w:val="28"/>
        </w:rPr>
        <w:t xml:space="preserve"> из лицевого счета главного администратора источников финансирования дефицита бюджета по форме согласно приложению N 12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2878" w:tooltip="                            ВЫПИСКА                                        " w:history="1">
        <w:r w:rsidRPr="00B433CE">
          <w:rPr>
            <w:rFonts w:ascii="Times New Roman" w:hAnsi="Times New Roman" w:cs="Times New Roman"/>
            <w:sz w:val="28"/>
            <w:szCs w:val="28"/>
          </w:rPr>
          <w:t>Выписке</w:t>
        </w:r>
      </w:hyperlink>
      <w:r w:rsidRPr="00B433CE">
        <w:rPr>
          <w:rFonts w:ascii="Times New Roman" w:hAnsi="Times New Roman" w:cs="Times New Roman"/>
          <w:sz w:val="28"/>
          <w:szCs w:val="28"/>
        </w:rPr>
        <w:t xml:space="preserve"> из лицевого счета администратора источников финансирования дефицита бюджета по форме согласно приложению N 13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3102" w:tooltip="                                ВЫПИСКА                                    " w:history="1">
        <w:r w:rsidRPr="00B433CE">
          <w:rPr>
            <w:rFonts w:ascii="Times New Roman" w:hAnsi="Times New Roman" w:cs="Times New Roman"/>
            <w:sz w:val="28"/>
            <w:szCs w:val="28"/>
          </w:rPr>
          <w:t>Выписке</w:t>
        </w:r>
      </w:hyperlink>
      <w:r w:rsidRPr="00B433CE">
        <w:rPr>
          <w:rFonts w:ascii="Times New Roman" w:hAnsi="Times New Roman" w:cs="Times New Roman"/>
          <w:sz w:val="28"/>
          <w:szCs w:val="28"/>
        </w:rPr>
        <w:t xml:space="preserve"> из лицевого счета иного получателя бюджетных средств по форме согласно приложению N 14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Выписка из лицевого счета для учета операций по переданным полномочиям получателя бюджетных средств представляется по форме </w:t>
      </w:r>
      <w:hyperlink w:anchor="Par2282" w:tooltip="                                 ВЫПИСКА                                                     " w:history="1">
        <w:r w:rsidRPr="00B433CE">
          <w:rPr>
            <w:rFonts w:ascii="Times New Roman" w:hAnsi="Times New Roman" w:cs="Times New Roman"/>
            <w:sz w:val="28"/>
            <w:szCs w:val="28"/>
          </w:rPr>
          <w:t>Выписки</w:t>
        </w:r>
      </w:hyperlink>
      <w:r w:rsidRPr="00B433CE">
        <w:rPr>
          <w:rFonts w:ascii="Times New Roman" w:hAnsi="Times New Roman" w:cs="Times New Roman"/>
          <w:sz w:val="28"/>
          <w:szCs w:val="28"/>
        </w:rPr>
        <w:t xml:space="preserve"> из лицевого счета получателя.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Указанные Выписки из соответствующих лицевых счетов подлежат представлению клиенту не позднее следующего рабочего дня после открытия </w:t>
      </w:r>
      <w:r w:rsidRPr="00B433CE">
        <w:rPr>
          <w:rFonts w:ascii="Times New Roman" w:hAnsi="Times New Roman" w:cs="Times New Roman"/>
          <w:sz w:val="28"/>
          <w:szCs w:val="28"/>
        </w:rPr>
        <w:lastRenderedPageBreak/>
        <w:t>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этом содержательная часть Выписки из соответствующего лицевого счета не заполняется.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47" w:history="1">
        <w:r w:rsidRPr="00B433CE">
          <w:rPr>
            <w:rFonts w:ascii="Times New Roman" w:hAnsi="Times New Roman" w:cs="Times New Roman"/>
            <w:sz w:val="28"/>
            <w:szCs w:val="28"/>
          </w:rPr>
          <w:t>45</w:t>
        </w:r>
      </w:hyperlink>
      <w:r w:rsidRPr="00B433CE">
        <w:rPr>
          <w:rFonts w:ascii="Times New Roman" w:hAnsi="Times New Roman" w:cs="Times New Roman"/>
          <w:sz w:val="28"/>
          <w:szCs w:val="28"/>
        </w:rPr>
        <w:t>. Администрация сельского поселения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Особенности переоформления лицевых счетов клиентам,</w:t>
      </w:r>
    </w:p>
    <w:p w:rsidR="00675469" w:rsidRPr="00B433CE" w:rsidRDefault="00675469" w:rsidP="00675469">
      <w:pPr>
        <w:pStyle w:val="ConsPlusTitle"/>
        <w:ind w:firstLine="709"/>
        <w:jc w:val="center"/>
        <w:rPr>
          <w:rFonts w:ascii="Times New Roman" w:hAnsi="Times New Roman" w:cs="Times New Roman"/>
          <w:sz w:val="28"/>
          <w:szCs w:val="28"/>
        </w:rPr>
      </w:pPr>
      <w:r w:rsidRPr="00B433CE">
        <w:rPr>
          <w:rFonts w:ascii="Times New Roman" w:hAnsi="Times New Roman" w:cs="Times New Roman"/>
          <w:b w:val="0"/>
          <w:sz w:val="28"/>
          <w:szCs w:val="28"/>
        </w:rPr>
        <w:t>являющимся участниками бюджетного процесса</w:t>
      </w:r>
    </w:p>
    <w:p w:rsidR="00675469" w:rsidRPr="00B433CE" w:rsidRDefault="00675469" w:rsidP="00675469">
      <w:pPr>
        <w:pStyle w:val="ConsPlusNormal"/>
        <w:ind w:firstLine="709"/>
        <w:jc w:val="both"/>
        <w:rPr>
          <w:rFonts w:ascii="Times New Roman" w:hAnsi="Times New Roman" w:cs="Times New Roman"/>
          <w:sz w:val="28"/>
          <w:szCs w:val="28"/>
        </w:rPr>
      </w:pPr>
      <w:hyperlink r:id="rId48" w:history="1">
        <w:r w:rsidRPr="00B433CE">
          <w:rPr>
            <w:rFonts w:ascii="Times New Roman" w:hAnsi="Times New Roman" w:cs="Times New Roman"/>
            <w:sz w:val="28"/>
            <w:szCs w:val="28"/>
          </w:rPr>
          <w:t>46</w:t>
        </w:r>
      </w:hyperlink>
      <w:r w:rsidRPr="00B433CE">
        <w:rPr>
          <w:rFonts w:ascii="Times New Roman" w:hAnsi="Times New Roman" w:cs="Times New Roman"/>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Pr="00B433CE">
          <w:rPr>
            <w:rFonts w:ascii="Times New Roman" w:hAnsi="Times New Roman" w:cs="Times New Roman"/>
            <w:sz w:val="28"/>
            <w:szCs w:val="28"/>
          </w:rPr>
          <w:t>пунктом 26</w:t>
        </w:r>
      </w:hyperlink>
      <w:r w:rsidRPr="00B433CE">
        <w:rPr>
          <w:rFonts w:ascii="Times New Roman" w:hAnsi="Times New Roman" w:cs="Times New Roman"/>
          <w:sz w:val="28"/>
          <w:szCs w:val="28"/>
        </w:rPr>
        <w:t xml:space="preserve"> настоящего Порядка, в случае: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 изменения структуры номеров лицевых счетов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49" w:history="1">
        <w:r w:rsidRPr="00B433CE">
          <w:rPr>
            <w:rFonts w:ascii="Times New Roman" w:hAnsi="Times New Roman" w:cs="Times New Roman"/>
            <w:sz w:val="28"/>
            <w:szCs w:val="28"/>
          </w:rPr>
          <w:t>47</w:t>
        </w:r>
      </w:hyperlink>
      <w:r w:rsidRPr="00B433CE">
        <w:rPr>
          <w:rFonts w:ascii="Times New Roman" w:hAnsi="Times New Roman" w:cs="Times New Roman"/>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0" w:name="Par437"/>
    <w:bookmarkEnd w:id="20"/>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48</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Клиент обязан не позднее пятого рабочего дня со дня внесения изменений в Сводный реестр представить в Администрацию сельского поселения </w:t>
      </w:r>
      <w:hyperlink w:anchor="Par1588"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переоформление лицевых счетов и </w:t>
      </w:r>
      <w:hyperlink w:anchor="Par1221" w:tooltip="КАРТОЧКА ОБРАЗЦОВ ПОДПИСЕЙ N" w:history="1">
        <w:r w:rsidRPr="00B433CE">
          <w:rPr>
            <w:rFonts w:ascii="Times New Roman" w:hAnsi="Times New Roman" w:cs="Times New Roman"/>
            <w:sz w:val="28"/>
            <w:szCs w:val="28"/>
          </w:rPr>
          <w:t>Карточку</w:t>
        </w:r>
      </w:hyperlink>
      <w:r w:rsidRPr="00B433CE">
        <w:rPr>
          <w:rFonts w:ascii="Times New Roman" w:hAnsi="Times New Roman" w:cs="Times New Roman"/>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B433CE">
          <w:rPr>
            <w:rFonts w:ascii="Times New Roman" w:hAnsi="Times New Roman" w:cs="Times New Roman"/>
            <w:sz w:val="28"/>
            <w:szCs w:val="28"/>
          </w:rPr>
          <w:t>пунктами 19</w:t>
        </w:r>
      </w:hyperlink>
      <w:r w:rsidRPr="00B433CE">
        <w:rPr>
          <w:rFonts w:ascii="Times New Roman" w:hAnsi="Times New Roman" w:cs="Times New Roman"/>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B433CE">
          <w:rPr>
            <w:rFonts w:ascii="Times New Roman" w:hAnsi="Times New Roman" w:cs="Times New Roman"/>
            <w:sz w:val="28"/>
            <w:szCs w:val="28"/>
          </w:rPr>
          <w:t>41</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изменении полного наименования получателя бюджетных средств, бюджетного (автономного) учреждения, получателя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в Администрацию сельского поселения получателем бюджетных средств, бюджетным (автономным) учреждением, получателем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w:t>
      </w:r>
      <w:r w:rsidRPr="00B433CE">
        <w:rPr>
          <w:rFonts w:ascii="Times New Roman" w:hAnsi="Times New Roman" w:cs="Times New Roman"/>
          <w:sz w:val="28"/>
          <w:szCs w:val="28"/>
        </w:rPr>
        <w:lastRenderedPageBreak/>
        <w:t xml:space="preserve">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B433CE">
          <w:rPr>
            <w:rFonts w:ascii="Times New Roman" w:hAnsi="Times New Roman" w:cs="Times New Roman"/>
            <w:sz w:val="28"/>
            <w:szCs w:val="28"/>
          </w:rPr>
          <w:t>пунктом 39</w:t>
        </w:r>
      </w:hyperlink>
      <w:r w:rsidRPr="00B433CE">
        <w:rPr>
          <w:rFonts w:ascii="Times New Roman" w:hAnsi="Times New Roman" w:cs="Times New Roman"/>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B433CE">
          <w:rPr>
            <w:rFonts w:ascii="Times New Roman" w:hAnsi="Times New Roman" w:cs="Times New Roman"/>
            <w:sz w:val="28"/>
            <w:szCs w:val="28"/>
          </w:rPr>
          <w:t>Карточке</w:t>
        </w:r>
      </w:hyperlink>
      <w:r w:rsidRPr="00B433CE">
        <w:rPr>
          <w:rFonts w:ascii="Times New Roman" w:hAnsi="Times New Roman" w:cs="Times New Roman"/>
          <w:sz w:val="28"/>
          <w:szCs w:val="28"/>
        </w:rPr>
        <w:t xml:space="preserve"> образцов подписей, клиент представляет в Администрацию сельского поселения 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B433CE">
          <w:rPr>
            <w:rFonts w:ascii="Times New Roman" w:hAnsi="Times New Roman" w:cs="Times New Roman"/>
            <w:sz w:val="28"/>
            <w:szCs w:val="28"/>
          </w:rPr>
          <w:t>пунктами 19</w:t>
        </w:r>
      </w:hyperlink>
      <w:r w:rsidRPr="00B433CE">
        <w:rPr>
          <w:rFonts w:ascii="Times New Roman" w:hAnsi="Times New Roman" w:cs="Times New Roman"/>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B433CE">
          <w:rPr>
            <w:rFonts w:ascii="Times New Roman" w:hAnsi="Times New Roman" w:cs="Times New Roman"/>
            <w:sz w:val="28"/>
            <w:szCs w:val="28"/>
          </w:rPr>
          <w:t>41</w:t>
        </w:r>
      </w:hyperlink>
      <w:r w:rsidRPr="00B433CE">
        <w:rPr>
          <w:rFonts w:ascii="Times New Roman" w:hAnsi="Times New Roman" w:cs="Times New Roman"/>
          <w:sz w:val="28"/>
          <w:szCs w:val="28"/>
        </w:rPr>
        <w:t xml:space="preserve"> настоящего Порядка. При этом переоформления соответствующих лицевых счетов клиента не требуется.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50" w:history="1">
        <w:r w:rsidRPr="00B433CE">
          <w:rPr>
            <w:rFonts w:ascii="Times New Roman" w:hAnsi="Times New Roman" w:cs="Times New Roman"/>
            <w:sz w:val="28"/>
            <w:szCs w:val="28"/>
          </w:rPr>
          <w:t>49</w:t>
        </w:r>
      </w:hyperlink>
      <w:r w:rsidRPr="00B433CE">
        <w:rPr>
          <w:rFonts w:ascii="Times New Roman" w:hAnsi="Times New Roman" w:cs="Times New Roman"/>
          <w:sz w:val="28"/>
          <w:szCs w:val="28"/>
        </w:rPr>
        <w:t xml:space="preserve">. При переоформлении соответствующих лицевых счетов клиента в случае изменения наименования клиента, не вызванного реорганизацией и </w:t>
      </w:r>
      <w:proofErr w:type="gramStart"/>
      <w:r w:rsidRPr="00B433CE">
        <w:rPr>
          <w:rFonts w:ascii="Times New Roman" w:hAnsi="Times New Roman" w:cs="Times New Roman"/>
          <w:sz w:val="28"/>
          <w:szCs w:val="28"/>
        </w:rPr>
        <w:t>не связанного с изменением подведомственности</w:t>
      </w:r>
      <w:proofErr w:type="gramEnd"/>
      <w:r w:rsidRPr="00B433CE">
        <w:rPr>
          <w:rFonts w:ascii="Times New Roman" w:hAnsi="Times New Roman" w:cs="Times New Roman"/>
          <w:sz w:val="28"/>
          <w:szCs w:val="28"/>
        </w:rPr>
        <w:t xml:space="preserve">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51" w:history="1">
        <w:r w:rsidRPr="00B433CE">
          <w:rPr>
            <w:rFonts w:ascii="Times New Roman" w:hAnsi="Times New Roman" w:cs="Times New Roman"/>
            <w:sz w:val="28"/>
            <w:szCs w:val="28"/>
          </w:rPr>
          <w:t>50</w:t>
        </w:r>
      </w:hyperlink>
      <w:r w:rsidRPr="00B433CE">
        <w:rPr>
          <w:rFonts w:ascii="Times New Roman" w:hAnsi="Times New Roman" w:cs="Times New Roman"/>
          <w:sz w:val="28"/>
          <w:szCs w:val="28"/>
        </w:rPr>
        <w:t xml:space="preserve">. В случае изменения структуры номеров лицевых счетов клиента уполномоченный сотрудник Администрации сельского поселения на </w:t>
      </w:r>
      <w:hyperlink w:anchor="Par1588" w:tooltip="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на переоформление лицевых счетов, представленном клиентом, в </w:t>
      </w:r>
      <w:hyperlink w:anchor="Par1221" w:tooltip="КАРТОЧКА ОБРАЗЦОВ ПОДПИСЕЙ N" w:history="1">
        <w:r w:rsidRPr="00B433CE">
          <w:rPr>
            <w:rFonts w:ascii="Times New Roman" w:hAnsi="Times New Roman" w:cs="Times New Roman"/>
            <w:sz w:val="28"/>
            <w:szCs w:val="28"/>
          </w:rPr>
          <w:t>Карточке</w:t>
        </w:r>
      </w:hyperlink>
      <w:r w:rsidRPr="00B433CE">
        <w:rPr>
          <w:rFonts w:ascii="Times New Roman" w:hAnsi="Times New Roman" w:cs="Times New Roman"/>
          <w:sz w:val="28"/>
          <w:szCs w:val="28"/>
        </w:rPr>
        <w:t xml:space="preserve"> образцов подписей и в </w:t>
      </w:r>
      <w:hyperlink w:anchor="Par1452" w:tooltip="Книга регистрации лицевых счетов" w:history="1">
        <w:r w:rsidRPr="00B433CE">
          <w:rPr>
            <w:rFonts w:ascii="Times New Roman" w:hAnsi="Times New Roman" w:cs="Times New Roman"/>
            <w:sz w:val="28"/>
            <w:szCs w:val="28"/>
          </w:rPr>
          <w:t>Книге</w:t>
        </w:r>
      </w:hyperlink>
      <w:r w:rsidRPr="00B433CE">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этом каждое изменение в </w:t>
      </w:r>
      <w:hyperlink w:anchor="Par1221" w:tooltip="КАРТОЧКА ОБРАЗЦОВ ПОДПИСЕЙ N" w:history="1">
        <w:r w:rsidRPr="00B433CE">
          <w:rPr>
            <w:rFonts w:ascii="Times New Roman" w:hAnsi="Times New Roman" w:cs="Times New Roman"/>
            <w:sz w:val="28"/>
            <w:szCs w:val="28"/>
          </w:rPr>
          <w:t>Карточке</w:t>
        </w:r>
      </w:hyperlink>
      <w:r w:rsidRPr="00B433CE">
        <w:rPr>
          <w:rFonts w:ascii="Times New Roman" w:hAnsi="Times New Roman" w:cs="Times New Roman"/>
          <w:sz w:val="28"/>
          <w:szCs w:val="28"/>
        </w:rPr>
        <w:t xml:space="preserve"> образцов подписей должно быть подтверждено подписью уполномоченного сотрудника Администрации сельского поселения с указанием даты изменения.</w:t>
      </w:r>
    </w:p>
    <w:bookmarkStart w:id="21" w:name="Par448"/>
    <w:bookmarkEnd w:id="21"/>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51</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Администрация сельского поселения осуществляет проверку реквизитов, предусмотренных к заполнению в представленной </w:t>
      </w:r>
      <w:hyperlink w:anchor="Par1221" w:tooltip="КАРТОЧКА ОБРАЗЦОВ ПОДПИСЕЙ N" w:history="1">
        <w:r w:rsidRPr="00B433CE">
          <w:rPr>
            <w:rFonts w:ascii="Times New Roman" w:hAnsi="Times New Roman" w:cs="Times New Roman"/>
            <w:sz w:val="28"/>
            <w:szCs w:val="28"/>
          </w:rPr>
          <w:t>Карточке</w:t>
        </w:r>
      </w:hyperlink>
      <w:r w:rsidRPr="00B433CE">
        <w:rPr>
          <w:rFonts w:ascii="Times New Roman" w:hAnsi="Times New Roman" w:cs="Times New Roman"/>
          <w:sz w:val="28"/>
          <w:szCs w:val="28"/>
        </w:rPr>
        <w:t xml:space="preserve"> образцов подписей (в случае ее представления вместе с </w:t>
      </w:r>
      <w:hyperlink w:anchor="Par1588" w:tooltip="ЗАЯВЛЕНИЕ" w:history="1">
        <w:r w:rsidRPr="00B433CE">
          <w:rPr>
            <w:rFonts w:ascii="Times New Roman" w:hAnsi="Times New Roman" w:cs="Times New Roman"/>
            <w:sz w:val="28"/>
            <w:szCs w:val="28"/>
          </w:rPr>
          <w:t>Заявлением</w:t>
        </w:r>
      </w:hyperlink>
      <w:r w:rsidRPr="00B433CE">
        <w:rPr>
          <w:rFonts w:ascii="Times New Roman" w:hAnsi="Times New Roman" w:cs="Times New Roman"/>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B433CE">
          <w:rPr>
            <w:rFonts w:ascii="Times New Roman" w:hAnsi="Times New Roman" w:cs="Times New Roman"/>
            <w:sz w:val="28"/>
            <w:szCs w:val="28"/>
          </w:rPr>
          <w:t>пунктами 19</w:t>
        </w:r>
      </w:hyperlink>
      <w:r w:rsidRPr="00B433CE">
        <w:rPr>
          <w:rFonts w:ascii="Times New Roman" w:hAnsi="Times New Roman" w:cs="Times New Roman"/>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B433CE">
          <w:rPr>
            <w:rFonts w:ascii="Times New Roman" w:hAnsi="Times New Roman" w:cs="Times New Roman"/>
            <w:sz w:val="28"/>
            <w:szCs w:val="28"/>
          </w:rPr>
          <w:t>41</w:t>
        </w:r>
      </w:hyperlink>
      <w:r w:rsidRPr="00B433CE">
        <w:rPr>
          <w:rFonts w:ascii="Times New Roman" w:hAnsi="Times New Roman" w:cs="Times New Roman"/>
          <w:sz w:val="28"/>
          <w:szCs w:val="28"/>
        </w:rPr>
        <w:t xml:space="preserve"> настоящего Порядка, а также их соответствие реквизитам Заявления на переоформление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приеме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Администрацией сельского поселения сельсовет также проверяется соответствие формы представленной Карточки образцов подписей форме согласно приложению N 2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52" w:history="1">
        <w:r w:rsidRPr="00B433CE">
          <w:rPr>
            <w:rFonts w:ascii="Times New Roman" w:hAnsi="Times New Roman" w:cs="Times New Roman"/>
            <w:sz w:val="28"/>
            <w:szCs w:val="28"/>
          </w:rPr>
          <w:t>52</w:t>
        </w:r>
      </w:hyperlink>
      <w:r w:rsidRPr="00B433CE">
        <w:rPr>
          <w:rFonts w:ascii="Times New Roman" w:hAnsi="Times New Roman" w:cs="Times New Roman"/>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B433CE">
          <w:rPr>
            <w:rFonts w:ascii="Times New Roman" w:hAnsi="Times New Roman" w:cs="Times New Roman"/>
            <w:sz w:val="28"/>
            <w:szCs w:val="28"/>
          </w:rPr>
          <w:t>пунктами 25</w:t>
        </w:r>
      </w:hyperlink>
      <w:r w:rsidRPr="00B433CE">
        <w:rPr>
          <w:rFonts w:ascii="Times New Roman" w:hAnsi="Times New Roman" w:cs="Times New Roman"/>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Pr="00B433CE">
          <w:rPr>
            <w:rFonts w:ascii="Times New Roman" w:hAnsi="Times New Roman" w:cs="Times New Roman"/>
            <w:sz w:val="28"/>
            <w:szCs w:val="28"/>
          </w:rPr>
          <w:t>48</w:t>
        </w:r>
      </w:hyperlink>
      <w:r w:rsidRPr="00B433C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B433CE">
          <w:rPr>
            <w:rFonts w:ascii="Times New Roman" w:hAnsi="Times New Roman" w:cs="Times New Roman"/>
            <w:sz w:val="28"/>
            <w:szCs w:val="28"/>
          </w:rPr>
          <w:t>пунктами 27</w:t>
        </w:r>
      </w:hyperlink>
      <w:r w:rsidRPr="00B433CE">
        <w:rPr>
          <w:rFonts w:ascii="Times New Roman" w:hAnsi="Times New Roman" w:cs="Times New Roman"/>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Pr="00B433CE">
          <w:rPr>
            <w:rFonts w:ascii="Times New Roman" w:hAnsi="Times New Roman" w:cs="Times New Roman"/>
            <w:sz w:val="28"/>
            <w:szCs w:val="28"/>
          </w:rPr>
          <w:t>51</w:t>
        </w:r>
      </w:hyperlink>
      <w:r w:rsidRPr="00B433CE">
        <w:rPr>
          <w:rFonts w:ascii="Times New Roman" w:hAnsi="Times New Roman" w:cs="Times New Roman"/>
          <w:sz w:val="28"/>
          <w:szCs w:val="28"/>
        </w:rP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53" w:history="1">
        <w:r w:rsidRPr="00B433CE">
          <w:rPr>
            <w:rFonts w:ascii="Times New Roman" w:hAnsi="Times New Roman" w:cs="Times New Roman"/>
            <w:sz w:val="28"/>
            <w:szCs w:val="28"/>
          </w:rPr>
          <w:t>53</w:t>
        </w:r>
      </w:hyperlink>
      <w:r w:rsidRPr="00B433CE">
        <w:rPr>
          <w:rFonts w:ascii="Times New Roman" w:hAnsi="Times New Roman" w:cs="Times New Roman"/>
          <w:sz w:val="28"/>
          <w:szCs w:val="28"/>
        </w:rPr>
        <w:t xml:space="preserve">. Переоформление соответствующих лицевых счетов осуществляется Администрацией сельского поселения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B433CE">
          <w:rPr>
            <w:rFonts w:ascii="Times New Roman" w:hAnsi="Times New Roman" w:cs="Times New Roman"/>
            <w:sz w:val="28"/>
            <w:szCs w:val="28"/>
          </w:rPr>
          <w:t>пунктами 27</w:t>
        </w:r>
      </w:hyperlink>
      <w:r w:rsidRPr="00B433CE">
        <w:rPr>
          <w:rFonts w:ascii="Times New Roman" w:hAnsi="Times New Roman" w:cs="Times New Roman"/>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Pr="00B433CE">
          <w:rPr>
            <w:rFonts w:ascii="Times New Roman" w:hAnsi="Times New Roman" w:cs="Times New Roman"/>
            <w:sz w:val="28"/>
            <w:szCs w:val="28"/>
          </w:rPr>
          <w:t>51</w:t>
        </w:r>
      </w:hyperlink>
      <w:r w:rsidRPr="00B433CE">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54" w:history="1">
        <w:r w:rsidRPr="00B433CE">
          <w:rPr>
            <w:rFonts w:ascii="Times New Roman" w:hAnsi="Times New Roman" w:cs="Times New Roman"/>
            <w:sz w:val="28"/>
            <w:szCs w:val="28"/>
          </w:rPr>
          <w:t>54</w:t>
        </w:r>
      </w:hyperlink>
      <w:r w:rsidRPr="00B433CE">
        <w:rPr>
          <w:rFonts w:ascii="Times New Roman" w:hAnsi="Times New Roman" w:cs="Times New Roman"/>
          <w:sz w:val="28"/>
          <w:szCs w:val="28"/>
        </w:rPr>
        <w:t>. Администрация сельского поселения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Особенности закрытия лицевых счетов клиентам,</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являющимся участниками бюджетного процесса</w:t>
      </w:r>
    </w:p>
    <w:p w:rsidR="00675469" w:rsidRPr="00B433CE" w:rsidRDefault="00675469" w:rsidP="00675469">
      <w:pPr>
        <w:pStyle w:val="ConsPlusNormal"/>
        <w:ind w:firstLine="709"/>
        <w:jc w:val="both"/>
        <w:rPr>
          <w:rFonts w:ascii="Times New Roman" w:hAnsi="Times New Roman" w:cs="Times New Roman"/>
          <w:sz w:val="28"/>
          <w:szCs w:val="28"/>
        </w:rPr>
      </w:pPr>
      <w:hyperlink r:id="rId55" w:history="1">
        <w:r w:rsidRPr="00B433CE">
          <w:rPr>
            <w:rFonts w:ascii="Times New Roman" w:hAnsi="Times New Roman" w:cs="Times New Roman"/>
            <w:sz w:val="28"/>
            <w:szCs w:val="28"/>
          </w:rPr>
          <w:t>55</w:t>
        </w:r>
      </w:hyperlink>
      <w:r w:rsidRPr="00B433CE">
        <w:rPr>
          <w:rFonts w:ascii="Times New Roman" w:hAnsi="Times New Roman" w:cs="Times New Roman"/>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Pr="00B433CE">
          <w:rPr>
            <w:rFonts w:ascii="Times New Roman" w:hAnsi="Times New Roman" w:cs="Times New Roman"/>
            <w:sz w:val="28"/>
            <w:szCs w:val="28"/>
          </w:rPr>
          <w:t>пунктом 31</w:t>
        </w:r>
      </w:hyperlink>
      <w:r w:rsidRPr="00B433CE">
        <w:rPr>
          <w:rFonts w:ascii="Times New Roman" w:hAnsi="Times New Roman" w:cs="Times New Roman"/>
          <w:sz w:val="28"/>
          <w:szCs w:val="28"/>
        </w:rPr>
        <w:t xml:space="preserve"> настоящего Порядка, в связи с:</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 реорганизацией (ликвидацией)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изменением типа учреждения;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г) изменением подведомственности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д) в иных случаях, предусмотренных бюджетным законодательством Российской Федерации и Республики Башкортостан.</w:t>
      </w:r>
    </w:p>
    <w:bookmarkStart w:id="22" w:name="Par469"/>
    <w:bookmarkEnd w:id="22"/>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56</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в Администрацию сельского поселения получателем бюджетных средств, бюджетным (автономным) учреждением, получателем средств из бюджета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B433CE">
          <w:rPr>
            <w:rFonts w:ascii="Times New Roman" w:hAnsi="Times New Roman" w:cs="Times New Roman"/>
            <w:sz w:val="28"/>
            <w:szCs w:val="28"/>
          </w:rPr>
          <w:t>пунктом 39</w:t>
        </w:r>
      </w:hyperlink>
      <w:r w:rsidRPr="00B433CE">
        <w:rPr>
          <w:rFonts w:ascii="Times New Roman" w:hAnsi="Times New Roman" w:cs="Times New Roman"/>
          <w:sz w:val="28"/>
          <w:szCs w:val="28"/>
        </w:rPr>
        <w:t xml:space="preserve"> настоящего Порядка. Закрытие лицевого счета для учета операций по </w:t>
      </w:r>
      <w:r w:rsidRPr="00B433CE">
        <w:rPr>
          <w:rFonts w:ascii="Times New Roman" w:hAnsi="Times New Roman" w:cs="Times New Roman"/>
          <w:sz w:val="28"/>
          <w:szCs w:val="28"/>
        </w:rPr>
        <w:lastRenderedPageBreak/>
        <w:t>переданным полномочиям получателя бюджетных средств не требуется.</w:t>
      </w:r>
    </w:p>
    <w:bookmarkStart w:id="23" w:name="Par471"/>
    <w:bookmarkEnd w:id="23"/>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57</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56" w:history="1">
        <w:r w:rsidRPr="00B433CE">
          <w:rPr>
            <w:rFonts w:ascii="Times New Roman" w:hAnsi="Times New Roman" w:cs="Times New Roman"/>
            <w:sz w:val="28"/>
            <w:szCs w:val="28"/>
          </w:rPr>
          <w:t>58</w:t>
        </w:r>
      </w:hyperlink>
      <w:r w:rsidRPr="00B433CE">
        <w:rPr>
          <w:rFonts w:ascii="Times New Roman" w:hAnsi="Times New Roman" w:cs="Times New Roman"/>
          <w:sz w:val="28"/>
          <w:szCs w:val="28"/>
        </w:rPr>
        <w:t>. Закрытие лицевых счетов клиента осуществляется после внесения соответствующих изменений в Сводный реестр.</w:t>
      </w:r>
    </w:p>
    <w:bookmarkStart w:id="24" w:name="Par473"/>
    <w:bookmarkEnd w:id="24"/>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59</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При реорганизации (ликвидации) клиента в Администрацию сельского поселения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этом заверения копии документа о реорганизации (ликвидации) клиента и о назначении ликвидационной комиссии не требуется.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 завершении работы ликвидационной комиссии </w:t>
      </w:r>
      <w:hyperlink w:anchor="Par1769"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Администрации сельского поселения.</w:t>
      </w:r>
    </w:p>
    <w:bookmarkStart w:id="25" w:name="Par477"/>
    <w:bookmarkEnd w:id="25"/>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60</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При изменении типа учреждения в Администрацию сельского поселения клиентом представляется копия документа об изменении типа учреждения. При этом заверения копии указанного документа не требуется.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57" w:history="1">
        <w:r w:rsidRPr="00B433CE">
          <w:rPr>
            <w:rFonts w:ascii="Times New Roman" w:hAnsi="Times New Roman" w:cs="Times New Roman"/>
            <w:sz w:val="28"/>
            <w:szCs w:val="28"/>
          </w:rPr>
          <w:t>61</w:t>
        </w:r>
      </w:hyperlink>
      <w:r w:rsidRPr="00B433CE">
        <w:rPr>
          <w:rFonts w:ascii="Times New Roman" w:hAnsi="Times New Roman" w:cs="Times New Roman"/>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58" w:history="1">
        <w:r w:rsidRPr="00B433CE">
          <w:rPr>
            <w:rFonts w:ascii="Times New Roman" w:hAnsi="Times New Roman" w:cs="Times New Roman"/>
            <w:sz w:val="28"/>
            <w:szCs w:val="28"/>
          </w:rPr>
          <w:t>62</w:t>
        </w:r>
      </w:hyperlink>
      <w:r w:rsidRPr="00B433CE">
        <w:rPr>
          <w:rFonts w:ascii="Times New Roman" w:hAnsi="Times New Roman" w:cs="Times New Roman"/>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B433CE">
          <w:rPr>
            <w:rFonts w:ascii="Times New Roman" w:hAnsi="Times New Roman" w:cs="Times New Roman"/>
            <w:sz w:val="28"/>
            <w:szCs w:val="28"/>
          </w:rPr>
          <w:t>пунктами 30</w:t>
        </w:r>
      </w:hyperlink>
      <w:r w:rsidRPr="00B433CE">
        <w:rPr>
          <w:rFonts w:ascii="Times New Roman" w:hAnsi="Times New Roman" w:cs="Times New Roman"/>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Pr="00B433CE">
          <w:rPr>
            <w:rFonts w:ascii="Times New Roman" w:hAnsi="Times New Roman" w:cs="Times New Roman"/>
            <w:sz w:val="28"/>
            <w:szCs w:val="28"/>
          </w:rPr>
          <w:t>56</w:t>
        </w:r>
      </w:hyperlink>
      <w:r w:rsidRPr="00B433CE">
        <w:rPr>
          <w:rFonts w:ascii="Times New Roman" w:hAnsi="Times New Roman" w:cs="Times New Roman"/>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Pr="00B433CE">
          <w:rPr>
            <w:rFonts w:ascii="Times New Roman" w:hAnsi="Times New Roman" w:cs="Times New Roman"/>
            <w:sz w:val="28"/>
            <w:szCs w:val="28"/>
          </w:rPr>
          <w:t>57</w:t>
        </w:r>
      </w:hyperlink>
      <w:r w:rsidRPr="00B433CE">
        <w:rPr>
          <w:rFonts w:ascii="Times New Roman" w:hAnsi="Times New Roman" w:cs="Times New Roman"/>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Pr="00B433CE">
          <w:rPr>
            <w:rFonts w:ascii="Times New Roman" w:hAnsi="Times New Roman" w:cs="Times New Roman"/>
            <w:sz w:val="28"/>
            <w:szCs w:val="28"/>
          </w:rPr>
          <w:t>59</w:t>
        </w:r>
      </w:hyperlink>
      <w:r w:rsidRPr="00B433CE">
        <w:rPr>
          <w:rFonts w:ascii="Times New Roman" w:hAnsi="Times New Roman" w:cs="Times New Roman"/>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Pr="00B433CE">
          <w:rPr>
            <w:rFonts w:ascii="Times New Roman" w:hAnsi="Times New Roman" w:cs="Times New Roman"/>
            <w:sz w:val="28"/>
            <w:szCs w:val="28"/>
          </w:rPr>
          <w:t>60</w:t>
        </w:r>
      </w:hyperlink>
      <w:r w:rsidRPr="00B433C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B433CE">
          <w:rPr>
            <w:rFonts w:ascii="Times New Roman" w:hAnsi="Times New Roman" w:cs="Times New Roman"/>
            <w:sz w:val="28"/>
            <w:szCs w:val="28"/>
          </w:rPr>
          <w:t>пунктом 32</w:t>
        </w:r>
      </w:hyperlink>
      <w:r w:rsidRPr="00B433CE">
        <w:rPr>
          <w:rFonts w:ascii="Times New Roman" w:hAnsi="Times New Roman" w:cs="Times New Roman"/>
          <w:sz w:val="28"/>
          <w:szCs w:val="28"/>
        </w:rP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59" w:history="1">
        <w:r w:rsidRPr="00B433CE">
          <w:rPr>
            <w:rFonts w:ascii="Times New Roman" w:hAnsi="Times New Roman" w:cs="Times New Roman"/>
            <w:sz w:val="28"/>
            <w:szCs w:val="28"/>
          </w:rPr>
          <w:t>63</w:t>
        </w:r>
      </w:hyperlink>
      <w:r w:rsidRPr="00B433CE">
        <w:rPr>
          <w:rFonts w:ascii="Times New Roman" w:hAnsi="Times New Roman" w:cs="Times New Roman"/>
          <w:sz w:val="28"/>
          <w:szCs w:val="28"/>
        </w:rPr>
        <w:t xml:space="preserve">. На основании документов, представленных клиентом для закрытия </w:t>
      </w:r>
      <w:r w:rsidRPr="00B433CE">
        <w:rPr>
          <w:rFonts w:ascii="Times New Roman" w:hAnsi="Times New Roman" w:cs="Times New Roman"/>
          <w:sz w:val="28"/>
          <w:szCs w:val="28"/>
        </w:rPr>
        <w:lastRenderedPageBreak/>
        <w:t xml:space="preserve">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B433CE">
          <w:rPr>
            <w:rFonts w:ascii="Times New Roman" w:hAnsi="Times New Roman" w:cs="Times New Roman"/>
            <w:sz w:val="28"/>
            <w:szCs w:val="28"/>
          </w:rPr>
          <w:t>пунктом 32</w:t>
        </w:r>
      </w:hyperlink>
      <w:r w:rsidRPr="00B433CE">
        <w:rPr>
          <w:rFonts w:ascii="Times New Roman" w:hAnsi="Times New Roman" w:cs="Times New Roman"/>
          <w:sz w:val="28"/>
          <w:szCs w:val="28"/>
        </w:rPr>
        <w:t xml:space="preserve"> настоящего Порядка, Администрация сельского поселения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Сверка показателей осуществляется путем предоставления клиенту: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3299" w:tooltip="                            ОТЧЕТ О СОСТОЯНИИ                              "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3503" w:tooltip="                          ОТЧЕТ О СОСТОЯНИИ"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3792" w:tooltip="                           ОТЧЕТ О СОСТОЯНИИ                                    Коды  "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3842" w:tooltip="                   ОТЧЕТ О СОСТОЯНИИ"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главного администратора источников финансирования дефицита бюджета по форме согласно приложению N 18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3936" w:tooltip="                              ОТЧЕТ О СОСТОЯНИИ                            "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администратора источников финансирования дефицита бюджета по форме согласно приложению N 19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4051" w:tooltip="                          ОТЧЕТ О СОСТОЯНИИ"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получателя.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60" w:history="1">
        <w:r w:rsidRPr="00B433CE">
          <w:rPr>
            <w:rFonts w:ascii="Times New Roman" w:hAnsi="Times New Roman" w:cs="Times New Roman"/>
            <w:sz w:val="28"/>
            <w:szCs w:val="28"/>
          </w:rPr>
          <w:t>64</w:t>
        </w:r>
      </w:hyperlink>
      <w:r w:rsidRPr="00B433CE">
        <w:rPr>
          <w:rFonts w:ascii="Times New Roman" w:hAnsi="Times New Roman" w:cs="Times New Roman"/>
          <w:sz w:val="28"/>
          <w:szCs w:val="28"/>
        </w:rPr>
        <w:t>. Лицевые счета клиентов закрываются при отсутствии учтенных показателей.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B433CE">
          <w:rPr>
            <w:rFonts w:ascii="Times New Roman" w:hAnsi="Times New Roman" w:cs="Times New Roman"/>
            <w:sz w:val="28"/>
            <w:szCs w:val="28"/>
          </w:rPr>
          <w:t>пунктом 67</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w:t>
      </w:r>
      <w:r w:rsidRPr="00B433CE">
        <w:rPr>
          <w:rFonts w:ascii="Times New Roman" w:hAnsi="Times New Roman" w:cs="Times New Roman"/>
          <w:sz w:val="28"/>
          <w:szCs w:val="28"/>
        </w:rPr>
        <w:lastRenderedPageBreak/>
        <w:t xml:space="preserve">основании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оформленного уполномоченным сотрудником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769"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закрытие лицевого счета, оформленное уполномоченным сотрудником отдела исполнения бюджета сельского поселения, и Заявление на закрытие лицевого счета, представленное клиентом, хранятся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61" w:history="1">
        <w:r w:rsidRPr="00B433CE">
          <w:rPr>
            <w:rFonts w:ascii="Times New Roman" w:hAnsi="Times New Roman" w:cs="Times New Roman"/>
            <w:sz w:val="28"/>
            <w:szCs w:val="28"/>
          </w:rPr>
          <w:t>65</w:t>
        </w:r>
      </w:hyperlink>
      <w:r w:rsidRPr="00B433CE">
        <w:rPr>
          <w:rFonts w:ascii="Times New Roman" w:hAnsi="Times New Roman" w:cs="Times New Roman"/>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в Администрацию сельского поселения вместе с </w:t>
      </w:r>
      <w:hyperlink w:anchor="Par1769" w:tooltip="ЗАЯВЛЕНИЕ" w:history="1">
        <w:r w:rsidRPr="00B433CE">
          <w:rPr>
            <w:rFonts w:ascii="Times New Roman" w:hAnsi="Times New Roman" w:cs="Times New Roman"/>
            <w:sz w:val="28"/>
            <w:szCs w:val="28"/>
          </w:rPr>
          <w:t>Заявлением</w:t>
        </w:r>
      </w:hyperlink>
      <w:r w:rsidRPr="00B433CE">
        <w:rPr>
          <w:rFonts w:ascii="Times New Roman" w:hAnsi="Times New Roman" w:cs="Times New Roman"/>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Если закрытие лицевого счета производится по </w:t>
      </w:r>
      <w:hyperlink w:anchor="Par1769" w:tooltip="ЗАЯВЛЕНИЕ" w:history="1">
        <w:r w:rsidRPr="00B433CE">
          <w:rPr>
            <w:rFonts w:ascii="Times New Roman" w:hAnsi="Times New Roman" w:cs="Times New Roman"/>
            <w:sz w:val="28"/>
            <w:szCs w:val="28"/>
          </w:rPr>
          <w:t>Заявлению</w:t>
        </w:r>
      </w:hyperlink>
      <w:r w:rsidRPr="00B433CE">
        <w:rPr>
          <w:rFonts w:ascii="Times New Roman" w:hAnsi="Times New Roman" w:cs="Times New Roman"/>
          <w:sz w:val="28"/>
          <w:szCs w:val="28"/>
        </w:rPr>
        <w:t xml:space="preserve"> на закрытие лицевого счета, оформленному уполномоченным сотрудником Администрации сельского поселения,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сотрудником Администрации сельского поселения 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Денежные средства, поступившие на счет Администрации сельского поселения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сотрудником Администрации сельского поселения в соответствии с реквизитами, указанными в </w:t>
      </w:r>
      <w:hyperlink w:anchor="Par1769" w:tooltip="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на закрытие лицевого счета, представленном клиентом, а в случае их отсутствия возвращаются отправителю.</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62" w:history="1">
        <w:r w:rsidRPr="00B433CE">
          <w:rPr>
            <w:rFonts w:ascii="Times New Roman" w:hAnsi="Times New Roman" w:cs="Times New Roman"/>
            <w:sz w:val="28"/>
            <w:szCs w:val="28"/>
          </w:rPr>
          <w:t>66</w:t>
        </w:r>
      </w:hyperlink>
      <w:r w:rsidRPr="00B433CE">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оформленного уполномоченным сотрудником Администрации сельского поселения.</w:t>
      </w:r>
    </w:p>
    <w:bookmarkStart w:id="26" w:name="Par506"/>
    <w:bookmarkEnd w:id="26"/>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67</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Администрация сельского поселения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Администрация сельского поселения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63" w:history="1">
        <w:r w:rsidRPr="00B433CE">
          <w:rPr>
            <w:rFonts w:ascii="Times New Roman" w:hAnsi="Times New Roman" w:cs="Times New Roman"/>
            <w:sz w:val="28"/>
            <w:szCs w:val="28"/>
          </w:rPr>
          <w:t>68</w:t>
        </w:r>
      </w:hyperlink>
      <w:r w:rsidRPr="00B433CE">
        <w:rPr>
          <w:rFonts w:ascii="Times New Roman" w:hAnsi="Times New Roman" w:cs="Times New Roman"/>
          <w:sz w:val="28"/>
          <w:szCs w:val="28"/>
        </w:rP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64" w:history="1">
        <w:r w:rsidRPr="00B433CE">
          <w:rPr>
            <w:rFonts w:ascii="Times New Roman" w:hAnsi="Times New Roman" w:cs="Times New Roman"/>
            <w:sz w:val="28"/>
            <w:szCs w:val="28"/>
          </w:rPr>
          <w:t>69</w:t>
        </w:r>
      </w:hyperlink>
      <w:r w:rsidRPr="00B433CE">
        <w:rPr>
          <w:rFonts w:ascii="Times New Roman" w:hAnsi="Times New Roman" w:cs="Times New Roman"/>
          <w:sz w:val="28"/>
          <w:szCs w:val="28"/>
        </w:rPr>
        <w:t xml:space="preserve">. Если клиенту в Администрации сельского поселения в соответствии с настоящим Порядком закрывается лицевой счет, его номер исключается уполномоченным сотрудником Администрации сельского поселения из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65" w:history="1">
        <w:r w:rsidRPr="00B433CE">
          <w:rPr>
            <w:rFonts w:ascii="Times New Roman" w:hAnsi="Times New Roman" w:cs="Times New Roman"/>
            <w:sz w:val="28"/>
            <w:szCs w:val="28"/>
          </w:rPr>
          <w:t>70</w:t>
        </w:r>
      </w:hyperlink>
      <w:r w:rsidRPr="00B433CE">
        <w:rPr>
          <w:rFonts w:ascii="Times New Roman" w:hAnsi="Times New Roman" w:cs="Times New Roman"/>
          <w:sz w:val="28"/>
          <w:szCs w:val="28"/>
        </w:rPr>
        <w:t>. Администрация сельского поселения 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бюджета сельского поселения, принимающим бюджетные полномочия, получателю бюджетных средств, передающему свои бюджетные полномочия.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675469" w:rsidRPr="00B433CE" w:rsidRDefault="00675469" w:rsidP="00675469">
      <w:pPr>
        <w:pStyle w:val="ConsPlusNormal"/>
        <w:ind w:firstLine="709"/>
        <w:jc w:val="center"/>
        <w:rPr>
          <w:rFonts w:ascii="Times New Roman" w:hAnsi="Times New Roman" w:cs="Times New Roman"/>
          <w:sz w:val="28"/>
          <w:szCs w:val="28"/>
        </w:rPr>
      </w:pP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Особенности приемки-передачи перечислений</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и поступлений, отраженных на лицевом счете для учета</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операций со средствами, поступающими во временное</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распоряжение получателя бюджетных средств, при</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реорганизации получателя бюджетных средств</w:t>
      </w:r>
    </w:p>
    <w:p w:rsidR="00675469" w:rsidRPr="00B433CE" w:rsidRDefault="00675469" w:rsidP="00675469">
      <w:pPr>
        <w:pStyle w:val="ConsPlusNormal"/>
        <w:ind w:firstLine="709"/>
        <w:jc w:val="center"/>
        <w:rPr>
          <w:rFonts w:ascii="Times New Roman" w:hAnsi="Times New Roman" w:cs="Times New Roman"/>
          <w:sz w:val="28"/>
          <w:szCs w:val="28"/>
        </w:rPr>
      </w:pPr>
    </w:p>
    <w:p w:rsidR="00675469" w:rsidRPr="00B433CE" w:rsidRDefault="00675469" w:rsidP="00675469">
      <w:pPr>
        <w:pStyle w:val="ConsPlusNormal"/>
        <w:ind w:firstLine="709"/>
        <w:jc w:val="both"/>
        <w:rPr>
          <w:rFonts w:ascii="Times New Roman" w:hAnsi="Times New Roman" w:cs="Times New Roman"/>
          <w:sz w:val="28"/>
          <w:szCs w:val="28"/>
        </w:rPr>
      </w:pPr>
      <w:hyperlink r:id="rId66" w:history="1">
        <w:r w:rsidRPr="00B433CE">
          <w:rPr>
            <w:rFonts w:ascii="Times New Roman" w:hAnsi="Times New Roman" w:cs="Times New Roman"/>
            <w:sz w:val="28"/>
            <w:szCs w:val="28"/>
          </w:rPr>
          <w:t>71</w:t>
        </w:r>
      </w:hyperlink>
      <w:r w:rsidRPr="00B433CE">
        <w:rPr>
          <w:rFonts w:ascii="Times New Roman" w:hAnsi="Times New Roman" w:cs="Times New Roman"/>
          <w:sz w:val="28"/>
          <w:szCs w:val="28"/>
        </w:rPr>
        <w:t>.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Администрацией сельского поселения.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675469" w:rsidRPr="00B433CE" w:rsidRDefault="00675469" w:rsidP="00675469">
      <w:pPr>
        <w:pStyle w:val="ConsPlusNormal"/>
        <w:ind w:firstLine="709"/>
        <w:jc w:val="both"/>
        <w:rPr>
          <w:rFonts w:ascii="Times New Roman" w:hAnsi="Times New Roman" w:cs="Times New Roman"/>
          <w:sz w:val="28"/>
          <w:szCs w:val="28"/>
        </w:rPr>
      </w:pP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Особенности открытия, переоформления и закрытия лицевых</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счетов клиентам, являющимся бюджетными и автономными</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учреждениями</w:t>
      </w:r>
    </w:p>
    <w:p w:rsidR="00675469" w:rsidRPr="00B433CE" w:rsidRDefault="00675469" w:rsidP="00675469">
      <w:pPr>
        <w:pStyle w:val="ConsPlusNormal"/>
        <w:ind w:firstLine="709"/>
        <w:jc w:val="both"/>
        <w:rPr>
          <w:rFonts w:ascii="Times New Roman" w:hAnsi="Times New Roman" w:cs="Times New Roman"/>
          <w:sz w:val="28"/>
          <w:szCs w:val="28"/>
        </w:rPr>
      </w:pPr>
      <w:hyperlink r:id="rId67" w:history="1">
        <w:r w:rsidRPr="00B433CE">
          <w:rPr>
            <w:rFonts w:ascii="Times New Roman" w:hAnsi="Times New Roman" w:cs="Times New Roman"/>
            <w:sz w:val="28"/>
            <w:szCs w:val="28"/>
          </w:rPr>
          <w:t>72</w:t>
        </w:r>
      </w:hyperlink>
      <w:r w:rsidRPr="00B433CE">
        <w:rPr>
          <w:rFonts w:ascii="Times New Roman" w:hAnsi="Times New Roman" w:cs="Times New Roman"/>
          <w:sz w:val="28"/>
          <w:szCs w:val="28"/>
        </w:rPr>
        <w:t xml:space="preserve">. Администрация сельского поселения открываются лицевые счета клиентам, являющимся бюджетными и автономными учреждениями,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B433CE">
          <w:rPr>
            <w:rFonts w:ascii="Times New Roman" w:hAnsi="Times New Roman" w:cs="Times New Roman"/>
            <w:sz w:val="28"/>
            <w:szCs w:val="28"/>
          </w:rPr>
          <w:t>пункте 14</w:t>
        </w:r>
      </w:hyperlink>
      <w:r w:rsidRPr="00B433CE">
        <w:rPr>
          <w:rFonts w:ascii="Times New Roman" w:hAnsi="Times New Roman" w:cs="Times New Roman"/>
          <w:sz w:val="28"/>
          <w:szCs w:val="28"/>
        </w:rPr>
        <w:t xml:space="preserve"> настоящего Порядка, представленных в Администрацию сельского поселения не позднее пятого рабочего дня со дня включения в Сводный реестр.</w:t>
      </w:r>
    </w:p>
    <w:bookmarkStart w:id="27" w:name="Par529"/>
    <w:bookmarkEnd w:id="27"/>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73</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в Администрацию сельского поселения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w:t>
      </w:r>
      <w:r w:rsidRPr="00B433CE">
        <w:rPr>
          <w:rFonts w:ascii="Times New Roman" w:hAnsi="Times New Roman" w:cs="Times New Roman"/>
          <w:sz w:val="28"/>
          <w:szCs w:val="28"/>
        </w:rPr>
        <w:lastRenderedPageBreak/>
        <w:t xml:space="preserve">Российской Федерации и Республики Башкортостан, нормативными правовыми актами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28" w:name="Par530"/>
    <w:bookmarkEnd w:id="28"/>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74</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68" w:history="1">
        <w:r w:rsidRPr="00B433CE">
          <w:rPr>
            <w:rFonts w:ascii="Times New Roman" w:hAnsi="Times New Roman" w:cs="Times New Roman"/>
            <w:sz w:val="28"/>
            <w:szCs w:val="28"/>
          </w:rPr>
          <w:t>75</w:t>
        </w:r>
      </w:hyperlink>
      <w:r w:rsidRPr="00B433CE">
        <w:rPr>
          <w:rFonts w:ascii="Times New Roman" w:hAnsi="Times New Roman" w:cs="Times New Roman"/>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Pr="00B433CE">
          <w:rPr>
            <w:rFonts w:ascii="Times New Roman" w:hAnsi="Times New Roman" w:cs="Times New Roman"/>
            <w:sz w:val="28"/>
            <w:szCs w:val="28"/>
          </w:rPr>
          <w:t>пунктами 14</w:t>
        </w:r>
      </w:hyperlink>
      <w:r w:rsidRPr="00B433CE">
        <w:rPr>
          <w:rFonts w:ascii="Times New Roman" w:hAnsi="Times New Roman" w:cs="Times New Roman"/>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Pr="00B433CE">
          <w:rPr>
            <w:rFonts w:ascii="Times New Roman" w:hAnsi="Times New Roman" w:cs="Times New Roman"/>
            <w:sz w:val="28"/>
            <w:szCs w:val="28"/>
          </w:rPr>
          <w:t>73</w:t>
        </w:r>
      </w:hyperlink>
      <w:r w:rsidRPr="00B433C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B433CE">
          <w:rPr>
            <w:rFonts w:ascii="Times New Roman" w:hAnsi="Times New Roman" w:cs="Times New Roman"/>
            <w:sz w:val="28"/>
            <w:szCs w:val="28"/>
          </w:rPr>
          <w:t>пунктом 20</w:t>
        </w:r>
      </w:hyperlink>
      <w:r w:rsidRPr="00B433CE">
        <w:rPr>
          <w:rFonts w:ascii="Times New Roman" w:hAnsi="Times New Roman" w:cs="Times New Roman"/>
          <w:sz w:val="28"/>
          <w:szCs w:val="28"/>
        </w:rPr>
        <w:t xml:space="preserve"> настоящего Порядка, Администрация сельского поселения 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Администрацией сельского поселения представленных документов.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69" w:history="1">
        <w:r w:rsidRPr="00B433CE">
          <w:rPr>
            <w:rFonts w:ascii="Times New Roman" w:hAnsi="Times New Roman" w:cs="Times New Roman"/>
            <w:sz w:val="28"/>
            <w:szCs w:val="28"/>
          </w:rPr>
          <w:t>76</w:t>
        </w:r>
      </w:hyperlink>
      <w:r w:rsidRPr="00B433CE">
        <w:rPr>
          <w:rFonts w:ascii="Times New Roman" w:hAnsi="Times New Roman" w:cs="Times New Roman"/>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B433CE">
          <w:rPr>
            <w:rFonts w:ascii="Times New Roman" w:hAnsi="Times New Roman" w:cs="Times New Roman"/>
            <w:sz w:val="28"/>
            <w:szCs w:val="28"/>
          </w:rPr>
          <w:t>пунктом 20</w:t>
        </w:r>
      </w:hyperlink>
      <w:r w:rsidRPr="00B433CE">
        <w:rPr>
          <w:rFonts w:ascii="Times New Roman" w:hAnsi="Times New Roman" w:cs="Times New Roman"/>
          <w:sz w:val="28"/>
          <w:szCs w:val="28"/>
        </w:rPr>
        <w:t xml:space="preserve"> настоящего Порядка, при наличии данного клиента в Сводном реестре, Администрацией сельского поселения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B433CE">
          <w:rPr>
            <w:rFonts w:ascii="Times New Roman" w:hAnsi="Times New Roman" w:cs="Times New Roman"/>
            <w:sz w:val="28"/>
            <w:szCs w:val="28"/>
          </w:rPr>
          <w:t>Выписке</w:t>
        </w:r>
      </w:hyperlink>
      <w:r w:rsidRPr="00B433CE">
        <w:rPr>
          <w:rFonts w:ascii="Times New Roman" w:hAnsi="Times New Roman" w:cs="Times New Roman"/>
          <w:sz w:val="28"/>
          <w:szCs w:val="28"/>
        </w:rPr>
        <w:t xml:space="preserve"> из лицевого </w:t>
      </w:r>
      <w:r w:rsidRPr="00B433CE">
        <w:rPr>
          <w:rFonts w:ascii="Times New Roman" w:hAnsi="Times New Roman" w:cs="Times New Roman"/>
          <w:sz w:val="28"/>
          <w:szCs w:val="28"/>
        </w:rPr>
        <w:lastRenderedPageBreak/>
        <w:t>счета бюджетного (автономного) учреждения по форме согласно приложению N 21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B433CE">
          <w:rPr>
            <w:rFonts w:ascii="Times New Roman" w:hAnsi="Times New Roman" w:cs="Times New Roman"/>
            <w:sz w:val="28"/>
            <w:szCs w:val="28"/>
          </w:rPr>
          <w:t>Выписке</w:t>
        </w:r>
      </w:hyperlink>
      <w:r w:rsidRPr="00B433CE">
        <w:rPr>
          <w:rFonts w:ascii="Times New Roman" w:hAnsi="Times New Roman" w:cs="Times New Roman"/>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70" w:history="1">
        <w:r w:rsidRPr="00B433CE">
          <w:rPr>
            <w:rFonts w:ascii="Times New Roman" w:hAnsi="Times New Roman" w:cs="Times New Roman"/>
            <w:sz w:val="28"/>
            <w:szCs w:val="28"/>
          </w:rPr>
          <w:t>77</w:t>
        </w:r>
      </w:hyperlink>
      <w:r w:rsidRPr="00B433CE">
        <w:rPr>
          <w:rFonts w:ascii="Times New Roman" w:hAnsi="Times New Roman" w:cs="Times New Roman"/>
          <w:sz w:val="28"/>
          <w:szCs w:val="28"/>
        </w:rPr>
        <w:t xml:space="preserve">. Переоформление лицевых счетов, открытых клиентам, производится на основании </w:t>
      </w:r>
      <w:hyperlink w:anchor="Par1588"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Pr="00B433CE">
          <w:rPr>
            <w:rFonts w:ascii="Times New Roman" w:hAnsi="Times New Roman" w:cs="Times New Roman"/>
            <w:sz w:val="28"/>
            <w:szCs w:val="28"/>
          </w:rPr>
          <w:t>пунктом 26</w:t>
        </w:r>
      </w:hyperlink>
      <w:r w:rsidRPr="00B433CE">
        <w:rPr>
          <w:rFonts w:ascii="Times New Roman" w:hAnsi="Times New Roman" w:cs="Times New Roman"/>
          <w:sz w:val="28"/>
          <w:szCs w:val="28"/>
        </w:rPr>
        <w:t xml:space="preserve"> настоящего Порядка, в случае: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 изменения структуры номера лицевого счета, открытого клиенту.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71" w:history="1">
        <w:r w:rsidRPr="00B433CE">
          <w:rPr>
            <w:rFonts w:ascii="Times New Roman" w:hAnsi="Times New Roman" w:cs="Times New Roman"/>
            <w:sz w:val="28"/>
            <w:szCs w:val="28"/>
          </w:rPr>
          <w:t>78</w:t>
        </w:r>
      </w:hyperlink>
      <w:r w:rsidRPr="00B433CE">
        <w:rPr>
          <w:rFonts w:ascii="Times New Roman" w:hAnsi="Times New Roman" w:cs="Times New Roman"/>
          <w:sz w:val="28"/>
          <w:szCs w:val="28"/>
        </w:rP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9" w:name="Par545"/>
    <w:bookmarkEnd w:id="29"/>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79</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Администрацию сельского поселения </w:t>
      </w:r>
      <w:hyperlink w:anchor="Par1588"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переоформление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B433CE">
          <w:rPr>
            <w:rFonts w:ascii="Times New Roman" w:hAnsi="Times New Roman" w:cs="Times New Roman"/>
            <w:sz w:val="28"/>
            <w:szCs w:val="28"/>
          </w:rPr>
          <w:t>Карточку</w:t>
        </w:r>
      </w:hyperlink>
      <w:r w:rsidRPr="00B433CE">
        <w:rPr>
          <w:rFonts w:ascii="Times New Roman" w:hAnsi="Times New Roman" w:cs="Times New Roman"/>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B433CE">
          <w:rPr>
            <w:rFonts w:ascii="Times New Roman" w:hAnsi="Times New Roman" w:cs="Times New Roman"/>
            <w:sz w:val="28"/>
            <w:szCs w:val="28"/>
          </w:rPr>
          <w:t>пунктами 19</w:t>
        </w:r>
      </w:hyperlink>
      <w:r w:rsidRPr="00B433CE">
        <w:rPr>
          <w:rFonts w:ascii="Times New Roman" w:hAnsi="Times New Roman" w:cs="Times New Roman"/>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B433CE">
          <w:rPr>
            <w:rFonts w:ascii="Times New Roman" w:hAnsi="Times New Roman" w:cs="Times New Roman"/>
            <w:sz w:val="28"/>
            <w:szCs w:val="28"/>
          </w:rPr>
          <w:t>74</w:t>
        </w:r>
      </w:hyperlink>
      <w:r w:rsidRPr="00B433CE">
        <w:rPr>
          <w:rFonts w:ascii="Times New Roman" w:hAnsi="Times New Roman" w:cs="Times New Roman"/>
          <w:sz w:val="28"/>
          <w:szCs w:val="28"/>
        </w:rPr>
        <w:t xml:space="preserve"> настоящего Порядка.</w:t>
      </w:r>
    </w:p>
    <w:bookmarkStart w:id="30" w:name="Par548"/>
    <w:bookmarkEnd w:id="30"/>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80</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Администрация сельского поселения осуществляет проверку реквизитов, предусмотренных к заполнению в представленных </w:t>
      </w:r>
      <w:hyperlink w:anchor="Par1588" w:tooltip="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на переоформление лицевых счетов и </w:t>
      </w:r>
      <w:hyperlink w:anchor="Par1221" w:tooltip="КАРТОЧКА ОБРАЗЦОВ ПОДПИСЕЙ N" w:history="1">
        <w:r w:rsidRPr="00B433CE">
          <w:rPr>
            <w:rFonts w:ascii="Times New Roman" w:hAnsi="Times New Roman" w:cs="Times New Roman"/>
            <w:sz w:val="28"/>
            <w:szCs w:val="28"/>
          </w:rPr>
          <w:t>Карточке</w:t>
        </w:r>
      </w:hyperlink>
      <w:r w:rsidRPr="00B433CE">
        <w:rPr>
          <w:rFonts w:ascii="Times New Roman" w:hAnsi="Times New Roman" w:cs="Times New Roman"/>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B433CE">
          <w:rPr>
            <w:rFonts w:ascii="Times New Roman" w:hAnsi="Times New Roman" w:cs="Times New Roman"/>
            <w:sz w:val="28"/>
            <w:szCs w:val="28"/>
          </w:rPr>
          <w:t>пунктами 19</w:t>
        </w:r>
      </w:hyperlink>
      <w:r w:rsidRPr="00B433CE">
        <w:rPr>
          <w:rFonts w:ascii="Times New Roman" w:hAnsi="Times New Roman" w:cs="Times New Roman"/>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B433CE">
          <w:rPr>
            <w:rFonts w:ascii="Times New Roman" w:hAnsi="Times New Roman" w:cs="Times New Roman"/>
            <w:sz w:val="28"/>
            <w:szCs w:val="28"/>
          </w:rPr>
          <w:t>26</w:t>
        </w:r>
      </w:hyperlink>
      <w:r w:rsidRPr="00B433CE">
        <w:rPr>
          <w:rFonts w:ascii="Times New Roman" w:hAnsi="Times New Roman" w:cs="Times New Roman"/>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B433CE">
          <w:rPr>
            <w:rFonts w:ascii="Times New Roman" w:hAnsi="Times New Roman" w:cs="Times New Roman"/>
            <w:sz w:val="28"/>
            <w:szCs w:val="28"/>
          </w:rPr>
          <w:t>74</w:t>
        </w:r>
      </w:hyperlink>
      <w:r w:rsidRPr="00B433CE">
        <w:rPr>
          <w:rFonts w:ascii="Times New Roman" w:hAnsi="Times New Roman" w:cs="Times New Roman"/>
          <w:sz w:val="28"/>
          <w:szCs w:val="28"/>
        </w:rPr>
        <w:t xml:space="preserve"> настоящего Порядка, а также их соответствия формам, установленным настоящим Порядком.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72" w:history="1">
        <w:r w:rsidRPr="00B433CE">
          <w:rPr>
            <w:rFonts w:ascii="Times New Roman" w:hAnsi="Times New Roman" w:cs="Times New Roman"/>
            <w:sz w:val="28"/>
            <w:szCs w:val="28"/>
          </w:rPr>
          <w:t>81</w:t>
        </w:r>
      </w:hyperlink>
      <w:r w:rsidRPr="00B433CE">
        <w:rPr>
          <w:rFonts w:ascii="Times New Roman" w:hAnsi="Times New Roman" w:cs="Times New Roman"/>
          <w:sz w:val="28"/>
          <w:szCs w:val="28"/>
        </w:rPr>
        <w:t xml:space="preserve">. В случае изменения структуры номеров лицевых счетов клиента уполномоченный сотрудник Администрации сельского поселения на </w:t>
      </w:r>
      <w:hyperlink w:anchor="Par1588" w:tooltip="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на переоформление лицевых счетов, представленном клиентом, в </w:t>
      </w:r>
      <w:hyperlink w:anchor="Par1221" w:tooltip="КАРТОЧКА ОБРАЗЦОВ ПОДПИСЕЙ N" w:history="1">
        <w:r w:rsidRPr="00B433CE">
          <w:rPr>
            <w:rFonts w:ascii="Times New Roman" w:hAnsi="Times New Roman" w:cs="Times New Roman"/>
            <w:sz w:val="28"/>
            <w:szCs w:val="28"/>
          </w:rPr>
          <w:t>Карточке</w:t>
        </w:r>
      </w:hyperlink>
      <w:r w:rsidRPr="00B433CE">
        <w:rPr>
          <w:rFonts w:ascii="Times New Roman" w:hAnsi="Times New Roman" w:cs="Times New Roman"/>
          <w:sz w:val="28"/>
          <w:szCs w:val="28"/>
        </w:rPr>
        <w:t xml:space="preserve"> образцов подписей и в </w:t>
      </w:r>
      <w:hyperlink w:anchor="Par1452" w:tooltip="Книга регистрации лицевых счетов" w:history="1">
        <w:r w:rsidRPr="00B433CE">
          <w:rPr>
            <w:rFonts w:ascii="Times New Roman" w:hAnsi="Times New Roman" w:cs="Times New Roman"/>
            <w:sz w:val="28"/>
            <w:szCs w:val="28"/>
          </w:rPr>
          <w:t>Книге</w:t>
        </w:r>
      </w:hyperlink>
      <w:r w:rsidRPr="00B433CE">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этом каждое изменение в </w:t>
      </w:r>
      <w:hyperlink w:anchor="Par1221" w:tooltip="КАРТОЧКА ОБРАЗЦОВ ПОДПИСЕЙ N" w:history="1">
        <w:r w:rsidRPr="00B433CE">
          <w:rPr>
            <w:rFonts w:ascii="Times New Roman" w:hAnsi="Times New Roman" w:cs="Times New Roman"/>
            <w:sz w:val="28"/>
            <w:szCs w:val="28"/>
          </w:rPr>
          <w:t>Карточке</w:t>
        </w:r>
      </w:hyperlink>
      <w:r w:rsidRPr="00B433CE">
        <w:rPr>
          <w:rFonts w:ascii="Times New Roman" w:hAnsi="Times New Roman" w:cs="Times New Roman"/>
          <w:sz w:val="28"/>
          <w:szCs w:val="28"/>
        </w:rPr>
        <w:t xml:space="preserve"> образцов подписей должно быть подтверждено подписью уполномоченного сотрудника отдела исполнения и </w:t>
      </w:r>
      <w:proofErr w:type="gramStart"/>
      <w:r w:rsidRPr="00B433CE">
        <w:rPr>
          <w:rFonts w:ascii="Times New Roman" w:hAnsi="Times New Roman" w:cs="Times New Roman"/>
          <w:sz w:val="28"/>
          <w:szCs w:val="28"/>
        </w:rPr>
        <w:t>контроля  бюджета</w:t>
      </w:r>
      <w:proofErr w:type="gramEnd"/>
      <w:r w:rsidRPr="00B433CE">
        <w:rPr>
          <w:rFonts w:ascii="Times New Roman" w:hAnsi="Times New Roman" w:cs="Times New Roman"/>
          <w:sz w:val="28"/>
          <w:szCs w:val="28"/>
        </w:rPr>
        <w:t xml:space="preserve"> сельского поселения с указанием даты изменения.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73" w:history="1">
        <w:r w:rsidRPr="00B433CE">
          <w:rPr>
            <w:rFonts w:ascii="Times New Roman" w:hAnsi="Times New Roman" w:cs="Times New Roman"/>
            <w:sz w:val="28"/>
            <w:szCs w:val="28"/>
          </w:rPr>
          <w:t>82</w:t>
        </w:r>
      </w:hyperlink>
      <w:r w:rsidRPr="00B433CE">
        <w:rPr>
          <w:rFonts w:ascii="Times New Roman" w:hAnsi="Times New Roman" w:cs="Times New Roman"/>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Pr="00B433CE">
          <w:rPr>
            <w:rFonts w:ascii="Times New Roman" w:hAnsi="Times New Roman" w:cs="Times New Roman"/>
            <w:sz w:val="28"/>
            <w:szCs w:val="28"/>
          </w:rPr>
          <w:t>пунктом 79</w:t>
        </w:r>
      </w:hyperlink>
      <w:r w:rsidRPr="00B433C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B433CE">
          <w:rPr>
            <w:rFonts w:ascii="Times New Roman" w:hAnsi="Times New Roman" w:cs="Times New Roman"/>
            <w:sz w:val="28"/>
            <w:szCs w:val="28"/>
          </w:rPr>
          <w:t>пунктами 27</w:t>
        </w:r>
      </w:hyperlink>
      <w:r w:rsidRPr="00B433CE">
        <w:rPr>
          <w:rFonts w:ascii="Times New Roman" w:hAnsi="Times New Roman" w:cs="Times New Roman"/>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Pr="00B433CE">
          <w:rPr>
            <w:rFonts w:ascii="Times New Roman" w:hAnsi="Times New Roman" w:cs="Times New Roman"/>
            <w:sz w:val="28"/>
            <w:szCs w:val="28"/>
          </w:rPr>
          <w:t>80</w:t>
        </w:r>
      </w:hyperlink>
      <w:r w:rsidRPr="00B433CE">
        <w:rPr>
          <w:rFonts w:ascii="Times New Roman" w:hAnsi="Times New Roman" w:cs="Times New Roman"/>
          <w:sz w:val="28"/>
          <w:szCs w:val="28"/>
        </w:rPr>
        <w:t xml:space="preserve"> настоящего Порядка, Администрация сельского поселения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74" w:history="1">
        <w:r w:rsidRPr="00B433CE">
          <w:rPr>
            <w:rFonts w:ascii="Times New Roman" w:hAnsi="Times New Roman" w:cs="Times New Roman"/>
            <w:sz w:val="28"/>
            <w:szCs w:val="28"/>
          </w:rPr>
          <w:t>83</w:t>
        </w:r>
      </w:hyperlink>
      <w:r w:rsidRPr="00B433CE">
        <w:rPr>
          <w:rFonts w:ascii="Times New Roman" w:hAnsi="Times New Roman" w:cs="Times New Roman"/>
          <w:sz w:val="28"/>
          <w:szCs w:val="28"/>
        </w:rPr>
        <w:t xml:space="preserve">. Переоформление соответствующих лицевых счетов осуществляется Администрацией сельского поселения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B433CE">
          <w:rPr>
            <w:rFonts w:ascii="Times New Roman" w:hAnsi="Times New Roman" w:cs="Times New Roman"/>
            <w:sz w:val="28"/>
            <w:szCs w:val="28"/>
          </w:rPr>
          <w:t>пунктами 27</w:t>
        </w:r>
      </w:hyperlink>
      <w:r w:rsidRPr="00B433CE">
        <w:rPr>
          <w:rFonts w:ascii="Times New Roman" w:hAnsi="Times New Roman" w:cs="Times New Roman"/>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Pr="00B433CE">
          <w:rPr>
            <w:rFonts w:ascii="Times New Roman" w:hAnsi="Times New Roman" w:cs="Times New Roman"/>
            <w:sz w:val="28"/>
            <w:szCs w:val="28"/>
          </w:rPr>
          <w:t>80</w:t>
        </w:r>
      </w:hyperlink>
      <w:r w:rsidRPr="00B433CE">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75" w:history="1">
        <w:r w:rsidRPr="00B433CE">
          <w:rPr>
            <w:rFonts w:ascii="Times New Roman" w:hAnsi="Times New Roman" w:cs="Times New Roman"/>
            <w:sz w:val="28"/>
            <w:szCs w:val="28"/>
          </w:rPr>
          <w:t>84</w:t>
        </w:r>
      </w:hyperlink>
      <w:r w:rsidRPr="00B433CE">
        <w:rPr>
          <w:rFonts w:ascii="Times New Roman" w:hAnsi="Times New Roman" w:cs="Times New Roman"/>
          <w:sz w:val="28"/>
          <w:szCs w:val="28"/>
        </w:rPr>
        <w:t>. Закрытие соответствующего лицевого счета, открытого клиенту, осуществляется в следующих случаях:</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 реорганизации (ликвидации)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 изменения типа бюджетного учреждения (автономного учреждения);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в иных случаях, предусмотренных бюджетным законодательством Российской Федерации и Республики Башкортостан.</w:t>
      </w:r>
    </w:p>
    <w:bookmarkStart w:id="31" w:name="Par562"/>
    <w:bookmarkEnd w:id="31"/>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85</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Закрытие лицевых счетов клиента осуществляется на основании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после внесения соответствующих изменений в Сводный реестр.</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в Администрацию сельского поселения одновременно с письмом вышестоящего </w:t>
      </w:r>
      <w:r w:rsidRPr="00B433CE">
        <w:rPr>
          <w:rFonts w:ascii="Times New Roman" w:hAnsi="Times New Roman" w:cs="Times New Roman"/>
          <w:sz w:val="28"/>
          <w:szCs w:val="28"/>
        </w:rPr>
        <w:lastRenderedPageBreak/>
        <w:t>учреждения о решении закрыть данный лицевой счет.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76" w:history="1">
        <w:r w:rsidRPr="00B433CE">
          <w:rPr>
            <w:rFonts w:ascii="Times New Roman" w:hAnsi="Times New Roman" w:cs="Times New Roman"/>
            <w:sz w:val="28"/>
            <w:szCs w:val="28"/>
          </w:rPr>
          <w:t>86</w:t>
        </w:r>
      </w:hyperlink>
      <w:r w:rsidRPr="00B433CE">
        <w:rPr>
          <w:rFonts w:ascii="Times New Roman" w:hAnsi="Times New Roman" w:cs="Times New Roman"/>
          <w:sz w:val="28"/>
          <w:szCs w:val="28"/>
        </w:rPr>
        <w:t xml:space="preserve">. При реорганизации (ликвидации) клиента в Администрацию сельского поселения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этом заверения копии документа о реорганизации (ликвидации) клиента и о назначении ликвидационной комиссии не требуется.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 завершении работы ликвидационной комиссии </w:t>
      </w:r>
      <w:hyperlink w:anchor="Par1769"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Администрации сельского </w:t>
      </w:r>
      <w:proofErr w:type="gramStart"/>
      <w:r w:rsidRPr="00B433CE">
        <w:rPr>
          <w:rFonts w:ascii="Times New Roman" w:hAnsi="Times New Roman" w:cs="Times New Roman"/>
          <w:sz w:val="28"/>
          <w:szCs w:val="28"/>
        </w:rPr>
        <w:t>поселения .</w:t>
      </w:r>
      <w:proofErr w:type="gramEnd"/>
    </w:p>
    <w:bookmarkStart w:id="32" w:name="Par568"/>
    <w:bookmarkEnd w:id="32"/>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87</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При изменении типа учреждения в Администрацию сельского поселения клиентом представляется копия документа об изменении типа учреждения. При этом заверения копии указанного документа не требуется.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77" w:history="1">
        <w:r w:rsidRPr="00B433CE">
          <w:rPr>
            <w:rFonts w:ascii="Times New Roman" w:hAnsi="Times New Roman" w:cs="Times New Roman"/>
            <w:sz w:val="28"/>
            <w:szCs w:val="28"/>
          </w:rPr>
          <w:t>88</w:t>
        </w:r>
      </w:hyperlink>
      <w:r w:rsidRPr="00B433CE">
        <w:rPr>
          <w:rFonts w:ascii="Times New Roman" w:hAnsi="Times New Roman" w:cs="Times New Roman"/>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Pr="00B433CE">
          <w:rPr>
            <w:rFonts w:ascii="Times New Roman" w:hAnsi="Times New Roman" w:cs="Times New Roman"/>
            <w:sz w:val="28"/>
            <w:szCs w:val="28"/>
          </w:rPr>
          <w:t>пунктами 85</w:t>
        </w:r>
      </w:hyperlink>
      <w:r w:rsidRPr="00B433CE">
        <w:rPr>
          <w:rFonts w:ascii="Times New Roman" w:hAnsi="Times New Roman" w:cs="Times New Roman"/>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Pr="00B433CE">
          <w:rPr>
            <w:rFonts w:ascii="Times New Roman" w:hAnsi="Times New Roman" w:cs="Times New Roman"/>
            <w:sz w:val="28"/>
            <w:szCs w:val="28"/>
          </w:rPr>
          <w:t>87</w:t>
        </w:r>
      </w:hyperlink>
      <w:r w:rsidRPr="00B433C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B433CE">
          <w:rPr>
            <w:rFonts w:ascii="Times New Roman" w:hAnsi="Times New Roman" w:cs="Times New Roman"/>
            <w:sz w:val="28"/>
            <w:szCs w:val="28"/>
          </w:rPr>
          <w:t>пунктом 32</w:t>
        </w:r>
      </w:hyperlink>
      <w:r w:rsidRPr="00B433CE">
        <w:rPr>
          <w:rFonts w:ascii="Times New Roman" w:hAnsi="Times New Roman" w:cs="Times New Roman"/>
          <w:sz w:val="28"/>
          <w:szCs w:val="28"/>
        </w:rPr>
        <w:t xml:space="preserve"> настоящего Порядка, Администрация сельского поселения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78" w:history="1">
        <w:r w:rsidRPr="00B433CE">
          <w:rPr>
            <w:rFonts w:ascii="Times New Roman" w:hAnsi="Times New Roman" w:cs="Times New Roman"/>
            <w:sz w:val="28"/>
            <w:szCs w:val="28"/>
          </w:rPr>
          <w:t>89</w:t>
        </w:r>
      </w:hyperlink>
      <w:r w:rsidRPr="00B433CE">
        <w:rPr>
          <w:rFonts w:ascii="Times New Roman" w:hAnsi="Times New Roman" w:cs="Times New Roman"/>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B433CE">
          <w:rPr>
            <w:rFonts w:ascii="Times New Roman" w:hAnsi="Times New Roman" w:cs="Times New Roman"/>
            <w:sz w:val="28"/>
            <w:szCs w:val="28"/>
          </w:rPr>
          <w:t>пунктом 32</w:t>
        </w:r>
      </w:hyperlink>
      <w:r w:rsidRPr="00B433CE">
        <w:rPr>
          <w:rFonts w:ascii="Times New Roman" w:hAnsi="Times New Roman" w:cs="Times New Roman"/>
          <w:sz w:val="28"/>
          <w:szCs w:val="28"/>
        </w:rPr>
        <w:t xml:space="preserve"> настоящего Порядка, Администрация сельского поселения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4596" w:tooltip="                             ОТЧЕТ О СОСТОЯНИИ"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4713" w:tooltip="ОТЧЕТ О СОСТОЯНИИ"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79" w:history="1">
        <w:r w:rsidRPr="00B433CE">
          <w:rPr>
            <w:rFonts w:ascii="Times New Roman" w:hAnsi="Times New Roman" w:cs="Times New Roman"/>
            <w:sz w:val="28"/>
            <w:szCs w:val="28"/>
          </w:rPr>
          <w:t>90</w:t>
        </w:r>
      </w:hyperlink>
      <w:r w:rsidRPr="00B433CE">
        <w:rPr>
          <w:rFonts w:ascii="Times New Roman" w:hAnsi="Times New Roman" w:cs="Times New Roman"/>
          <w:sz w:val="28"/>
          <w:szCs w:val="28"/>
        </w:rPr>
        <w:t>. Лицевые счета клиентов закрываются при отсутствии учтенных показателей и остатка денежных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B433CE">
          <w:rPr>
            <w:rFonts w:ascii="Times New Roman" w:hAnsi="Times New Roman" w:cs="Times New Roman"/>
            <w:sz w:val="28"/>
            <w:szCs w:val="28"/>
          </w:rPr>
          <w:t>Акта</w:t>
        </w:r>
      </w:hyperlink>
      <w:r w:rsidRPr="00B433CE">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бюджета, бюджетному (автономному) учреждению), представленного в Администрацию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Администрация сельского поселения 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приеме Акта приемки-передачи показателей лицевого счета, открытого получателю средств из бюджета, бюджетному (автономному) учреждению, Администрация сельского поселения также проверяет соответствие формы представленного </w:t>
      </w:r>
      <w:hyperlink w:anchor="Par4847" w:tooltip="АКТ" w:history="1">
        <w:r w:rsidRPr="00B433CE">
          <w:rPr>
            <w:rFonts w:ascii="Times New Roman" w:hAnsi="Times New Roman" w:cs="Times New Roman"/>
            <w:sz w:val="28"/>
            <w:szCs w:val="28"/>
          </w:rPr>
          <w:t>Акта</w:t>
        </w:r>
      </w:hyperlink>
      <w:r w:rsidRPr="00B433CE">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B433CE">
          <w:rPr>
            <w:rFonts w:ascii="Times New Roman" w:hAnsi="Times New Roman" w:cs="Times New Roman"/>
            <w:sz w:val="28"/>
            <w:szCs w:val="28"/>
          </w:rPr>
          <w:t>Акта</w:t>
        </w:r>
      </w:hyperlink>
      <w:r w:rsidRPr="00B433CE">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сельского поселения, бюджетному (автономному) учреждению, форме согласно приложению N 25 к настоящему Порядку, а также наличия исправлений в документе Администрация сельского поселения 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80" w:history="1">
        <w:r w:rsidRPr="00B433CE">
          <w:rPr>
            <w:rFonts w:ascii="Times New Roman" w:hAnsi="Times New Roman" w:cs="Times New Roman"/>
            <w:sz w:val="28"/>
            <w:szCs w:val="28"/>
          </w:rPr>
          <w:t>91</w:t>
        </w:r>
      </w:hyperlink>
      <w:r w:rsidRPr="00B433CE">
        <w:rPr>
          <w:rFonts w:ascii="Times New Roman" w:hAnsi="Times New Roman" w:cs="Times New Roman"/>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оформленного уполномоченным сотрудником Администрации сельского </w:t>
      </w:r>
      <w:proofErr w:type="gramStart"/>
      <w:r w:rsidRPr="00B433CE">
        <w:rPr>
          <w:rFonts w:ascii="Times New Roman" w:hAnsi="Times New Roman" w:cs="Times New Roman"/>
          <w:sz w:val="28"/>
          <w:szCs w:val="28"/>
        </w:rPr>
        <w:t>поселения .</w:t>
      </w:r>
      <w:proofErr w:type="gramEnd"/>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769"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закрытие лицевого счета, оформленное уполномоченным сотрудником отдела исполнения бюджета сельского поселения, и Заявление на закрытие лицевого счета, представленное клиентом, хранятся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81" w:history="1">
        <w:r w:rsidRPr="00B433CE">
          <w:rPr>
            <w:rFonts w:ascii="Times New Roman" w:hAnsi="Times New Roman" w:cs="Times New Roman"/>
            <w:sz w:val="28"/>
            <w:szCs w:val="28"/>
          </w:rPr>
          <w:t>92</w:t>
        </w:r>
      </w:hyperlink>
      <w:r w:rsidRPr="00B433CE">
        <w:rPr>
          <w:rFonts w:ascii="Times New Roman" w:hAnsi="Times New Roman" w:cs="Times New Roman"/>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в Администрацию сельского поселения вместе с </w:t>
      </w:r>
      <w:hyperlink w:anchor="Par1769" w:tooltip="ЗАЯВЛЕНИЕ" w:history="1">
        <w:r w:rsidRPr="00B433CE">
          <w:rPr>
            <w:rFonts w:ascii="Times New Roman" w:hAnsi="Times New Roman" w:cs="Times New Roman"/>
            <w:sz w:val="28"/>
            <w:szCs w:val="28"/>
          </w:rPr>
          <w:t>Заявлением</w:t>
        </w:r>
      </w:hyperlink>
      <w:r w:rsidRPr="00B433CE">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в Администрацию сельского поселения вместе с </w:t>
      </w:r>
      <w:hyperlink w:anchor="Par1769" w:tooltip="ЗАЯВЛЕНИЕ" w:history="1">
        <w:r w:rsidRPr="00B433CE">
          <w:rPr>
            <w:rFonts w:ascii="Times New Roman" w:hAnsi="Times New Roman" w:cs="Times New Roman"/>
            <w:sz w:val="28"/>
            <w:szCs w:val="28"/>
          </w:rPr>
          <w:t>Заявлением</w:t>
        </w:r>
      </w:hyperlink>
      <w:r w:rsidRPr="00B433CE">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Администрацию сельского поселения вместе с </w:t>
      </w:r>
      <w:hyperlink w:anchor="Par1769" w:tooltip="ЗАЯВЛЕНИЕ" w:history="1">
        <w:r w:rsidRPr="00B433CE">
          <w:rPr>
            <w:rFonts w:ascii="Times New Roman" w:hAnsi="Times New Roman" w:cs="Times New Roman"/>
            <w:sz w:val="28"/>
            <w:szCs w:val="28"/>
          </w:rPr>
          <w:t>Заявлением</w:t>
        </w:r>
      </w:hyperlink>
      <w:r w:rsidRPr="00B433CE">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82" w:history="1">
        <w:r w:rsidRPr="00B433CE">
          <w:rPr>
            <w:rFonts w:ascii="Times New Roman" w:hAnsi="Times New Roman" w:cs="Times New Roman"/>
            <w:sz w:val="28"/>
            <w:szCs w:val="28"/>
          </w:rPr>
          <w:t>93</w:t>
        </w:r>
      </w:hyperlink>
      <w:r w:rsidRPr="00B433CE">
        <w:rPr>
          <w:rFonts w:ascii="Times New Roman" w:hAnsi="Times New Roman" w:cs="Times New Roman"/>
          <w:sz w:val="28"/>
          <w:szCs w:val="28"/>
        </w:rPr>
        <w:t xml:space="preserve">. Денежные средства, поступившие на счет Администрации сельского поселения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на закрытие лицевого счета, а в случае их отсутствия - возвращаются отправителю.</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83" w:history="1">
        <w:r w:rsidRPr="00B433CE">
          <w:rPr>
            <w:rFonts w:ascii="Times New Roman" w:hAnsi="Times New Roman" w:cs="Times New Roman"/>
            <w:sz w:val="28"/>
            <w:szCs w:val="28"/>
          </w:rPr>
          <w:t>94</w:t>
        </w:r>
      </w:hyperlink>
      <w:r w:rsidRPr="00B433CE">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Администрацией сельского поселения на основании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оформленного уполномоченным сотрудником Администрации сельского поселения .</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84" w:history="1">
        <w:r w:rsidRPr="00B433CE">
          <w:rPr>
            <w:rFonts w:ascii="Times New Roman" w:hAnsi="Times New Roman" w:cs="Times New Roman"/>
            <w:sz w:val="28"/>
            <w:szCs w:val="28"/>
          </w:rPr>
          <w:t>95</w:t>
        </w:r>
      </w:hyperlink>
      <w:r w:rsidRPr="00B433CE">
        <w:rPr>
          <w:rFonts w:ascii="Times New Roman" w:hAnsi="Times New Roman" w:cs="Times New Roman"/>
          <w:sz w:val="28"/>
          <w:szCs w:val="28"/>
        </w:rPr>
        <w:t xml:space="preserve">. Если клиенту в Администрации сельского поселения в соответствии с настоящим Порядком закрывается лицевой счет, его номер исключается уполномоченным сотрудником Администрации сельского </w:t>
      </w:r>
      <w:proofErr w:type="gramStart"/>
      <w:r w:rsidRPr="00B433CE">
        <w:rPr>
          <w:rFonts w:ascii="Times New Roman" w:hAnsi="Times New Roman" w:cs="Times New Roman"/>
          <w:sz w:val="28"/>
          <w:szCs w:val="28"/>
        </w:rPr>
        <w:t>поселения  из</w:t>
      </w:r>
      <w:proofErr w:type="gramEnd"/>
      <w:r w:rsidRPr="00B433CE">
        <w:rPr>
          <w:rFonts w:ascii="Times New Roman" w:hAnsi="Times New Roman" w:cs="Times New Roman"/>
          <w:sz w:val="28"/>
          <w:szCs w:val="28"/>
        </w:rPr>
        <w:t xml:space="preserve">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путем зачеркивания одной чертой номера соответствующего </w:t>
      </w:r>
      <w:r w:rsidRPr="00B433CE">
        <w:rPr>
          <w:rFonts w:ascii="Times New Roman" w:hAnsi="Times New Roman" w:cs="Times New Roman"/>
          <w:sz w:val="28"/>
          <w:szCs w:val="28"/>
        </w:rPr>
        <w:lastRenderedPageBreak/>
        <w:t>лицевого счета с указанием даты и проставлением подписи.</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Особенности открытия, переоформления и закрытия лицевого</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 xml:space="preserve">счета клиентам, являющимся получателями средств из бюджета </w:t>
      </w:r>
    </w:p>
    <w:bookmarkStart w:id="33" w:name="Par603"/>
    <w:bookmarkEnd w:id="33"/>
    <w:p w:rsidR="00675469" w:rsidRPr="00B433CE" w:rsidRDefault="00675469" w:rsidP="00675469">
      <w:pPr>
        <w:pStyle w:val="ConsPlusNormal"/>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96</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Открытие лицевого счета для учета операций получателя средств из бюджета сельского поселения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Администрацией сельского поселения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B433CE">
          <w:rPr>
            <w:rFonts w:ascii="Times New Roman" w:hAnsi="Times New Roman" w:cs="Times New Roman"/>
            <w:sz w:val="28"/>
            <w:szCs w:val="28"/>
          </w:rPr>
          <w:t>пункте 14</w:t>
        </w:r>
      </w:hyperlink>
      <w:r w:rsidRPr="00B433CE">
        <w:rPr>
          <w:rFonts w:ascii="Times New Roman" w:hAnsi="Times New Roman" w:cs="Times New Roman"/>
          <w:sz w:val="28"/>
          <w:szCs w:val="28"/>
        </w:rPr>
        <w:t xml:space="preserve"> настоящего Порядка, представленных в Администрацию сельского поселения не позднее пятого рабочего дня со дня включения в Сводный реестр.</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Дополнительно обособленное подразделение получателя средств из бюджета представляет ходатайство вышестоящей организации об открытии лицевого счета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Администрацию сельского поселения дополнительно для открытия лицевых счетов получателям средств из бюджета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 иными нормативными правовыми актами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w:t>
      </w:r>
      <w:bookmarkStart w:id="34" w:name="Par609"/>
      <w:bookmarkEnd w:id="34"/>
      <w:r w:rsidRPr="00B433CE">
        <w:rPr>
          <w:rFonts w:ascii="Times New Roman" w:hAnsi="Times New Roman" w:cs="Times New Roman"/>
          <w:sz w:val="28"/>
          <w:szCs w:val="28"/>
        </w:rPr>
        <w:t>.</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85" w:history="1">
        <w:r w:rsidRPr="00B433CE">
          <w:rPr>
            <w:rFonts w:ascii="Times New Roman" w:hAnsi="Times New Roman" w:cs="Times New Roman"/>
            <w:sz w:val="28"/>
            <w:szCs w:val="28"/>
          </w:rPr>
          <w:t>97</w:t>
        </w:r>
      </w:hyperlink>
      <w:r w:rsidRPr="00B433CE">
        <w:rPr>
          <w:rFonts w:ascii="Times New Roman" w:hAnsi="Times New Roman" w:cs="Times New Roman"/>
          <w:sz w:val="28"/>
          <w:szCs w:val="28"/>
        </w:rPr>
        <w:t xml:space="preserve">.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бюджета либо нотариально.</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для открытия соответствующего лицевого счета обособленному подразделению получателя средств из бюджета подписывается руководителем и главным бухгалтером (уполномоченными руководителем лицами) обособленного подразделения получателя средств из бюджета,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86" w:history="1">
        <w:r w:rsidRPr="00B433CE">
          <w:rPr>
            <w:rFonts w:ascii="Times New Roman" w:hAnsi="Times New Roman" w:cs="Times New Roman"/>
            <w:sz w:val="28"/>
            <w:szCs w:val="28"/>
          </w:rPr>
          <w:t>98</w:t>
        </w:r>
      </w:hyperlink>
      <w:r w:rsidRPr="00B433CE">
        <w:rPr>
          <w:rFonts w:ascii="Times New Roman" w:hAnsi="Times New Roman" w:cs="Times New Roman"/>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Pr="00B433CE">
          <w:rPr>
            <w:rFonts w:ascii="Times New Roman" w:hAnsi="Times New Roman" w:cs="Times New Roman"/>
            <w:sz w:val="28"/>
            <w:szCs w:val="28"/>
          </w:rPr>
          <w:t>пунктом 96</w:t>
        </w:r>
      </w:hyperlink>
      <w:r w:rsidRPr="00B433C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B433CE">
          <w:rPr>
            <w:rFonts w:ascii="Times New Roman" w:hAnsi="Times New Roman" w:cs="Times New Roman"/>
            <w:sz w:val="28"/>
            <w:szCs w:val="28"/>
          </w:rPr>
          <w:t>пунктом 20</w:t>
        </w:r>
      </w:hyperlink>
      <w:r w:rsidRPr="00B433CE">
        <w:rPr>
          <w:rFonts w:ascii="Times New Roman" w:hAnsi="Times New Roman" w:cs="Times New Roman"/>
          <w:sz w:val="28"/>
          <w:szCs w:val="28"/>
        </w:rP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87" w:history="1">
        <w:r w:rsidRPr="00B433CE">
          <w:rPr>
            <w:rFonts w:ascii="Times New Roman" w:hAnsi="Times New Roman" w:cs="Times New Roman"/>
            <w:sz w:val="28"/>
            <w:szCs w:val="28"/>
          </w:rPr>
          <w:t>99</w:t>
        </w:r>
      </w:hyperlink>
      <w:r w:rsidRPr="00B433CE">
        <w:rPr>
          <w:rFonts w:ascii="Times New Roman" w:hAnsi="Times New Roman" w:cs="Times New Roman"/>
          <w:sz w:val="28"/>
          <w:szCs w:val="28"/>
        </w:rPr>
        <w:t xml:space="preserve">. На основании документов, представленных клиентом для открытия лицевого счета для учета операций получателя средств из бюджета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Pr="00B433CE">
          <w:rPr>
            <w:rFonts w:ascii="Times New Roman" w:hAnsi="Times New Roman" w:cs="Times New Roman"/>
            <w:sz w:val="28"/>
            <w:szCs w:val="28"/>
          </w:rPr>
          <w:t>пунктом 20</w:t>
        </w:r>
      </w:hyperlink>
      <w:r w:rsidRPr="00B433CE">
        <w:rPr>
          <w:rFonts w:ascii="Times New Roman" w:hAnsi="Times New Roman" w:cs="Times New Roman"/>
          <w:sz w:val="28"/>
          <w:szCs w:val="28"/>
        </w:rPr>
        <w:t xml:space="preserve"> настоящего Порядка, Администрацией сельского поселения 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Лицевому счету для учета операций получателя средств из бюджета присваивается номер, который указывается в </w:t>
      </w:r>
      <w:hyperlink w:anchor="Par5228" w:tooltip="                                    ВЫПИСКА" w:history="1">
        <w:r w:rsidRPr="00B433CE">
          <w:rPr>
            <w:rFonts w:ascii="Times New Roman" w:hAnsi="Times New Roman" w:cs="Times New Roman"/>
            <w:sz w:val="28"/>
            <w:szCs w:val="28"/>
          </w:rPr>
          <w:t>Выписке</w:t>
        </w:r>
      </w:hyperlink>
      <w:r w:rsidRPr="00B433CE">
        <w:rPr>
          <w:rFonts w:ascii="Times New Roman" w:hAnsi="Times New Roman" w:cs="Times New Roman"/>
          <w:sz w:val="28"/>
          <w:szCs w:val="28"/>
        </w:rPr>
        <w:t xml:space="preserve"> из лицевого счета для учета операций получателя средств из бюджета по форме согласно приложению N 26 к настоящему Порядку (далее - Выписка из лицевого счета для учета операций получателя средств из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этом содержательная часть Выписки из лицевого счета для учета операций получателя средств из бюджета не заполняется.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88" w:history="1">
        <w:r w:rsidRPr="00B433CE">
          <w:rPr>
            <w:rFonts w:ascii="Times New Roman" w:hAnsi="Times New Roman" w:cs="Times New Roman"/>
            <w:sz w:val="28"/>
            <w:szCs w:val="28"/>
          </w:rPr>
          <w:t>100</w:t>
        </w:r>
      </w:hyperlink>
      <w:r w:rsidRPr="00B433CE">
        <w:rPr>
          <w:rFonts w:ascii="Times New Roman" w:hAnsi="Times New Roman" w:cs="Times New Roman"/>
          <w:sz w:val="28"/>
          <w:szCs w:val="28"/>
        </w:rPr>
        <w:t xml:space="preserve">. Переоформление лицевого счета для учета операций получателя средств из бюджета производится на основании </w:t>
      </w:r>
      <w:hyperlink w:anchor="Par1588"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переоформление лицевых счетов в случае: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 изменения структуры номера лицевого счета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89" w:history="1">
        <w:r w:rsidRPr="00B433CE">
          <w:rPr>
            <w:rFonts w:ascii="Times New Roman" w:hAnsi="Times New Roman" w:cs="Times New Roman"/>
            <w:sz w:val="28"/>
            <w:szCs w:val="28"/>
          </w:rPr>
          <w:t>101</w:t>
        </w:r>
      </w:hyperlink>
      <w:r w:rsidRPr="00B433CE">
        <w:rPr>
          <w:rFonts w:ascii="Times New Roman" w:hAnsi="Times New Roman" w:cs="Times New Roman"/>
          <w:sz w:val="28"/>
          <w:szCs w:val="28"/>
        </w:rPr>
        <w:t>. Переоформление лицевого счета для учета операций получателя средств из бюджета, открытого получателю средств из бюджета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5" w:name="Par628"/>
    <w:bookmarkEnd w:id="35"/>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102</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Администрацию сельского поселения </w:t>
      </w:r>
      <w:hyperlink w:anchor="Par1588"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переоформление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w:t>
      </w:r>
      <w:r w:rsidRPr="00B433CE">
        <w:rPr>
          <w:rFonts w:ascii="Times New Roman" w:hAnsi="Times New Roman" w:cs="Times New Roman"/>
          <w:sz w:val="28"/>
          <w:szCs w:val="28"/>
        </w:rPr>
        <w:lastRenderedPageBreak/>
        <w:t xml:space="preserve">КПП), клиенту необходимо дополнительно представить </w:t>
      </w:r>
      <w:hyperlink w:anchor="Par1221" w:tooltip="КАРТОЧКА ОБРАЗЦОВ ПОДПИСЕЙ N" w:history="1">
        <w:r w:rsidRPr="00B433CE">
          <w:rPr>
            <w:rFonts w:ascii="Times New Roman" w:hAnsi="Times New Roman" w:cs="Times New Roman"/>
            <w:sz w:val="28"/>
            <w:szCs w:val="28"/>
          </w:rPr>
          <w:t>Карточку</w:t>
        </w:r>
      </w:hyperlink>
      <w:r w:rsidRPr="00B433CE">
        <w:rPr>
          <w:rFonts w:ascii="Times New Roman" w:hAnsi="Times New Roman" w:cs="Times New Roman"/>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B433CE">
          <w:rPr>
            <w:rFonts w:ascii="Times New Roman" w:hAnsi="Times New Roman" w:cs="Times New Roman"/>
            <w:sz w:val="28"/>
            <w:szCs w:val="28"/>
          </w:rPr>
          <w:t>пунктами 19</w:t>
        </w:r>
      </w:hyperlink>
      <w:r w:rsidRPr="00B433CE">
        <w:rPr>
          <w:rFonts w:ascii="Times New Roman" w:hAnsi="Times New Roman" w:cs="Times New Roman"/>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B433CE">
          <w:rPr>
            <w:rFonts w:ascii="Times New Roman" w:hAnsi="Times New Roman" w:cs="Times New Roman"/>
            <w:sz w:val="28"/>
            <w:szCs w:val="28"/>
          </w:rPr>
          <w:t>97</w:t>
        </w:r>
      </w:hyperlink>
      <w:r w:rsidRPr="00B433CE">
        <w:rPr>
          <w:rFonts w:ascii="Times New Roman" w:hAnsi="Times New Roman" w:cs="Times New Roman"/>
          <w:sz w:val="28"/>
          <w:szCs w:val="28"/>
        </w:rPr>
        <w:t xml:space="preserve"> настоящего Порядка.</w:t>
      </w:r>
    </w:p>
    <w:bookmarkStart w:id="36" w:name="Par632"/>
    <w:bookmarkEnd w:id="36"/>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103</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Администрация сельского поселения осуществляет проверку реквизитов, предусмотренных к заполнению в представленном </w:t>
      </w:r>
      <w:hyperlink w:anchor="Par1588" w:tooltip="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на переоформление лицевых счетов и </w:t>
      </w:r>
      <w:hyperlink w:anchor="Par1221" w:tooltip="КАРТОЧКА ОБРАЗЦОВ ПОДПИСЕЙ N" w:history="1">
        <w:r w:rsidRPr="00B433CE">
          <w:rPr>
            <w:rFonts w:ascii="Times New Roman" w:hAnsi="Times New Roman" w:cs="Times New Roman"/>
            <w:sz w:val="28"/>
            <w:szCs w:val="28"/>
          </w:rPr>
          <w:t>Карточке</w:t>
        </w:r>
      </w:hyperlink>
      <w:r w:rsidRPr="00B433CE">
        <w:rPr>
          <w:rFonts w:ascii="Times New Roman" w:hAnsi="Times New Roman" w:cs="Times New Roman"/>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B433CE">
          <w:rPr>
            <w:rFonts w:ascii="Times New Roman" w:hAnsi="Times New Roman" w:cs="Times New Roman"/>
            <w:sz w:val="28"/>
            <w:szCs w:val="28"/>
          </w:rPr>
          <w:t>пунктами 19</w:t>
        </w:r>
      </w:hyperlink>
      <w:r w:rsidRPr="00B433CE">
        <w:rPr>
          <w:rFonts w:ascii="Times New Roman" w:hAnsi="Times New Roman" w:cs="Times New Roman"/>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B433CE">
          <w:rPr>
            <w:rFonts w:ascii="Times New Roman" w:hAnsi="Times New Roman" w:cs="Times New Roman"/>
            <w:sz w:val="28"/>
            <w:szCs w:val="28"/>
          </w:rPr>
          <w:t>26</w:t>
        </w:r>
      </w:hyperlink>
      <w:r w:rsidRPr="00B433CE">
        <w:rPr>
          <w:rFonts w:ascii="Times New Roman" w:hAnsi="Times New Roman" w:cs="Times New Roman"/>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B433CE">
          <w:rPr>
            <w:rFonts w:ascii="Times New Roman" w:hAnsi="Times New Roman" w:cs="Times New Roman"/>
            <w:sz w:val="28"/>
            <w:szCs w:val="28"/>
          </w:rPr>
          <w:t>97</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приеме </w:t>
      </w:r>
      <w:hyperlink w:anchor="Par1588"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переоформление лицевых счетов и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также проверяется соответствие форм представленного </w:t>
      </w:r>
      <w:hyperlink w:anchor="Par1588"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переоформление лицевых счетов и Карточки образцов подписей установленным настоящим Порядком формам.</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90" w:history="1">
        <w:r w:rsidRPr="00B433CE">
          <w:rPr>
            <w:rFonts w:ascii="Times New Roman" w:hAnsi="Times New Roman" w:cs="Times New Roman"/>
            <w:sz w:val="28"/>
            <w:szCs w:val="28"/>
          </w:rPr>
          <w:t>104</w:t>
        </w:r>
      </w:hyperlink>
      <w:r w:rsidRPr="00B433CE">
        <w:rPr>
          <w:rFonts w:ascii="Times New Roman" w:hAnsi="Times New Roman" w:cs="Times New Roman"/>
          <w:sz w:val="28"/>
          <w:szCs w:val="28"/>
        </w:rPr>
        <w:t xml:space="preserve">. В случае изменения структуры номера лицевого счета клиента уполномоченный сотрудник Администрации сельского поселения на </w:t>
      </w:r>
      <w:hyperlink w:anchor="Par1588" w:tooltip="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на переоформление лицевых счетов, представленном клиентом, в </w:t>
      </w:r>
      <w:hyperlink w:anchor="Par1221" w:tooltip="КАРТОЧКА ОБРАЗЦОВ ПОДПИСЕЙ N" w:history="1">
        <w:r w:rsidRPr="00B433CE">
          <w:rPr>
            <w:rFonts w:ascii="Times New Roman" w:hAnsi="Times New Roman" w:cs="Times New Roman"/>
            <w:sz w:val="28"/>
            <w:szCs w:val="28"/>
          </w:rPr>
          <w:t>Карточке</w:t>
        </w:r>
      </w:hyperlink>
      <w:r w:rsidRPr="00B433CE">
        <w:rPr>
          <w:rFonts w:ascii="Times New Roman" w:hAnsi="Times New Roman" w:cs="Times New Roman"/>
          <w:sz w:val="28"/>
          <w:szCs w:val="28"/>
        </w:rPr>
        <w:t xml:space="preserve"> образцов подписей и в </w:t>
      </w:r>
      <w:hyperlink w:anchor="Par1452" w:tooltip="Книга регистрации лицевых счетов" w:history="1">
        <w:r w:rsidRPr="00B433CE">
          <w:rPr>
            <w:rFonts w:ascii="Times New Roman" w:hAnsi="Times New Roman" w:cs="Times New Roman"/>
            <w:sz w:val="28"/>
            <w:szCs w:val="28"/>
          </w:rPr>
          <w:t>Книге</w:t>
        </w:r>
      </w:hyperlink>
      <w:r w:rsidRPr="00B433CE">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Все дополнения и исправления в </w:t>
      </w:r>
      <w:hyperlink w:anchor="Par1221" w:tooltip="КАРТОЧКА ОБРАЗЦОВ ПОДПИСЕЙ N" w:history="1">
        <w:r w:rsidRPr="00B433CE">
          <w:rPr>
            <w:rFonts w:ascii="Times New Roman" w:hAnsi="Times New Roman" w:cs="Times New Roman"/>
            <w:sz w:val="28"/>
            <w:szCs w:val="28"/>
          </w:rPr>
          <w:t>Карточке</w:t>
        </w:r>
      </w:hyperlink>
      <w:r w:rsidRPr="00B433CE">
        <w:rPr>
          <w:rFonts w:ascii="Times New Roman" w:hAnsi="Times New Roman" w:cs="Times New Roman"/>
          <w:sz w:val="28"/>
          <w:szCs w:val="28"/>
        </w:rPr>
        <w:t xml:space="preserve"> образцов подписей должны быть подтверждены подписью уполномоченного сотрудника Администрации сельского поселения с указанием даты исправления.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91" w:history="1">
        <w:r w:rsidRPr="00B433CE">
          <w:rPr>
            <w:rFonts w:ascii="Times New Roman" w:hAnsi="Times New Roman" w:cs="Times New Roman"/>
            <w:sz w:val="28"/>
            <w:szCs w:val="28"/>
          </w:rPr>
          <w:t>105</w:t>
        </w:r>
      </w:hyperlink>
      <w:r w:rsidRPr="00B433CE">
        <w:rPr>
          <w:rFonts w:ascii="Times New Roman" w:hAnsi="Times New Roman" w:cs="Times New Roman"/>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Pr="00B433CE">
          <w:rPr>
            <w:rFonts w:ascii="Times New Roman" w:hAnsi="Times New Roman" w:cs="Times New Roman"/>
            <w:sz w:val="28"/>
            <w:szCs w:val="28"/>
          </w:rPr>
          <w:t>пунктом 102</w:t>
        </w:r>
      </w:hyperlink>
      <w:r w:rsidRPr="00B433C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B433CE">
          <w:rPr>
            <w:rFonts w:ascii="Times New Roman" w:hAnsi="Times New Roman" w:cs="Times New Roman"/>
            <w:sz w:val="28"/>
            <w:szCs w:val="28"/>
          </w:rPr>
          <w:t>пунктами 27</w:t>
        </w:r>
      </w:hyperlink>
      <w:r w:rsidRPr="00B433CE">
        <w:rPr>
          <w:rFonts w:ascii="Times New Roman" w:hAnsi="Times New Roman" w:cs="Times New Roman"/>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Pr="00B433CE">
          <w:rPr>
            <w:rFonts w:ascii="Times New Roman" w:hAnsi="Times New Roman" w:cs="Times New Roman"/>
            <w:sz w:val="28"/>
            <w:szCs w:val="28"/>
          </w:rPr>
          <w:t>103</w:t>
        </w:r>
      </w:hyperlink>
      <w:r w:rsidRPr="00B433CE">
        <w:rPr>
          <w:rFonts w:ascii="Times New Roman" w:hAnsi="Times New Roman" w:cs="Times New Roman"/>
          <w:sz w:val="28"/>
          <w:szCs w:val="28"/>
        </w:rPr>
        <w:t xml:space="preserve"> настоящего Порядка, Администрация сельского поселения возвращает клиенту указанные документы с указанием причины возврата не позднее срока, установленного для проведения проверки.</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92" w:history="1">
        <w:r w:rsidRPr="00B433CE">
          <w:rPr>
            <w:rFonts w:ascii="Times New Roman" w:hAnsi="Times New Roman" w:cs="Times New Roman"/>
            <w:sz w:val="28"/>
            <w:szCs w:val="28"/>
          </w:rPr>
          <w:t>106</w:t>
        </w:r>
      </w:hyperlink>
      <w:r w:rsidRPr="00B433CE">
        <w:rPr>
          <w:rFonts w:ascii="Times New Roman" w:hAnsi="Times New Roman" w:cs="Times New Roman"/>
          <w:sz w:val="28"/>
          <w:szCs w:val="28"/>
        </w:rPr>
        <w:t xml:space="preserve">. Переоформление лицевого счета для учета операций получателя средств из бюджета осуществляется Администрацией сельского поселения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B433CE">
          <w:rPr>
            <w:rFonts w:ascii="Times New Roman" w:hAnsi="Times New Roman" w:cs="Times New Roman"/>
            <w:sz w:val="28"/>
            <w:szCs w:val="28"/>
          </w:rPr>
          <w:t>пунктами 27</w:t>
        </w:r>
      </w:hyperlink>
      <w:r w:rsidRPr="00B433CE">
        <w:rPr>
          <w:rFonts w:ascii="Times New Roman" w:hAnsi="Times New Roman" w:cs="Times New Roman"/>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Pr="00B433CE">
          <w:rPr>
            <w:rFonts w:ascii="Times New Roman" w:hAnsi="Times New Roman" w:cs="Times New Roman"/>
            <w:sz w:val="28"/>
            <w:szCs w:val="28"/>
          </w:rPr>
          <w:t>103</w:t>
        </w:r>
      </w:hyperlink>
      <w:r w:rsidRPr="00B433CE">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93" w:history="1">
        <w:r w:rsidRPr="00B433CE">
          <w:rPr>
            <w:rFonts w:ascii="Times New Roman" w:hAnsi="Times New Roman" w:cs="Times New Roman"/>
            <w:sz w:val="28"/>
            <w:szCs w:val="28"/>
          </w:rPr>
          <w:t>107</w:t>
        </w:r>
      </w:hyperlink>
      <w:r w:rsidRPr="00B433CE">
        <w:rPr>
          <w:rFonts w:ascii="Times New Roman" w:hAnsi="Times New Roman" w:cs="Times New Roman"/>
          <w:sz w:val="28"/>
          <w:szCs w:val="28"/>
        </w:rPr>
        <w:t>. Закрытие лицевого счета для учета операций получателя средств из бюджета осуществляется в следующих случаях:</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 реорганизации (ликвидации)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 исполнения (расторжения) муниципального контракта (контракта, договора, соглашения), являющегося основанием для открытия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в) в иных случаях, предусмотренных законодательством Российской Федерации и Республики Башкортостан.</w:t>
      </w:r>
    </w:p>
    <w:bookmarkStart w:id="37" w:name="Par648"/>
    <w:bookmarkEnd w:id="37"/>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https://login.consultant.ru/link/?req=doc&amp;base=RLAW140&amp;n=153009&amp;date=14.08.2024&amp;dst=100031&amp;field=134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108</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Дополнительно обособленное подразделение получателя средств из бюджета сельского поселения вместе с </w:t>
      </w:r>
      <w:hyperlink w:anchor="Par1769" w:tooltip="ЗАЯВЛЕНИЕ" w:history="1">
        <w:r w:rsidRPr="00B433CE">
          <w:rPr>
            <w:rFonts w:ascii="Times New Roman" w:hAnsi="Times New Roman" w:cs="Times New Roman"/>
            <w:sz w:val="28"/>
            <w:szCs w:val="28"/>
          </w:rPr>
          <w:t>Заявлением</w:t>
        </w:r>
      </w:hyperlink>
      <w:r w:rsidRPr="00B433CE">
        <w:rPr>
          <w:rFonts w:ascii="Times New Roman" w:hAnsi="Times New Roman" w:cs="Times New Roman"/>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реорганизации (ликвидации) получателя средств из бюджета сельского поселения в Администрацию сельского поселения клиентом вместе с </w:t>
      </w:r>
      <w:hyperlink w:anchor="Par1769" w:tooltip="ЗАЯВЛЕНИЕ" w:history="1">
        <w:r w:rsidRPr="00B433CE">
          <w:rPr>
            <w:rFonts w:ascii="Times New Roman" w:hAnsi="Times New Roman" w:cs="Times New Roman"/>
            <w:sz w:val="28"/>
            <w:szCs w:val="28"/>
          </w:rPr>
          <w:t>Заявлением</w:t>
        </w:r>
      </w:hyperlink>
      <w:r w:rsidRPr="00B433CE">
        <w:rPr>
          <w:rFonts w:ascii="Times New Roman" w:hAnsi="Times New Roman" w:cs="Times New Roman"/>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этом заверения копии документа о реорганизации (ликвидации) получателя средств из бюджета и о назначении ликвидационной комиссии не требуется.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 завершении работы ликвидационной комиссии </w:t>
      </w:r>
      <w:hyperlink w:anchor="Par1769"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закрытие лицевого счета оформляется ликвидационной комиссией.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94" w:history="1">
        <w:r w:rsidRPr="00B433CE">
          <w:rPr>
            <w:rFonts w:ascii="Times New Roman" w:hAnsi="Times New Roman" w:cs="Times New Roman"/>
            <w:sz w:val="28"/>
            <w:szCs w:val="28"/>
          </w:rPr>
          <w:t>109</w:t>
        </w:r>
      </w:hyperlink>
      <w:r w:rsidRPr="00B433CE">
        <w:rPr>
          <w:rFonts w:ascii="Times New Roman" w:hAnsi="Times New Roman" w:cs="Times New Roman"/>
          <w:sz w:val="28"/>
          <w:szCs w:val="28"/>
        </w:rPr>
        <w:t xml:space="preserve">. При наличии документов, представленных получателем средств из бюджета 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Pr="00B433CE">
          <w:rPr>
            <w:rFonts w:ascii="Times New Roman" w:hAnsi="Times New Roman" w:cs="Times New Roman"/>
            <w:sz w:val="28"/>
            <w:szCs w:val="28"/>
          </w:rPr>
          <w:t>пунктом 108</w:t>
        </w:r>
      </w:hyperlink>
      <w:r w:rsidRPr="00B433C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B433CE">
          <w:rPr>
            <w:rFonts w:ascii="Times New Roman" w:hAnsi="Times New Roman" w:cs="Times New Roman"/>
            <w:sz w:val="28"/>
            <w:szCs w:val="28"/>
          </w:rPr>
          <w:t>пунктом 32</w:t>
        </w:r>
      </w:hyperlink>
      <w:r w:rsidRPr="00B433CE">
        <w:rPr>
          <w:rFonts w:ascii="Times New Roman" w:hAnsi="Times New Roman" w:cs="Times New Roman"/>
          <w:sz w:val="28"/>
          <w:szCs w:val="28"/>
        </w:rPr>
        <w:t xml:space="preserve"> настоящего Порядка, Администрация сельского поселения возвращает указанные документы клиенту с указанием причины возврата не позднее срока, установленного для проведения проверки.</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95" w:history="1">
        <w:r w:rsidRPr="00B433CE">
          <w:rPr>
            <w:rFonts w:ascii="Times New Roman" w:hAnsi="Times New Roman" w:cs="Times New Roman"/>
            <w:sz w:val="28"/>
            <w:szCs w:val="28"/>
          </w:rPr>
          <w:t>110</w:t>
        </w:r>
      </w:hyperlink>
      <w:r w:rsidRPr="00B433CE">
        <w:rPr>
          <w:rFonts w:ascii="Times New Roman" w:hAnsi="Times New Roman" w:cs="Times New Roman"/>
          <w:sz w:val="28"/>
          <w:szCs w:val="28"/>
        </w:rPr>
        <w:t xml:space="preserve">. На основании документов, представленных клиентом для закрытия лицевого счета для учета операций получателя средств из бюджета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B433CE">
          <w:rPr>
            <w:rFonts w:ascii="Times New Roman" w:hAnsi="Times New Roman" w:cs="Times New Roman"/>
            <w:sz w:val="28"/>
            <w:szCs w:val="28"/>
          </w:rPr>
          <w:t>пунктом 32</w:t>
        </w:r>
      </w:hyperlink>
      <w:r w:rsidRPr="00B433CE">
        <w:rPr>
          <w:rFonts w:ascii="Times New Roman" w:hAnsi="Times New Roman" w:cs="Times New Roman"/>
          <w:sz w:val="28"/>
          <w:szCs w:val="28"/>
        </w:rPr>
        <w:t xml:space="preserve"> настоящего Порядка, Администрация сельского поселения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ar5417" w:tooltip="                               ОТЧЕТ О СОСТОЯНИИ"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для учета операций получателя средств из бюджета по форме согласно приложению N 27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96" w:history="1">
        <w:r w:rsidRPr="00B433CE">
          <w:rPr>
            <w:rFonts w:ascii="Times New Roman" w:hAnsi="Times New Roman" w:cs="Times New Roman"/>
            <w:sz w:val="28"/>
            <w:szCs w:val="28"/>
          </w:rPr>
          <w:t>111</w:t>
        </w:r>
      </w:hyperlink>
      <w:r w:rsidRPr="00B433CE">
        <w:rPr>
          <w:rFonts w:ascii="Times New Roman" w:hAnsi="Times New Roman" w:cs="Times New Roman"/>
          <w:sz w:val="28"/>
          <w:szCs w:val="28"/>
        </w:rPr>
        <w:t>. Лицевой счет для учета операций получателя средств из бюджета закрывается при отсутствии на нем учтенных показателей и остатка денежных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случае закрытия лицевого счета для учета операций получателя средств из бюджета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бюджета, бюджетному (автономному) учреждению, представленного в Администрацию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Администрация сельского поселения 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для учета операций получателя средств из бюджета,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приеме Акта приемки-передачи показателей лицевого счета, открытого получателю средств из бюджета, бюджетному (автономному) учреждению, Администрация сельского поселения также проверяет соответствие формы представленного </w:t>
      </w:r>
      <w:hyperlink w:anchor="Par4847" w:tooltip="АКТ" w:history="1">
        <w:r w:rsidRPr="00B433CE">
          <w:rPr>
            <w:rFonts w:ascii="Times New Roman" w:hAnsi="Times New Roman" w:cs="Times New Roman"/>
            <w:sz w:val="28"/>
            <w:szCs w:val="28"/>
          </w:rPr>
          <w:t>Акта</w:t>
        </w:r>
      </w:hyperlink>
      <w:r w:rsidRPr="00B433CE">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лицевом счете для учета операций получателя средств из бюджета, отсутствия реквизитов, подлежащих заполнению, несоответствия формы </w:t>
      </w:r>
      <w:hyperlink w:anchor="Par4847" w:tooltip="АКТ" w:history="1">
        <w:r w:rsidRPr="00B433CE">
          <w:rPr>
            <w:rFonts w:ascii="Times New Roman" w:hAnsi="Times New Roman" w:cs="Times New Roman"/>
            <w:sz w:val="28"/>
            <w:szCs w:val="28"/>
          </w:rPr>
          <w:t>Акта</w:t>
        </w:r>
      </w:hyperlink>
      <w:r w:rsidRPr="00B433CE">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 а также наличия исправлений в документе Администрация сельского поселения 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97" w:history="1">
        <w:r w:rsidRPr="00B433CE">
          <w:rPr>
            <w:rFonts w:ascii="Times New Roman" w:hAnsi="Times New Roman" w:cs="Times New Roman"/>
            <w:sz w:val="28"/>
            <w:szCs w:val="28"/>
          </w:rPr>
          <w:t>112</w:t>
        </w:r>
      </w:hyperlink>
      <w:r w:rsidRPr="00B433CE">
        <w:rPr>
          <w:rFonts w:ascii="Times New Roman" w:hAnsi="Times New Roman" w:cs="Times New Roman"/>
          <w:sz w:val="28"/>
          <w:szCs w:val="28"/>
        </w:rPr>
        <w:t>.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бюджета, осуществляется закрытие лицевого счета, открытого клиенту.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наличии на закрываемом лицевом счете показателей, не переданных до </w:t>
      </w:r>
      <w:r w:rsidRPr="00B433CE">
        <w:rPr>
          <w:rFonts w:ascii="Times New Roman" w:hAnsi="Times New Roman" w:cs="Times New Roman"/>
          <w:sz w:val="28"/>
          <w:szCs w:val="28"/>
        </w:rPr>
        <w:lastRenderedPageBreak/>
        <w:t xml:space="preserve">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оформленного уполномоченным сотрудником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1769" w:tooltip="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закрытие лицевого счета, оформленное уполномоченным сотрудником отдела исполнения бюджета, и Заявление на закрытие лицевого счета, представленное клиентом, хранится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98" w:history="1">
        <w:r w:rsidRPr="00B433CE">
          <w:rPr>
            <w:rFonts w:ascii="Times New Roman" w:hAnsi="Times New Roman" w:cs="Times New Roman"/>
            <w:sz w:val="28"/>
            <w:szCs w:val="28"/>
          </w:rPr>
          <w:t>113</w:t>
        </w:r>
      </w:hyperlink>
      <w:r w:rsidRPr="00B433CE">
        <w:rPr>
          <w:rFonts w:ascii="Times New Roman" w:hAnsi="Times New Roman" w:cs="Times New Roman"/>
          <w:sz w:val="28"/>
          <w:szCs w:val="28"/>
        </w:rPr>
        <w:t xml:space="preserve">. При наличии на закрываемом лицевом счете для учета операций получателя средств из бюджета остатка денежных средств клиент представляет в Администрацию сельского поселения вместе с </w:t>
      </w:r>
      <w:hyperlink w:anchor="Par1769" w:tooltip="ЗАЯВЛЕНИЕ" w:history="1">
        <w:r w:rsidRPr="00B433CE">
          <w:rPr>
            <w:rFonts w:ascii="Times New Roman" w:hAnsi="Times New Roman" w:cs="Times New Roman"/>
            <w:sz w:val="28"/>
            <w:szCs w:val="28"/>
          </w:rPr>
          <w:t>Заявлением</w:t>
        </w:r>
      </w:hyperlink>
      <w:r w:rsidRPr="00B433CE">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38" w:name="Par679"/>
      <w:bookmarkEnd w:id="38"/>
      <w:r w:rsidRPr="00B433CE">
        <w:rPr>
          <w:rFonts w:ascii="Times New Roman" w:hAnsi="Times New Roman" w:cs="Times New Roman"/>
          <w:sz w:val="28"/>
          <w:szCs w:val="28"/>
        </w:rPr>
        <w:t xml:space="preserve">При поступлении на счет Администрации сельского поселения денежных средств после закрытия лицевого счета клиента Администрация сельского поселения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B433CE">
          <w:rPr>
            <w:rFonts w:ascii="Times New Roman" w:hAnsi="Times New Roman" w:cs="Times New Roman"/>
            <w:sz w:val="28"/>
            <w:szCs w:val="28"/>
          </w:rPr>
          <w:t>пункте 14</w:t>
        </w:r>
      </w:hyperlink>
      <w:r w:rsidRPr="00B433CE">
        <w:rPr>
          <w:rFonts w:ascii="Times New Roman" w:hAnsi="Times New Roman" w:cs="Times New Roman"/>
          <w:sz w:val="28"/>
          <w:szCs w:val="28"/>
        </w:rPr>
        <w:t xml:space="preserve"> настоящего Порядка, представленных клиентом.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99" w:history="1">
        <w:r w:rsidRPr="00B433CE">
          <w:rPr>
            <w:rFonts w:ascii="Times New Roman" w:hAnsi="Times New Roman" w:cs="Times New Roman"/>
            <w:sz w:val="28"/>
            <w:szCs w:val="28"/>
          </w:rPr>
          <w:t>114</w:t>
        </w:r>
      </w:hyperlink>
      <w:r w:rsidRPr="00B433CE">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оформленного уполномоченным сотрудником Администрации сельского поселения.</w:t>
      </w:r>
    </w:p>
    <w:p w:rsidR="00675469" w:rsidRPr="00B433CE" w:rsidRDefault="00675469" w:rsidP="00772204">
      <w:pPr>
        <w:pStyle w:val="ConsPlusNormal"/>
        <w:spacing w:before="240"/>
        <w:ind w:firstLine="709"/>
        <w:jc w:val="both"/>
        <w:rPr>
          <w:rFonts w:ascii="Times New Roman" w:hAnsi="Times New Roman" w:cs="Times New Roman"/>
          <w:sz w:val="28"/>
          <w:szCs w:val="28"/>
        </w:rPr>
      </w:pPr>
      <w:hyperlink r:id="rId100" w:history="1">
        <w:r w:rsidRPr="00B433CE">
          <w:rPr>
            <w:rFonts w:ascii="Times New Roman" w:hAnsi="Times New Roman" w:cs="Times New Roman"/>
            <w:sz w:val="28"/>
            <w:szCs w:val="28"/>
          </w:rPr>
          <w:t>115</w:t>
        </w:r>
      </w:hyperlink>
      <w:r w:rsidRPr="00B433CE">
        <w:rPr>
          <w:rFonts w:ascii="Times New Roman" w:hAnsi="Times New Roman" w:cs="Times New Roman"/>
          <w:sz w:val="28"/>
          <w:szCs w:val="28"/>
        </w:rPr>
        <w:t xml:space="preserve">. При исполнении (расторжении) муниципального  контракта (контракта, договора, соглашения), являющегося основанием для открытия лицевого счета получателю средств из бюджета,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Администрацией сельского поселения на основании </w:t>
      </w:r>
      <w:hyperlink w:anchor="Par1769" w:tooltip="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закрытие лицевого счета, оформленного уполномоченным сотрудником Администрации сельского поселения .</w:t>
      </w:r>
    </w:p>
    <w:p w:rsidR="00675469" w:rsidRPr="00B433CE" w:rsidRDefault="00675469" w:rsidP="00675469">
      <w:pPr>
        <w:pStyle w:val="ConsPlusTitle"/>
        <w:ind w:firstLine="709"/>
        <w:jc w:val="center"/>
        <w:outlineLvl w:val="1"/>
        <w:rPr>
          <w:rFonts w:ascii="Times New Roman" w:hAnsi="Times New Roman" w:cs="Times New Roman"/>
          <w:b w:val="0"/>
          <w:sz w:val="28"/>
          <w:szCs w:val="28"/>
        </w:rPr>
      </w:pPr>
      <w:r w:rsidRPr="00B433CE">
        <w:rPr>
          <w:rFonts w:ascii="Times New Roman" w:hAnsi="Times New Roman" w:cs="Times New Roman"/>
          <w:b w:val="0"/>
          <w:sz w:val="28"/>
          <w:szCs w:val="28"/>
        </w:rPr>
        <w:t>III. ПОРЯДОК ВЕДЕНИЯ ЛИЦЕВЫХ СЧЕТОВ</w:t>
      </w:r>
    </w:p>
    <w:p w:rsidR="00675469" w:rsidRPr="00B433CE" w:rsidRDefault="00675469" w:rsidP="00675469">
      <w:pPr>
        <w:pStyle w:val="ConsPlusNormal"/>
        <w:ind w:firstLine="709"/>
        <w:jc w:val="both"/>
        <w:rPr>
          <w:rFonts w:ascii="Times New Roman" w:hAnsi="Times New Roman" w:cs="Times New Roman"/>
          <w:sz w:val="28"/>
          <w:szCs w:val="28"/>
        </w:rPr>
      </w:pPr>
      <w:hyperlink r:id="rId101" w:history="1">
        <w:r w:rsidRPr="00B433CE">
          <w:rPr>
            <w:rFonts w:ascii="Times New Roman" w:hAnsi="Times New Roman" w:cs="Times New Roman"/>
            <w:sz w:val="28"/>
            <w:szCs w:val="28"/>
          </w:rPr>
          <w:t>116</w:t>
        </w:r>
      </w:hyperlink>
      <w:r w:rsidRPr="00B433CE">
        <w:rPr>
          <w:rFonts w:ascii="Times New Roman" w:hAnsi="Times New Roman" w:cs="Times New Roman"/>
          <w:sz w:val="28"/>
          <w:szCs w:val="28"/>
        </w:rPr>
        <w:t>. Операции со средствами на лицевых счетах отражаются нарастающим итогом в пределах текущего финансового года.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Показатели отражаются на лицевых счетах в структуре кодов бюджетной классификации.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Операции отражаются на лицевых счетах в валюте Российской Федерации.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02" w:history="1">
        <w:r w:rsidRPr="00B433CE">
          <w:rPr>
            <w:rFonts w:ascii="Times New Roman" w:hAnsi="Times New Roman" w:cs="Times New Roman"/>
            <w:sz w:val="28"/>
            <w:szCs w:val="28"/>
          </w:rPr>
          <w:t>117</w:t>
        </w:r>
      </w:hyperlink>
      <w:r w:rsidRPr="00B433CE">
        <w:rPr>
          <w:rFonts w:ascii="Times New Roman" w:hAnsi="Times New Roman" w:cs="Times New Roman"/>
          <w:sz w:val="28"/>
          <w:szCs w:val="28"/>
        </w:rPr>
        <w:t>. На лицевом счете главного распорядителя (распорядителя) бюджетных средств отражаются следующие операции: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а) получение: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бюджетных ассигнований на текущий финансовый год и плановый период;</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лимитов бюджетных обязательств на текущий финансовый год и плановый период;</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предельных объемов финансирования;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 распределение: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бюджетных ассигнований на текущий финансовый год и плановый период;</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лимитов бюджетных обязательств на текущий финансовый год и плановый период;</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предельных объемов финансирования.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03" w:history="1">
        <w:r w:rsidRPr="00B433CE">
          <w:rPr>
            <w:rFonts w:ascii="Times New Roman" w:hAnsi="Times New Roman" w:cs="Times New Roman"/>
            <w:sz w:val="28"/>
            <w:szCs w:val="28"/>
          </w:rPr>
          <w:t>118</w:t>
        </w:r>
      </w:hyperlink>
      <w:r w:rsidRPr="00B433CE">
        <w:rPr>
          <w:rFonts w:ascii="Times New Roman" w:hAnsi="Times New Roman" w:cs="Times New Roman"/>
          <w:sz w:val="28"/>
          <w:szCs w:val="28"/>
        </w:rPr>
        <w:t>. На лицевом счете получателя бюджетных средств отражаются следующие операции: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 доведение бюджетных данных:</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бюджетных ассигнований на текущий финансовый год и плановый период;</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лимитов бюджетных обязательств на текущий финансовый год и плановый период;</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предельных объемов финансирования;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распределение лимитов бюджетных обязательств на текущий финансовый год и плановый период;</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 операции с бюджетными средствами: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выплаты, в том числе на счет получателя бюджетных средств, открытый в банке;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поступление средств, в том числе со счета получателя бюджетных средств, открытого в банке;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04" w:history="1">
        <w:r w:rsidRPr="00B433CE">
          <w:rPr>
            <w:rFonts w:ascii="Times New Roman" w:hAnsi="Times New Roman" w:cs="Times New Roman"/>
            <w:sz w:val="28"/>
            <w:szCs w:val="28"/>
          </w:rPr>
          <w:t>119</w:t>
        </w:r>
      </w:hyperlink>
      <w:r w:rsidRPr="00B433CE">
        <w:rPr>
          <w:rFonts w:ascii="Times New Roman" w:hAnsi="Times New Roman" w:cs="Times New Roman"/>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поступление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выплаты.</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05" w:history="1">
        <w:r w:rsidRPr="00B433CE">
          <w:rPr>
            <w:rFonts w:ascii="Times New Roman" w:hAnsi="Times New Roman" w:cs="Times New Roman"/>
            <w:sz w:val="28"/>
            <w:szCs w:val="28"/>
          </w:rPr>
          <w:t>120</w:t>
        </w:r>
      </w:hyperlink>
      <w:r w:rsidRPr="00B433CE">
        <w:rPr>
          <w:rFonts w:ascii="Times New Roman" w:hAnsi="Times New Roman" w:cs="Times New Roman"/>
          <w:sz w:val="28"/>
          <w:szCs w:val="28"/>
        </w:rPr>
        <w:t>. На лицевом счете главного администратора источников внутреннего финансирования дефицита бюджета отражаются следующие операции: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получение бюджетных ассигнований на текущий финансовый год и плановый период;</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распределение бюджетных ассигнований на текущий финансовый год и плановый период.</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06" w:history="1">
        <w:r w:rsidRPr="00B433CE">
          <w:rPr>
            <w:rFonts w:ascii="Times New Roman" w:hAnsi="Times New Roman" w:cs="Times New Roman"/>
            <w:sz w:val="28"/>
            <w:szCs w:val="28"/>
          </w:rPr>
          <w:t>121</w:t>
        </w:r>
      </w:hyperlink>
      <w:r w:rsidRPr="00B433CE">
        <w:rPr>
          <w:rFonts w:ascii="Times New Roman" w:hAnsi="Times New Roman" w:cs="Times New Roman"/>
          <w:sz w:val="28"/>
          <w:szCs w:val="28"/>
        </w:rPr>
        <w:t>. На лицевом счете главного администратора источников внешнего финансирования дефицита бюджета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07" w:history="1">
        <w:r w:rsidRPr="00B433CE">
          <w:rPr>
            <w:rFonts w:ascii="Times New Roman" w:hAnsi="Times New Roman" w:cs="Times New Roman"/>
            <w:sz w:val="28"/>
            <w:szCs w:val="28"/>
          </w:rPr>
          <w:t>122</w:t>
        </w:r>
      </w:hyperlink>
      <w:r w:rsidRPr="00B433CE">
        <w:rPr>
          <w:rFonts w:ascii="Times New Roman" w:hAnsi="Times New Roman" w:cs="Times New Roman"/>
          <w:sz w:val="28"/>
          <w:szCs w:val="28"/>
        </w:rPr>
        <w:t>. На лицевом счете администратора источников внутреннего финансирования дефицита бюджета отражаются следующие операции: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получение бюджетных ассигнований на текущий финансовый год и плановый период;</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поступление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выплаты.</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08" w:history="1">
        <w:r w:rsidRPr="00B433CE">
          <w:rPr>
            <w:rFonts w:ascii="Times New Roman" w:hAnsi="Times New Roman" w:cs="Times New Roman"/>
            <w:sz w:val="28"/>
            <w:szCs w:val="28"/>
          </w:rPr>
          <w:t>123</w:t>
        </w:r>
      </w:hyperlink>
      <w:r w:rsidRPr="00B433CE">
        <w:rPr>
          <w:rFonts w:ascii="Times New Roman" w:hAnsi="Times New Roman" w:cs="Times New Roman"/>
          <w:sz w:val="28"/>
          <w:szCs w:val="28"/>
        </w:rPr>
        <w:t>.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09" w:history="1">
        <w:r w:rsidRPr="00B433CE">
          <w:rPr>
            <w:rFonts w:ascii="Times New Roman" w:hAnsi="Times New Roman" w:cs="Times New Roman"/>
            <w:sz w:val="28"/>
            <w:szCs w:val="28"/>
          </w:rPr>
          <w:t>124</w:t>
        </w:r>
      </w:hyperlink>
      <w:r w:rsidRPr="00B433CE">
        <w:rPr>
          <w:rFonts w:ascii="Times New Roman" w:hAnsi="Times New Roman" w:cs="Times New Roman"/>
          <w:sz w:val="28"/>
          <w:szCs w:val="28"/>
        </w:rPr>
        <w:t>. На лицевом счете иного получателя бюджетных средств отражаются следующие операции: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 доведение бюджетных данных:</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бюджетных ассигнований на текущий финансовый год и плановый период;</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лимитов бюджетных обязательств на текущий финансовый год и плановый период;</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предельных объемов финансирования;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 операции с бюджетными средствами: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суммы выплат в валюте Российской Федерации;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суммы поступлений в валюте Российской Федерации.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10" w:history="1">
        <w:r w:rsidRPr="00B433CE">
          <w:rPr>
            <w:rFonts w:ascii="Times New Roman" w:hAnsi="Times New Roman" w:cs="Times New Roman"/>
            <w:sz w:val="28"/>
            <w:szCs w:val="28"/>
          </w:rPr>
          <w:t>125</w:t>
        </w:r>
      </w:hyperlink>
      <w:r w:rsidRPr="00B433CE">
        <w:rPr>
          <w:rFonts w:ascii="Times New Roman" w:hAnsi="Times New Roman" w:cs="Times New Roman"/>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11" w:history="1">
        <w:r w:rsidRPr="00B433CE">
          <w:rPr>
            <w:rFonts w:ascii="Times New Roman" w:hAnsi="Times New Roman" w:cs="Times New Roman"/>
            <w:sz w:val="28"/>
            <w:szCs w:val="28"/>
          </w:rPr>
          <w:t>126</w:t>
        </w:r>
      </w:hyperlink>
      <w:r w:rsidRPr="00B433CE">
        <w:rPr>
          <w:rFonts w:ascii="Times New Roman" w:hAnsi="Times New Roman" w:cs="Times New Roman"/>
          <w:sz w:val="28"/>
          <w:szCs w:val="28"/>
        </w:rPr>
        <w:t>. На лицевом счете для учета операций получателя средств из бюджета отражаются следующие операции: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поступление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суммы выплат;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плановые показатели в разрезе кодов по бюджетной классификации и дополнительной классификации.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12" w:history="1">
        <w:r w:rsidRPr="00B433CE">
          <w:rPr>
            <w:rFonts w:ascii="Times New Roman" w:hAnsi="Times New Roman" w:cs="Times New Roman"/>
            <w:sz w:val="28"/>
            <w:szCs w:val="28"/>
          </w:rPr>
          <w:t>127</w:t>
        </w:r>
      </w:hyperlink>
      <w:r w:rsidRPr="00B433CE">
        <w:rPr>
          <w:rFonts w:ascii="Times New Roman" w:hAnsi="Times New Roman" w:cs="Times New Roman"/>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поступления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суммы выплат;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плановые показатели в разрезе кодов по бюджетной классификации и дополнительной классификации.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13" w:history="1">
        <w:r w:rsidRPr="00B433CE">
          <w:rPr>
            <w:rFonts w:ascii="Times New Roman" w:hAnsi="Times New Roman" w:cs="Times New Roman"/>
            <w:sz w:val="28"/>
            <w:szCs w:val="28"/>
          </w:rPr>
          <w:t>128</w:t>
        </w:r>
      </w:hyperlink>
      <w:r w:rsidRPr="00B433CE">
        <w:rPr>
          <w:rFonts w:ascii="Times New Roman" w:hAnsi="Times New Roman" w:cs="Times New Roman"/>
          <w:sz w:val="28"/>
          <w:szCs w:val="28"/>
        </w:rPr>
        <w:t>. Операции по возврату средств, поступивших во временное распоряжение получателя бюджетных средств, осуществляются Администрацией сельского поселения на основании Распоряжения.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Если в соответствии с законодательными и иными нормативными правовыми актами Российской Федерации, Республики Башкортостан, и иными нормативными правовыми актами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средства, поступившие во временное распоряжение получателя бюджетных средств, подлежат зачислению в бюджет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их перечисление осуществляется Администрацией сельского поселения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w:t>
      </w:r>
      <w:r w:rsidRPr="00B433CE">
        <w:rPr>
          <w:rFonts w:ascii="Times New Roman" w:hAnsi="Times New Roman" w:cs="Times New Roman"/>
          <w:sz w:val="28"/>
          <w:szCs w:val="28"/>
        </w:rPr>
        <w:lastRenderedPageBreak/>
        <w:t>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14" w:history="1">
        <w:r w:rsidRPr="00B433CE">
          <w:rPr>
            <w:rFonts w:ascii="Times New Roman" w:hAnsi="Times New Roman" w:cs="Times New Roman"/>
            <w:sz w:val="28"/>
            <w:szCs w:val="28"/>
          </w:rPr>
          <w:t>129</w:t>
        </w:r>
      </w:hyperlink>
      <w:r w:rsidRPr="00B433CE">
        <w:rPr>
          <w:rFonts w:ascii="Times New Roman" w:hAnsi="Times New Roman" w:cs="Times New Roman"/>
          <w:sz w:val="28"/>
          <w:szCs w:val="28"/>
        </w:rPr>
        <w:t xml:space="preserve">.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 решением Совета «О бюджете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Документооборот при ведении лицевых счетов</w:t>
      </w:r>
    </w:p>
    <w:p w:rsidR="00675469" w:rsidRPr="00B433CE" w:rsidRDefault="00675469" w:rsidP="00675469">
      <w:pPr>
        <w:pStyle w:val="ConsPlusTitle"/>
        <w:ind w:firstLine="709"/>
        <w:jc w:val="center"/>
        <w:outlineLvl w:val="3"/>
        <w:rPr>
          <w:rFonts w:ascii="Times New Roman" w:hAnsi="Times New Roman" w:cs="Times New Roman"/>
          <w:b w:val="0"/>
          <w:sz w:val="28"/>
          <w:szCs w:val="28"/>
        </w:rPr>
      </w:pPr>
      <w:r w:rsidRPr="00B433CE">
        <w:rPr>
          <w:rFonts w:ascii="Times New Roman" w:hAnsi="Times New Roman" w:cs="Times New Roman"/>
          <w:b w:val="0"/>
          <w:sz w:val="28"/>
          <w:szCs w:val="28"/>
        </w:rPr>
        <w:t>Порядок сверки операций, учтенных на лицевых счетах</w:t>
      </w:r>
    </w:p>
    <w:p w:rsidR="00675469" w:rsidRPr="00B433CE" w:rsidRDefault="00675469" w:rsidP="00675469">
      <w:pPr>
        <w:pStyle w:val="ConsPlusNormal"/>
        <w:ind w:firstLine="709"/>
        <w:jc w:val="both"/>
        <w:rPr>
          <w:rFonts w:ascii="Times New Roman" w:hAnsi="Times New Roman" w:cs="Times New Roman"/>
          <w:sz w:val="28"/>
          <w:szCs w:val="28"/>
        </w:rPr>
      </w:pPr>
      <w:hyperlink r:id="rId115" w:history="1">
        <w:r w:rsidRPr="00B433CE">
          <w:rPr>
            <w:rFonts w:ascii="Times New Roman" w:hAnsi="Times New Roman" w:cs="Times New Roman"/>
            <w:sz w:val="28"/>
            <w:szCs w:val="28"/>
          </w:rPr>
          <w:t>130</w:t>
        </w:r>
      </w:hyperlink>
      <w:r w:rsidRPr="00B433CE">
        <w:rPr>
          <w:rFonts w:ascii="Times New Roman" w:hAnsi="Times New Roman" w:cs="Times New Roman"/>
          <w:sz w:val="28"/>
          <w:szCs w:val="28"/>
        </w:rPr>
        <w:t>. Администрация сельского поселения осуществляет сверку операций, учтенных на лицевых счетах, с клиентами (далее - сверка).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39" w:name="Par750"/>
      <w:bookmarkEnd w:id="39"/>
      <w:r w:rsidRPr="00B433CE">
        <w:rPr>
          <w:rFonts w:ascii="Times New Roman" w:hAnsi="Times New Roman" w:cs="Times New Roman"/>
          <w:sz w:val="28"/>
          <w:szCs w:val="28"/>
        </w:rPr>
        <w:t>Сверка производится путем предоставления Администрацией сельского поселения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Сверка по лицевому счету иного получателя бюджетных средств производится путем предоставления Администрацией сельского поселения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B433CE">
          <w:rPr>
            <w:rFonts w:ascii="Times New Roman" w:hAnsi="Times New Roman" w:cs="Times New Roman"/>
            <w:sz w:val="28"/>
            <w:szCs w:val="28"/>
          </w:rPr>
          <w:t>втором абзаце</w:t>
        </w:r>
      </w:hyperlink>
      <w:r w:rsidRPr="00B433CE">
        <w:rPr>
          <w:rFonts w:ascii="Times New Roman" w:hAnsi="Times New Roman" w:cs="Times New Roman"/>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16" w:history="1">
        <w:r w:rsidRPr="00B433CE">
          <w:rPr>
            <w:rFonts w:ascii="Times New Roman" w:hAnsi="Times New Roman" w:cs="Times New Roman"/>
            <w:sz w:val="28"/>
            <w:szCs w:val="28"/>
          </w:rPr>
          <w:t>131</w:t>
        </w:r>
      </w:hyperlink>
      <w:r w:rsidRPr="00B433CE">
        <w:rPr>
          <w:rFonts w:ascii="Times New Roman" w:hAnsi="Times New Roman" w:cs="Times New Roman"/>
          <w:sz w:val="28"/>
          <w:szCs w:val="28"/>
        </w:rPr>
        <w:t>. Выписки из лицевых счетов формируются по всем видам лицевых счетов, открытых в Администрации сельского поселения, в разрезе первичных документов по операциям за соответствующий операционный день.</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Администрацией сельского поселения ставится отметка об исполнении с указанием даты, должности, фамилии, инициалов и подписи уполномоченного руководителем Администрации сельского поселения сотрудника.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Администрацией сельского поселения на копиях документов на бумажном носителе, представленных клиентом в Администрацию сельского поселения,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Администрация сельского поселениям вместе с Выпиской из соответствующего лицевого счета формируются и представляются клиенту: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5506" w:tooltip="Приложение N 28" w:history="1">
        <w:r w:rsidRPr="00B433CE">
          <w:rPr>
            <w:rFonts w:ascii="Times New Roman" w:hAnsi="Times New Roman" w:cs="Times New Roman"/>
            <w:sz w:val="28"/>
            <w:szCs w:val="28"/>
          </w:rPr>
          <w:t>Приложение</w:t>
        </w:r>
      </w:hyperlink>
      <w:r w:rsidRPr="00B433CE">
        <w:rPr>
          <w:rFonts w:ascii="Times New Roman" w:hAnsi="Times New Roman" w:cs="Times New Roman"/>
          <w:sz w:val="28"/>
          <w:szCs w:val="28"/>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5708" w:tooltip="Приложение N 29" w:history="1">
        <w:r w:rsidRPr="00B433CE">
          <w:rPr>
            <w:rFonts w:ascii="Times New Roman" w:hAnsi="Times New Roman" w:cs="Times New Roman"/>
            <w:sz w:val="28"/>
            <w:szCs w:val="28"/>
          </w:rPr>
          <w:t>Приложение</w:t>
        </w:r>
      </w:hyperlink>
      <w:r w:rsidRPr="00B433CE">
        <w:rPr>
          <w:rFonts w:ascii="Times New Roman" w:hAnsi="Times New Roman" w:cs="Times New Roman"/>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5855" w:tooltip="Приложение N 30" w:history="1">
        <w:r w:rsidRPr="00B433CE">
          <w:rPr>
            <w:rFonts w:ascii="Times New Roman" w:hAnsi="Times New Roman" w:cs="Times New Roman"/>
            <w:sz w:val="28"/>
            <w:szCs w:val="28"/>
          </w:rPr>
          <w:t>Приложение</w:t>
        </w:r>
      </w:hyperlink>
      <w:r w:rsidRPr="00B433CE">
        <w:rPr>
          <w:rFonts w:ascii="Times New Roman" w:hAnsi="Times New Roman" w:cs="Times New Roman"/>
          <w:sz w:val="28"/>
          <w:szCs w:val="28"/>
        </w:rPr>
        <w:t xml:space="preserve"> к Выписке из лицевого счета главного администратора источников финансирования дефицита бюджета по форме согласно приложению N 30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5952" w:tooltip="Приложение N 31" w:history="1">
        <w:r w:rsidRPr="00B433CE">
          <w:rPr>
            <w:rFonts w:ascii="Times New Roman" w:hAnsi="Times New Roman" w:cs="Times New Roman"/>
            <w:sz w:val="28"/>
            <w:szCs w:val="28"/>
          </w:rPr>
          <w:t>Приложение</w:t>
        </w:r>
      </w:hyperlink>
      <w:r w:rsidRPr="00B433CE">
        <w:rPr>
          <w:rFonts w:ascii="Times New Roman" w:hAnsi="Times New Roman" w:cs="Times New Roman"/>
          <w:sz w:val="28"/>
          <w:szCs w:val="28"/>
        </w:rPr>
        <w:t xml:space="preserve"> к Выписке из лицевого счета администратора источников финансирования дефицита бюджета по форме согласно приложению N 31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6088" w:tooltip="Приложение N 32" w:history="1">
        <w:r w:rsidRPr="00B433CE">
          <w:rPr>
            <w:rFonts w:ascii="Times New Roman" w:hAnsi="Times New Roman" w:cs="Times New Roman"/>
            <w:sz w:val="28"/>
            <w:szCs w:val="28"/>
          </w:rPr>
          <w:t>Приложение</w:t>
        </w:r>
      </w:hyperlink>
      <w:r w:rsidRPr="00B433CE">
        <w:rPr>
          <w:rFonts w:ascii="Times New Roman" w:hAnsi="Times New Roman" w:cs="Times New Roman"/>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Администрацией сельского поселения, за исключением лицевых счетов для учета операций со средствами, поступающими во временное распоряжение получателя бюджетных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ar2282" w:tooltip="                                 ВЫПИСКА                                                     " w:history="1">
        <w:r w:rsidRPr="00B433CE">
          <w:rPr>
            <w:rFonts w:ascii="Times New Roman" w:hAnsi="Times New Roman" w:cs="Times New Roman"/>
            <w:sz w:val="28"/>
            <w:szCs w:val="28"/>
          </w:rPr>
          <w:t>Выписки</w:t>
        </w:r>
      </w:hyperlink>
      <w:r w:rsidRPr="00B433CE">
        <w:rPr>
          <w:rFonts w:ascii="Times New Roman" w:hAnsi="Times New Roman" w:cs="Times New Roman"/>
          <w:sz w:val="28"/>
          <w:szCs w:val="28"/>
        </w:rPr>
        <w:t xml:space="preserve"> из лицевого счета получателя и </w:t>
      </w:r>
      <w:hyperlink w:anchor="Par5708" w:tooltip="Приложение N 29" w:history="1">
        <w:r w:rsidRPr="00B433CE">
          <w:rPr>
            <w:rFonts w:ascii="Times New Roman" w:hAnsi="Times New Roman" w:cs="Times New Roman"/>
            <w:sz w:val="28"/>
            <w:szCs w:val="28"/>
          </w:rPr>
          <w:t>Приложения</w:t>
        </w:r>
      </w:hyperlink>
      <w:r w:rsidRPr="00B433CE">
        <w:rPr>
          <w:rFonts w:ascii="Times New Roman" w:hAnsi="Times New Roman" w:cs="Times New Roman"/>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B433CE">
          <w:rPr>
            <w:rFonts w:ascii="Times New Roman" w:hAnsi="Times New Roman" w:cs="Times New Roman"/>
            <w:sz w:val="28"/>
            <w:szCs w:val="28"/>
          </w:rPr>
          <w:t>Сведения</w:t>
        </w:r>
      </w:hyperlink>
      <w:r w:rsidRPr="00B433CE">
        <w:rPr>
          <w:rFonts w:ascii="Times New Roman" w:hAnsi="Times New Roman" w:cs="Times New Roman"/>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17" w:history="1">
        <w:r w:rsidRPr="00B433CE">
          <w:rPr>
            <w:rFonts w:ascii="Times New Roman" w:hAnsi="Times New Roman" w:cs="Times New Roman"/>
            <w:sz w:val="28"/>
            <w:szCs w:val="28"/>
          </w:rPr>
          <w:t>132</w:t>
        </w:r>
      </w:hyperlink>
      <w:r w:rsidRPr="00B433CE">
        <w:rPr>
          <w:rFonts w:ascii="Times New Roman" w:hAnsi="Times New Roman" w:cs="Times New Roman"/>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Pr="00B433CE">
          <w:rPr>
            <w:rFonts w:ascii="Times New Roman" w:hAnsi="Times New Roman" w:cs="Times New Roman"/>
            <w:sz w:val="28"/>
            <w:szCs w:val="28"/>
          </w:rPr>
          <w:t>Карточку</w:t>
        </w:r>
      </w:hyperlink>
      <w:r w:rsidRPr="00B433CE">
        <w:rPr>
          <w:rFonts w:ascii="Times New Roman" w:hAnsi="Times New Roman" w:cs="Times New Roman"/>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Сотрудникам клиента, подписи которых не включены в </w:t>
      </w:r>
      <w:hyperlink w:anchor="Par1221" w:tooltip="КАРТОЧКА ОБРАЗЦОВ ПОДПИСЕЙ N" w:history="1">
        <w:r w:rsidRPr="00B433CE">
          <w:rPr>
            <w:rFonts w:ascii="Times New Roman" w:hAnsi="Times New Roman" w:cs="Times New Roman"/>
            <w:sz w:val="28"/>
            <w:szCs w:val="28"/>
          </w:rPr>
          <w:t>Карточку</w:t>
        </w:r>
      </w:hyperlink>
      <w:r w:rsidRPr="00B433CE">
        <w:rPr>
          <w:rFonts w:ascii="Times New Roman" w:hAnsi="Times New Roman" w:cs="Times New Roman"/>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18" w:history="1">
        <w:r w:rsidRPr="00B433CE">
          <w:rPr>
            <w:rFonts w:ascii="Times New Roman" w:hAnsi="Times New Roman" w:cs="Times New Roman"/>
            <w:sz w:val="28"/>
            <w:szCs w:val="28"/>
          </w:rPr>
          <w:t>133</w:t>
        </w:r>
      </w:hyperlink>
      <w:r w:rsidRPr="00B433CE">
        <w:rPr>
          <w:rFonts w:ascii="Times New Roman" w:hAnsi="Times New Roman" w:cs="Times New Roman"/>
          <w:sz w:val="28"/>
          <w:szCs w:val="28"/>
        </w:rPr>
        <w:t>. Администрация сельского поселения не позднее третьего рабочего дня, следующего за отчетным месяцем, предоставляет клиентам Отчеты о состоянии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19" w:history="1">
        <w:r w:rsidRPr="00B433CE">
          <w:rPr>
            <w:rFonts w:ascii="Times New Roman" w:hAnsi="Times New Roman" w:cs="Times New Roman"/>
            <w:sz w:val="28"/>
            <w:szCs w:val="28"/>
          </w:rPr>
          <w:t>134</w:t>
        </w:r>
      </w:hyperlink>
      <w:r w:rsidRPr="00B433CE">
        <w:rPr>
          <w:rFonts w:ascii="Times New Roman" w:hAnsi="Times New Roman" w:cs="Times New Roman"/>
          <w:sz w:val="28"/>
          <w:szCs w:val="28"/>
        </w:rPr>
        <w:t>.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w:t>
      </w:r>
      <w:r w:rsidRPr="00B433CE">
        <w:rPr>
          <w:rFonts w:ascii="Times New Roman" w:hAnsi="Times New Roman" w:cs="Times New Roman"/>
          <w:sz w:val="28"/>
          <w:szCs w:val="28"/>
        </w:rPr>
        <w:lastRenderedPageBreak/>
        <w:t>клиенты обязаны направлять в Администрацию сельского поселения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Администрацией сельского поселения в соответствии с правилами делопроизводства и в порядке, установленном регламентом.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20" w:history="1">
        <w:r w:rsidRPr="00B433CE">
          <w:rPr>
            <w:rFonts w:ascii="Times New Roman" w:hAnsi="Times New Roman" w:cs="Times New Roman"/>
            <w:sz w:val="28"/>
            <w:szCs w:val="28"/>
          </w:rPr>
          <w:t>136</w:t>
        </w:r>
      </w:hyperlink>
      <w:r w:rsidRPr="00B433CE">
        <w:rPr>
          <w:rFonts w:ascii="Times New Roman" w:hAnsi="Times New Roman" w:cs="Times New Roman"/>
          <w:sz w:val="28"/>
          <w:szCs w:val="28"/>
        </w:rPr>
        <w:t xml:space="preserve">. Клиент письменно сообщает Администрации сельского поселения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Pr="00B433CE">
        <w:rPr>
          <w:rFonts w:ascii="Times New Roman" w:hAnsi="Times New Roman" w:cs="Times New Roman"/>
          <w:sz w:val="28"/>
          <w:szCs w:val="28"/>
        </w:rPr>
        <w:t>непоступлении</w:t>
      </w:r>
      <w:proofErr w:type="spellEnd"/>
      <w:r w:rsidRPr="00B433CE">
        <w:rPr>
          <w:rFonts w:ascii="Times New Roman" w:hAnsi="Times New Roman" w:cs="Times New Roman"/>
          <w:sz w:val="28"/>
          <w:szCs w:val="28"/>
        </w:rPr>
        <w:t xml:space="preserve">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21" w:history="1">
        <w:r w:rsidRPr="00B433CE">
          <w:rPr>
            <w:rFonts w:ascii="Times New Roman" w:hAnsi="Times New Roman" w:cs="Times New Roman"/>
            <w:sz w:val="28"/>
            <w:szCs w:val="28"/>
          </w:rPr>
          <w:t>137</w:t>
        </w:r>
      </w:hyperlink>
      <w:r w:rsidRPr="00B433CE">
        <w:rPr>
          <w:rFonts w:ascii="Times New Roman" w:hAnsi="Times New Roman" w:cs="Times New Roman"/>
          <w:sz w:val="28"/>
          <w:szCs w:val="28"/>
        </w:rPr>
        <w:t xml:space="preserve">. Главному распорядителю (распорядителю) бюджетных средств, главному администратору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согласно </w:t>
      </w:r>
      <w:hyperlink w:anchor="Par6622" w:tooltip="                  Сводные данные по лицевым счетам" w:history="1">
        <w:r w:rsidRPr="00B433CE">
          <w:rPr>
            <w:rFonts w:ascii="Times New Roman" w:hAnsi="Times New Roman" w:cs="Times New Roman"/>
            <w:sz w:val="28"/>
            <w:szCs w:val="28"/>
          </w:rPr>
          <w:t>приложениям NN 34</w:t>
        </w:r>
      </w:hyperlink>
      <w:r w:rsidRPr="00B433CE">
        <w:rPr>
          <w:rFonts w:ascii="Times New Roman" w:hAnsi="Times New Roman" w:cs="Times New Roman"/>
          <w:sz w:val="28"/>
          <w:szCs w:val="28"/>
        </w:rPr>
        <w:t xml:space="preserve">, </w:t>
      </w:r>
      <w:hyperlink w:anchor="Par7269" w:tooltip="     Сводные данные по лицевым счетам подведомственных                     " w:history="1">
        <w:r w:rsidRPr="00B433CE">
          <w:rPr>
            <w:rFonts w:ascii="Times New Roman" w:hAnsi="Times New Roman" w:cs="Times New Roman"/>
            <w:sz w:val="28"/>
            <w:szCs w:val="28"/>
          </w:rPr>
          <w:t>35</w:t>
        </w:r>
      </w:hyperlink>
      <w:r w:rsidRPr="00B433CE">
        <w:rPr>
          <w:rFonts w:ascii="Times New Roman" w:hAnsi="Times New Roman" w:cs="Times New Roman"/>
          <w:sz w:val="28"/>
          <w:szCs w:val="28"/>
        </w:rPr>
        <w:t xml:space="preserve"> (далее - Сводные данные).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дефицита бюджета.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Администрацией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22" w:history="1">
        <w:r w:rsidRPr="00B433CE">
          <w:rPr>
            <w:rFonts w:ascii="Times New Roman" w:hAnsi="Times New Roman" w:cs="Times New Roman"/>
            <w:sz w:val="28"/>
            <w:szCs w:val="28"/>
          </w:rPr>
          <w:t>138</w:t>
        </w:r>
      </w:hyperlink>
      <w:r w:rsidRPr="00B433CE">
        <w:rPr>
          <w:rFonts w:ascii="Times New Roman" w:hAnsi="Times New Roman" w:cs="Times New Roman"/>
          <w:sz w:val="28"/>
          <w:szCs w:val="28"/>
        </w:rPr>
        <w:t>. Распределение и закрепление конкретных обязанностей за сотрудниками Администрации сельского поселения в части обслуживания ими лицевых счетов и осуществления учета операций на лицевых счетах осуществляется в соответствии с установленным Администрацией сельского поселения регламентом.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23" w:history="1">
        <w:r w:rsidRPr="00B433CE">
          <w:rPr>
            <w:rFonts w:ascii="Times New Roman" w:hAnsi="Times New Roman" w:cs="Times New Roman"/>
            <w:sz w:val="28"/>
            <w:szCs w:val="28"/>
          </w:rPr>
          <w:t>139</w:t>
        </w:r>
      </w:hyperlink>
      <w:r w:rsidRPr="00B433CE">
        <w:rPr>
          <w:rFonts w:ascii="Times New Roman" w:hAnsi="Times New Roman" w:cs="Times New Roman"/>
          <w:sz w:val="28"/>
          <w:szCs w:val="28"/>
        </w:rPr>
        <w:t>. Администрация сельского поселения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24" w:history="1">
        <w:r w:rsidRPr="00B433CE">
          <w:rPr>
            <w:rFonts w:ascii="Times New Roman" w:hAnsi="Times New Roman" w:cs="Times New Roman"/>
            <w:sz w:val="28"/>
            <w:szCs w:val="28"/>
          </w:rPr>
          <w:t>140</w:t>
        </w:r>
      </w:hyperlink>
      <w:r w:rsidRPr="00B433CE">
        <w:rPr>
          <w:rFonts w:ascii="Times New Roman" w:hAnsi="Times New Roman" w:cs="Times New Roman"/>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Администрацией сельского поселения в соответствии с </w:t>
      </w:r>
      <w:r w:rsidRPr="00B433CE">
        <w:rPr>
          <w:rFonts w:ascii="Times New Roman" w:hAnsi="Times New Roman" w:cs="Times New Roman"/>
          <w:sz w:val="28"/>
          <w:szCs w:val="28"/>
        </w:rPr>
        <w:lastRenderedPageBreak/>
        <w:t>требованиями, установленными законодательством Российской Федерации о государственной тайне.</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25" w:history="1">
        <w:r w:rsidRPr="00B433CE">
          <w:rPr>
            <w:rFonts w:ascii="Times New Roman" w:hAnsi="Times New Roman" w:cs="Times New Roman"/>
            <w:sz w:val="28"/>
            <w:szCs w:val="28"/>
          </w:rPr>
          <w:t>141</w:t>
        </w:r>
      </w:hyperlink>
      <w:r w:rsidRPr="00B433CE">
        <w:rPr>
          <w:rFonts w:ascii="Times New Roman" w:hAnsi="Times New Roman" w:cs="Times New Roman"/>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Pr="00B433CE">
          <w:rPr>
            <w:rFonts w:ascii="Times New Roman" w:hAnsi="Times New Roman" w:cs="Times New Roman"/>
            <w:sz w:val="28"/>
            <w:szCs w:val="28"/>
          </w:rPr>
          <w:t>приложениями NN 1</w:t>
        </w:r>
      </w:hyperlink>
      <w:r w:rsidRPr="00B433CE">
        <w:rPr>
          <w:rFonts w:ascii="Times New Roman" w:hAnsi="Times New Roman" w:cs="Times New Roman"/>
          <w:sz w:val="28"/>
          <w:szCs w:val="28"/>
        </w:rPr>
        <w:t xml:space="preserve"> - </w:t>
      </w:r>
      <w:hyperlink w:anchor="Par7269" w:tooltip="     Сводные данные по лицевым счетам подведомственных                     " w:history="1">
        <w:r w:rsidRPr="00B433CE">
          <w:rPr>
            <w:rFonts w:ascii="Times New Roman" w:hAnsi="Times New Roman" w:cs="Times New Roman"/>
            <w:sz w:val="28"/>
            <w:szCs w:val="28"/>
          </w:rPr>
          <w:t>35</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Title"/>
        <w:ind w:firstLine="709"/>
        <w:jc w:val="center"/>
        <w:outlineLvl w:val="1"/>
        <w:rPr>
          <w:rFonts w:ascii="Times New Roman" w:hAnsi="Times New Roman" w:cs="Times New Roman"/>
          <w:b w:val="0"/>
          <w:sz w:val="28"/>
          <w:szCs w:val="28"/>
        </w:rPr>
      </w:pPr>
      <w:bookmarkStart w:id="40" w:name="Par792"/>
      <w:bookmarkEnd w:id="40"/>
      <w:r w:rsidRPr="00B433CE">
        <w:rPr>
          <w:rFonts w:ascii="Times New Roman" w:hAnsi="Times New Roman" w:cs="Times New Roman"/>
          <w:b w:val="0"/>
          <w:sz w:val="28"/>
          <w:szCs w:val="28"/>
        </w:rPr>
        <w:t>IV. ПОРЯДОК</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ОТКРЫТИЯ И ВЕДЕНИЯ ЛИЦЕВЫХ СЧЕТОВ ДЛЯ УЧЕТА ОПЕРАЦИЙ</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СО СРЕДСТВАМИ УЧАСТНИКОВ КАЗНАЧЕЙСКОГО СОПРОВОЖДЕНИЯ</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Резервирование, открытие, переоформление и закрытие</w:t>
      </w:r>
    </w:p>
    <w:p w:rsidR="00675469" w:rsidRPr="00B433CE" w:rsidRDefault="00675469" w:rsidP="00675469">
      <w:pPr>
        <w:pStyle w:val="ConsPlusTitle"/>
        <w:ind w:firstLine="709"/>
        <w:jc w:val="center"/>
        <w:rPr>
          <w:rFonts w:ascii="Times New Roman" w:hAnsi="Times New Roman" w:cs="Times New Roman"/>
          <w:b w:val="0"/>
          <w:sz w:val="28"/>
          <w:szCs w:val="28"/>
        </w:rPr>
      </w:pPr>
      <w:r w:rsidRPr="00B433CE">
        <w:rPr>
          <w:rFonts w:ascii="Times New Roman" w:hAnsi="Times New Roman" w:cs="Times New Roman"/>
          <w:b w:val="0"/>
          <w:sz w:val="28"/>
          <w:szCs w:val="28"/>
        </w:rPr>
        <w:t>лицевых счетов</w:t>
      </w:r>
    </w:p>
    <w:p w:rsidR="00675469" w:rsidRPr="00B433CE" w:rsidRDefault="00675469" w:rsidP="00675469">
      <w:pPr>
        <w:pStyle w:val="ConsPlusNormal"/>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142. Администрация сельского поселения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B433CE">
          <w:rPr>
            <w:rFonts w:ascii="Times New Roman" w:hAnsi="Times New Roman" w:cs="Times New Roman"/>
            <w:sz w:val="28"/>
            <w:szCs w:val="28"/>
          </w:rPr>
          <w:t>пункте 152</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41" w:name="Par803"/>
      <w:bookmarkEnd w:id="41"/>
      <w:r w:rsidRPr="00B433CE">
        <w:rPr>
          <w:rFonts w:ascii="Times New Roman" w:hAnsi="Times New Roman" w:cs="Times New Roman"/>
          <w:sz w:val="28"/>
          <w:szCs w:val="28"/>
        </w:rPr>
        <w:t>а) муниципальный контракт о поставке товаров, выполнении работ, оказании услуг;</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42" w:name="Par804"/>
      <w:bookmarkEnd w:id="42"/>
      <w:r w:rsidRPr="00B433CE">
        <w:rPr>
          <w:rFonts w:ascii="Times New Roman" w:hAnsi="Times New Roman" w:cs="Times New Roman"/>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6" w:history="1">
        <w:r w:rsidRPr="00B433CE">
          <w:rPr>
            <w:rFonts w:ascii="Times New Roman" w:hAnsi="Times New Roman" w:cs="Times New Roman"/>
            <w:sz w:val="28"/>
            <w:szCs w:val="28"/>
          </w:rPr>
          <w:t>статьей 80</w:t>
        </w:r>
      </w:hyperlink>
      <w:r w:rsidRPr="00B433CE">
        <w:rPr>
          <w:rFonts w:ascii="Times New Roman" w:hAnsi="Times New Roman" w:cs="Times New Roman"/>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муниципальных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B433CE">
          <w:rPr>
            <w:rFonts w:ascii="Times New Roman" w:hAnsi="Times New Roman" w:cs="Times New Roman"/>
            <w:sz w:val="28"/>
            <w:szCs w:val="28"/>
          </w:rPr>
          <w:t>подпунктах "а"</w:t>
        </w:r>
      </w:hyperlink>
      <w:r w:rsidRPr="00B433CE">
        <w:rPr>
          <w:rFonts w:ascii="Times New Roman" w:hAnsi="Times New Roman" w:cs="Times New Roman"/>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B433CE">
          <w:rPr>
            <w:rFonts w:ascii="Times New Roman" w:hAnsi="Times New Roman" w:cs="Times New Roman"/>
            <w:sz w:val="28"/>
            <w:szCs w:val="28"/>
          </w:rPr>
          <w:t>"б"</w:t>
        </w:r>
      </w:hyperlink>
      <w:r w:rsidRPr="00B433CE">
        <w:rPr>
          <w:rFonts w:ascii="Times New Roman" w:hAnsi="Times New Roman" w:cs="Times New Roman"/>
          <w:sz w:val="28"/>
          <w:szCs w:val="28"/>
        </w:rPr>
        <w:t xml:space="preserve"> настоящего пункта.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144. Участник казначейского сопровождения, в связи с необходимостью </w:t>
      </w:r>
      <w:r w:rsidRPr="00B433CE">
        <w:rPr>
          <w:rFonts w:ascii="Times New Roman" w:hAnsi="Times New Roman" w:cs="Times New Roman"/>
          <w:sz w:val="28"/>
          <w:szCs w:val="28"/>
        </w:rPr>
        <w:lastRenderedPageBreak/>
        <w:t>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43" w:name="Par810"/>
      <w:bookmarkEnd w:id="43"/>
      <w:r w:rsidRPr="00B433CE">
        <w:rPr>
          <w:rFonts w:ascii="Times New Roman" w:hAnsi="Times New Roman" w:cs="Times New Roman"/>
          <w:sz w:val="28"/>
          <w:szCs w:val="28"/>
        </w:rPr>
        <w:t xml:space="preserve">145. В целях резервирования лицевого счета в Администрацию сельского поселения участником казначейского сопровождения представляется </w:t>
      </w:r>
      <w:hyperlink w:anchor="Par7552" w:tooltip="                               ЗАЯВЛЕНИЕ" w:history="1">
        <w:r w:rsidRPr="00B433CE">
          <w:rPr>
            <w:rFonts w:ascii="Times New Roman" w:hAnsi="Times New Roman" w:cs="Times New Roman"/>
            <w:sz w:val="28"/>
            <w:szCs w:val="28"/>
          </w:rPr>
          <w:t>Заявление</w:t>
        </w:r>
      </w:hyperlink>
      <w:r w:rsidRPr="00B433CE">
        <w:rPr>
          <w:rFonts w:ascii="Times New Roman" w:hAnsi="Times New Roman" w:cs="Times New Roman"/>
          <w:sz w:val="28"/>
          <w:szCs w:val="28"/>
        </w:rPr>
        <w:t xml:space="preserve"> на резервирование/открытие (закрытие) лицевого счета по форме согласно приложению N 36 к настоящему Порядку (далее - Заявление).</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44" w:name="Par811"/>
      <w:bookmarkEnd w:id="44"/>
      <w:r w:rsidRPr="00B433CE">
        <w:rPr>
          <w:rFonts w:ascii="Times New Roman" w:hAnsi="Times New Roman" w:cs="Times New Roman"/>
          <w:sz w:val="28"/>
          <w:szCs w:val="28"/>
        </w:rPr>
        <w:t xml:space="preserve">146. Проверка </w:t>
      </w:r>
      <w:hyperlink w:anchor="Par7552" w:tooltip="                               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осуществляется Администрацией сельского поселения в течение одного рабочего дня со дня его поступления.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приеме </w:t>
      </w:r>
      <w:hyperlink w:anchor="Par7552" w:tooltip="                               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Администрация сельского поселения проверяет: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соответствие формы представленного </w:t>
      </w:r>
      <w:hyperlink w:anchor="Par7552" w:tooltip="                               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согласно приложению N 36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Наличие исправлений в </w:t>
      </w:r>
      <w:hyperlink w:anchor="Par7552" w:tooltip="                               ЗАЯВЛЕНИЕ" w:history="1">
        <w:r w:rsidRPr="00B433CE">
          <w:rPr>
            <w:rFonts w:ascii="Times New Roman" w:hAnsi="Times New Roman" w:cs="Times New Roman"/>
            <w:sz w:val="28"/>
            <w:szCs w:val="28"/>
          </w:rPr>
          <w:t>Заявлении</w:t>
        </w:r>
      </w:hyperlink>
      <w:r w:rsidRPr="00B433CE">
        <w:rPr>
          <w:rFonts w:ascii="Times New Roman" w:hAnsi="Times New Roman" w:cs="Times New Roman"/>
          <w:sz w:val="28"/>
          <w:szCs w:val="28"/>
        </w:rPr>
        <w:t xml:space="preserve"> не допускается.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45" w:name="Par816"/>
      <w:bookmarkEnd w:id="45"/>
      <w:r w:rsidRPr="00B433CE">
        <w:rPr>
          <w:rFonts w:ascii="Times New Roman" w:hAnsi="Times New Roman" w:cs="Times New Roman"/>
          <w:sz w:val="28"/>
          <w:szCs w:val="28"/>
        </w:rPr>
        <w:t xml:space="preserve">147. Администрация сельского поселения при несоответствии представленного в целях резервирования лицевого счета </w:t>
      </w:r>
      <w:hyperlink w:anchor="Par7552" w:tooltip="                               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B433CE">
          <w:rPr>
            <w:rFonts w:ascii="Times New Roman" w:hAnsi="Times New Roman" w:cs="Times New Roman"/>
            <w:sz w:val="28"/>
            <w:szCs w:val="28"/>
          </w:rPr>
          <w:t>пункте 146</w:t>
        </w:r>
      </w:hyperlink>
      <w:r w:rsidRPr="00B433CE">
        <w:rPr>
          <w:rFonts w:ascii="Times New Roman" w:hAnsi="Times New Roman" w:cs="Times New Roman"/>
          <w:sz w:val="28"/>
          <w:szCs w:val="28"/>
        </w:rPr>
        <w:t xml:space="preserve"> настоящего Порядка, не позднее двух рабочих дней после дня его представления в Администрацию сельского поселения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B433CE">
          <w:rPr>
            <w:rFonts w:ascii="Times New Roman" w:hAnsi="Times New Roman" w:cs="Times New Roman"/>
            <w:sz w:val="28"/>
            <w:szCs w:val="28"/>
          </w:rPr>
          <w:t>пунктом 184</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на соответствие положениям, предусмотренным настоящим Порядком.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149. Администрация сельского поселения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B433CE">
          <w:rPr>
            <w:rFonts w:ascii="Times New Roman" w:hAnsi="Times New Roman" w:cs="Times New Roman"/>
            <w:sz w:val="28"/>
            <w:szCs w:val="28"/>
          </w:rPr>
          <w:t>Извещение</w:t>
        </w:r>
      </w:hyperlink>
      <w:r w:rsidRPr="00B433CE">
        <w:rPr>
          <w:rFonts w:ascii="Times New Roman" w:hAnsi="Times New Roman" w:cs="Times New Roman"/>
          <w:sz w:val="28"/>
          <w:szCs w:val="28"/>
        </w:rPr>
        <w:t xml:space="preserve"> об открытии (о резервировании) лицевого счета по форме согласно приложению N 4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150. После заключения документа-основания участник казначейского сопровождения представляет в Администрацию сельского поселения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B433CE">
          <w:rPr>
            <w:rFonts w:ascii="Times New Roman" w:hAnsi="Times New Roman" w:cs="Times New Roman"/>
            <w:sz w:val="28"/>
            <w:szCs w:val="28"/>
          </w:rPr>
          <w:t>пункте 152</w:t>
        </w:r>
      </w:hyperlink>
      <w:r w:rsidRPr="00B433CE">
        <w:rPr>
          <w:rFonts w:ascii="Times New Roman" w:hAnsi="Times New Roman" w:cs="Times New Roman"/>
          <w:sz w:val="28"/>
          <w:szCs w:val="28"/>
        </w:rPr>
        <w:t xml:space="preserve"> настоящего Порядка, с указанием номера лицевого счета, ранее зарезервированного.</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151. В случае если участником казначейского сопровождения в течение 6 месяцев с момента резервирования номера лицевого счета не представлен документ-</w:t>
      </w:r>
      <w:r w:rsidRPr="00B433CE">
        <w:rPr>
          <w:rFonts w:ascii="Times New Roman" w:hAnsi="Times New Roman" w:cs="Times New Roman"/>
          <w:sz w:val="28"/>
          <w:szCs w:val="28"/>
        </w:rPr>
        <w:lastRenderedPageBreak/>
        <w:t xml:space="preserve">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B433CE">
          <w:rPr>
            <w:rFonts w:ascii="Times New Roman" w:hAnsi="Times New Roman" w:cs="Times New Roman"/>
            <w:sz w:val="28"/>
            <w:szCs w:val="28"/>
          </w:rPr>
          <w:t>пунктом 152</w:t>
        </w:r>
      </w:hyperlink>
      <w:r w:rsidRPr="00B433CE">
        <w:rPr>
          <w:rFonts w:ascii="Times New Roman" w:hAnsi="Times New Roman" w:cs="Times New Roman"/>
          <w:sz w:val="28"/>
          <w:szCs w:val="28"/>
        </w:rPr>
        <w:t xml:space="preserve"> настоящего Порядка, Администрация сельского поселения признает утратившей силу, ранее произведенную запись о зарезервированном номере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46" w:name="Par823"/>
      <w:bookmarkEnd w:id="46"/>
      <w:r w:rsidRPr="00B433CE">
        <w:rPr>
          <w:rFonts w:ascii="Times New Roman" w:hAnsi="Times New Roman" w:cs="Times New Roman"/>
          <w:sz w:val="28"/>
          <w:szCs w:val="28"/>
        </w:rPr>
        <w:t>152. Для открытия лицевого счета участником казначейского сопровождения представляются следующие документы:</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 Заявление;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б) </w:t>
      </w:r>
      <w:hyperlink w:anchor="Par1214" w:tooltip="Приложение N 2"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 форме согласно приложению N 2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документ-основание либо выписка из документа-основания;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г) иные документы, предусмотренные законодательными и иными нормативными правовыми актами Российской Федерации, Республики Башкортостан, и иными нормативными правовыми актами Администрации сельского поселения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Копия документа-основания, представляемая участником казначейского сопровождения в Администрацию сельского поселения на бумажном носителе, заверяется получателем средств бюджета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 которому доведены лимиты бюджетных обязательств на предоставление целевых средств (далее - муниципальный заказчик), либо участником казначейского сопровождения, являющимся головным исполнителем (исполнителем) по муниципальному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Администрация сельского поселения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в Администрацию сельского поселения ранее и хранятся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153. Заявление и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представляются в Администрацию сельского поселения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w:t>
      </w:r>
      <w:r w:rsidRPr="00B433CE">
        <w:rPr>
          <w:rFonts w:ascii="Times New Roman" w:hAnsi="Times New Roman" w:cs="Times New Roman"/>
          <w:sz w:val="28"/>
          <w:szCs w:val="28"/>
        </w:rPr>
        <w:lastRenderedPageBreak/>
        <w:t>казначейского сопровождения (лицом, уполномоченным индивидуальным предпринимателем на ведение бухгалтерского учета).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154.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а)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представляется участником казначейского сопровождения в Администрацию сельского поселения в одном экземпляре;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в Администрацию сельского поселения, считаются действительными при наличии на них подписи лица, наделенного правом первой подписи;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B433CE">
          <w:rPr>
            <w:rFonts w:ascii="Times New Roman" w:hAnsi="Times New Roman" w:cs="Times New Roman"/>
            <w:sz w:val="28"/>
            <w:szCs w:val="28"/>
          </w:rPr>
          <w:t>пунктом 155</w:t>
        </w:r>
      </w:hyperlink>
      <w:r w:rsidRPr="00B433CE">
        <w:rPr>
          <w:rFonts w:ascii="Times New Roman" w:hAnsi="Times New Roman" w:cs="Times New Roman"/>
          <w:sz w:val="28"/>
          <w:szCs w:val="28"/>
        </w:rPr>
        <w:t xml:space="preserve"> настоящего Порядка,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с образцами подписей всех лиц;</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г)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w:t>
      </w:r>
      <w:r w:rsidRPr="00B433CE">
        <w:rPr>
          <w:rFonts w:ascii="Times New Roman" w:hAnsi="Times New Roman" w:cs="Times New Roman"/>
          <w:sz w:val="28"/>
          <w:szCs w:val="28"/>
        </w:rPr>
        <w:lastRenderedPageBreak/>
        <w:t>Она принимается уполномоченным сотрудником Администрации сельского поселения 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47" w:name="Par848"/>
      <w:bookmarkEnd w:id="47"/>
      <w:r w:rsidRPr="00B433CE">
        <w:rPr>
          <w:rFonts w:ascii="Times New Roman" w:hAnsi="Times New Roman" w:cs="Times New Roman"/>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B433CE">
          <w:rPr>
            <w:rFonts w:ascii="Times New Roman" w:hAnsi="Times New Roman" w:cs="Times New Roman"/>
            <w:sz w:val="28"/>
            <w:szCs w:val="28"/>
          </w:rPr>
          <w:t>пунктом 155</w:t>
        </w:r>
      </w:hyperlink>
      <w:r w:rsidRPr="00B433CE">
        <w:rPr>
          <w:rFonts w:ascii="Times New Roman" w:hAnsi="Times New Roman" w:cs="Times New Roman"/>
          <w:sz w:val="28"/>
          <w:szCs w:val="28"/>
        </w:rPr>
        <w:t xml:space="preserve"> настоящего Порядка временная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B433CE">
          <w:rPr>
            <w:rFonts w:ascii="Times New Roman" w:hAnsi="Times New Roman" w:cs="Times New Roman"/>
            <w:sz w:val="28"/>
            <w:szCs w:val="28"/>
          </w:rPr>
          <w:t>подпунктом "д"</w:t>
        </w:r>
      </w:hyperlink>
      <w:r w:rsidRPr="00B433CE">
        <w:rPr>
          <w:rFonts w:ascii="Times New Roman" w:hAnsi="Times New Roman" w:cs="Times New Roman"/>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B433CE">
          <w:rPr>
            <w:rFonts w:ascii="Times New Roman" w:hAnsi="Times New Roman" w:cs="Times New Roman"/>
            <w:sz w:val="28"/>
            <w:szCs w:val="28"/>
          </w:rPr>
          <w:t>Карточку</w:t>
        </w:r>
      </w:hyperlink>
      <w:r w:rsidRPr="00B433CE">
        <w:rPr>
          <w:rFonts w:ascii="Times New Roman" w:hAnsi="Times New Roman" w:cs="Times New Roman"/>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48" w:name="Par852"/>
      <w:bookmarkEnd w:id="48"/>
      <w:r w:rsidRPr="00B433CE">
        <w:rPr>
          <w:rFonts w:ascii="Times New Roman" w:hAnsi="Times New Roman" w:cs="Times New Roman"/>
          <w:sz w:val="28"/>
          <w:szCs w:val="28"/>
        </w:rPr>
        <w:t xml:space="preserve">155.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представленная в Администрацию сельского поселения, заверяется на оборотной стороне нотариально либо может быть оформлена в присутствии уполномоченного сотрудника финансового управления без нотариального заверения.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Администрация сельского поселения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B433CE">
          <w:rPr>
            <w:rFonts w:ascii="Times New Roman" w:hAnsi="Times New Roman" w:cs="Times New Roman"/>
            <w:sz w:val="28"/>
            <w:szCs w:val="28"/>
          </w:rPr>
          <w:t>Карточку</w:t>
        </w:r>
      </w:hyperlink>
      <w:r w:rsidRPr="00B433CE">
        <w:rPr>
          <w:rFonts w:ascii="Times New Roman" w:hAnsi="Times New Roman" w:cs="Times New Roman"/>
          <w:sz w:val="28"/>
          <w:szCs w:val="28"/>
        </w:rPr>
        <w:t xml:space="preserve"> образцов подписей, заверенную нотариально.</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155.1. Для оформления Карточки образцов подписей в Администрации сельского поселения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w:t>
      </w:r>
      <w:r w:rsidRPr="00B433CE">
        <w:rPr>
          <w:rFonts w:ascii="Times New Roman" w:hAnsi="Times New Roman" w:cs="Times New Roman"/>
          <w:sz w:val="28"/>
          <w:szCs w:val="28"/>
        </w:rPr>
        <w:lastRenderedPageBreak/>
        <w:t>качестве индивидуального предпринимателя, а также выписка из ЕГРИП, документ, удостоверяющий личность.</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Физическим лицом - производителем товаров, работ, услуг представляется документ, удостоверяющий личность.</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Иной документ, подтверждающий полномочия участника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Нотариально заверенные или заверенные уполномоченным сотрудником Администрации сельского поселения путем сличения с оригиналами (нотариально заверенными копиями) </w:t>
      </w:r>
      <w:proofErr w:type="gramStart"/>
      <w:r w:rsidRPr="00B433CE">
        <w:rPr>
          <w:rFonts w:ascii="Times New Roman" w:hAnsi="Times New Roman" w:cs="Times New Roman"/>
          <w:sz w:val="28"/>
          <w:szCs w:val="28"/>
        </w:rPr>
        <w:t>копии</w:t>
      </w:r>
      <w:proofErr w:type="gramEnd"/>
      <w:r w:rsidRPr="00B433CE">
        <w:rPr>
          <w:rFonts w:ascii="Times New Roman" w:hAnsi="Times New Roman" w:cs="Times New Roman"/>
          <w:sz w:val="28"/>
          <w:szCs w:val="28"/>
        </w:rPr>
        <w:t xml:space="preserve"> представленных участником казначейского сопровождения документов хранятся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Уполномоченным сотрудником Администрации сельского поселения устанавливаются: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Лица, указанные в Карточке образцов подписей, в присутствии уполномоченного сотрудника Администрации сельского поселения проставляют собственно ручные подписи в строках </w:t>
      </w:r>
      <w:hyperlink w:anchor="Par1285" w:tooltip="4" w:history="1">
        <w:r w:rsidRPr="00B433CE">
          <w:rPr>
            <w:rFonts w:ascii="Times New Roman" w:hAnsi="Times New Roman" w:cs="Times New Roman"/>
            <w:sz w:val="28"/>
            <w:szCs w:val="28"/>
          </w:rPr>
          <w:t>графы 4</w:t>
        </w:r>
      </w:hyperlink>
      <w:r w:rsidRPr="00B433CE">
        <w:rPr>
          <w:rFonts w:ascii="Times New Roman" w:hAnsi="Times New Roman" w:cs="Times New Roman"/>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Уполномоченный сотрудник Администрации сельского поселения 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156. 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B433CE">
          <w:rPr>
            <w:rFonts w:ascii="Times New Roman" w:hAnsi="Times New Roman" w:cs="Times New Roman"/>
            <w:sz w:val="28"/>
            <w:szCs w:val="28"/>
          </w:rPr>
          <w:t>пунктом 152</w:t>
        </w:r>
      </w:hyperlink>
      <w:r w:rsidRPr="00B433CE">
        <w:rPr>
          <w:rFonts w:ascii="Times New Roman" w:hAnsi="Times New Roman" w:cs="Times New Roman"/>
          <w:sz w:val="28"/>
          <w:szCs w:val="28"/>
        </w:rPr>
        <w:t xml:space="preserve"> настоящего Порядка, осуществляется Администрацией сельского поселения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 иными нормативными правовыми актами Администрации сельского поселения муниципального района </w:t>
      </w:r>
      <w:proofErr w:type="spellStart"/>
      <w:r w:rsidRPr="00B433CE">
        <w:rPr>
          <w:rFonts w:ascii="Times New Roman" w:hAnsi="Times New Roman" w:cs="Times New Roman"/>
          <w:sz w:val="28"/>
          <w:szCs w:val="28"/>
        </w:rPr>
        <w:lastRenderedPageBreak/>
        <w:t>Кигинский</w:t>
      </w:r>
      <w:proofErr w:type="spellEnd"/>
      <w:r w:rsidRPr="00B433CE">
        <w:rPr>
          <w:rFonts w:ascii="Times New Roman" w:hAnsi="Times New Roman" w:cs="Times New Roman"/>
          <w:sz w:val="28"/>
          <w:szCs w:val="28"/>
        </w:rPr>
        <w:t xml:space="preserve"> район Республики Башкортостан).</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49" w:name="Par867"/>
      <w:bookmarkEnd w:id="49"/>
      <w:r w:rsidRPr="00B433CE">
        <w:rPr>
          <w:rFonts w:ascii="Times New Roman" w:hAnsi="Times New Roman" w:cs="Times New Roman"/>
          <w:sz w:val="28"/>
          <w:szCs w:val="28"/>
        </w:rPr>
        <w:t>157. При приеме документов для открытия лицевого счета Администрация сельского поселения проверяет: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соответствие формы представленного </w:t>
      </w:r>
      <w:hyperlink w:anchor="Par7552" w:tooltip="                               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форме согласно приложению N 36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соответствие формы представленной </w:t>
      </w:r>
      <w:hyperlink w:anchor="Par1214" w:tooltip="Приложение N 2"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форме согласно приложению N 2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наличие полного пакета документов, необходимых для открытия лицевого счета участнику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B433CE">
          <w:rPr>
            <w:rFonts w:ascii="Times New Roman" w:hAnsi="Times New Roman" w:cs="Times New Roman"/>
            <w:sz w:val="28"/>
            <w:szCs w:val="28"/>
          </w:rPr>
          <w:t>Карточки</w:t>
        </w:r>
      </w:hyperlink>
      <w:r w:rsidRPr="00B433CE">
        <w:rPr>
          <w:rFonts w:ascii="Times New Roman" w:hAnsi="Times New Roman" w:cs="Times New Roman"/>
          <w:sz w:val="28"/>
          <w:szCs w:val="28"/>
        </w:rPr>
        <w:t xml:space="preserve"> образцов подписей, а также их соответствие друг другу и представленным документам.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Наличие исправлений в представленных документах для открытия лицевого счета на бумажном носителе не допускается.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50" w:name="Par875"/>
      <w:bookmarkEnd w:id="50"/>
      <w:r w:rsidRPr="00B433CE">
        <w:rPr>
          <w:rFonts w:ascii="Times New Roman" w:hAnsi="Times New Roman" w:cs="Times New Roman"/>
          <w:sz w:val="28"/>
          <w:szCs w:val="28"/>
        </w:rPr>
        <w:t xml:space="preserve">158. Администрация сельского поселения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B433CE">
          <w:rPr>
            <w:rFonts w:ascii="Times New Roman" w:hAnsi="Times New Roman" w:cs="Times New Roman"/>
            <w:sz w:val="28"/>
            <w:szCs w:val="28"/>
          </w:rPr>
          <w:t>пункте 152</w:t>
        </w:r>
      </w:hyperlink>
      <w:r w:rsidRPr="00B433CE">
        <w:rPr>
          <w:rFonts w:ascii="Times New Roman" w:hAnsi="Times New Roman" w:cs="Times New Roman"/>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B433CE">
          <w:rPr>
            <w:rFonts w:ascii="Times New Roman" w:hAnsi="Times New Roman" w:cs="Times New Roman"/>
            <w:sz w:val="28"/>
            <w:szCs w:val="28"/>
          </w:rPr>
          <w:t>пункте 157</w:t>
        </w:r>
      </w:hyperlink>
      <w:r w:rsidRPr="00B433CE">
        <w:rPr>
          <w:rFonts w:ascii="Times New Roman" w:hAnsi="Times New Roman" w:cs="Times New Roman"/>
          <w:sz w:val="28"/>
          <w:szCs w:val="28"/>
        </w:rPr>
        <w:t xml:space="preserve"> настоящего Порядка, не позднее двух рабочих дней после дня представления участником казначейского сопровождения в Администрацию сельского поселения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B433CE">
          <w:rPr>
            <w:rFonts w:ascii="Times New Roman" w:hAnsi="Times New Roman" w:cs="Times New Roman"/>
            <w:sz w:val="28"/>
            <w:szCs w:val="28"/>
          </w:rPr>
          <w:t>пунктом 184</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B433CE">
          <w:rPr>
            <w:rFonts w:ascii="Times New Roman" w:hAnsi="Times New Roman" w:cs="Times New Roman"/>
            <w:sz w:val="28"/>
            <w:szCs w:val="28"/>
          </w:rPr>
          <w:t>пункте 157</w:t>
        </w:r>
      </w:hyperlink>
      <w:r w:rsidRPr="00B433CE">
        <w:rPr>
          <w:rFonts w:ascii="Times New Roman" w:hAnsi="Times New Roman" w:cs="Times New Roman"/>
          <w:sz w:val="28"/>
          <w:szCs w:val="28"/>
        </w:rPr>
        <w:t xml:space="preserve"> настоящего Порядка, Администрация сельского поселения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 (подрядчика, исполнителя) по муниципальному  контракту) в соответствии с </w:t>
      </w:r>
      <w:hyperlink r:id="rId127" w:history="1">
        <w:r w:rsidRPr="00B433CE">
          <w:rPr>
            <w:rFonts w:ascii="Times New Roman" w:hAnsi="Times New Roman" w:cs="Times New Roman"/>
            <w:sz w:val="28"/>
            <w:szCs w:val="28"/>
          </w:rPr>
          <w:t>приложением N 8</w:t>
        </w:r>
      </w:hyperlink>
      <w:r w:rsidRPr="00B433CE">
        <w:rPr>
          <w:rFonts w:ascii="Times New Roman" w:hAnsi="Times New Roman" w:cs="Times New Roman"/>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51" w:name="Par879"/>
      <w:bookmarkEnd w:id="51"/>
      <w:r w:rsidRPr="00B433CE">
        <w:rPr>
          <w:rFonts w:ascii="Times New Roman" w:hAnsi="Times New Roman" w:cs="Times New Roman"/>
          <w:sz w:val="28"/>
          <w:szCs w:val="28"/>
        </w:rPr>
        <w:t xml:space="preserve">160. По результатам проведенной Управлением Федерального казначейства по Республике Башкортостан проверки наличия, указанных в </w:t>
      </w:r>
      <w:hyperlink r:id="rId128" w:history="1">
        <w:r w:rsidRPr="00B433CE">
          <w:rPr>
            <w:rFonts w:ascii="Times New Roman" w:hAnsi="Times New Roman" w:cs="Times New Roman"/>
            <w:sz w:val="28"/>
            <w:szCs w:val="28"/>
          </w:rPr>
          <w:t>пунктах 6</w:t>
        </w:r>
      </w:hyperlink>
      <w:r w:rsidRPr="00B433CE">
        <w:rPr>
          <w:rFonts w:ascii="Times New Roman" w:hAnsi="Times New Roman" w:cs="Times New Roman"/>
          <w:sz w:val="28"/>
          <w:szCs w:val="28"/>
        </w:rPr>
        <w:t xml:space="preserve"> и </w:t>
      </w:r>
      <w:hyperlink r:id="rId129" w:history="1">
        <w:r w:rsidRPr="00B433CE">
          <w:rPr>
            <w:rFonts w:ascii="Times New Roman" w:hAnsi="Times New Roman" w:cs="Times New Roman"/>
            <w:sz w:val="28"/>
            <w:szCs w:val="28"/>
          </w:rPr>
          <w:t>7 статьи 242.13-1</w:t>
        </w:r>
      </w:hyperlink>
      <w:r w:rsidRPr="00B433CE">
        <w:rPr>
          <w:rFonts w:ascii="Times New Roman" w:hAnsi="Times New Roman" w:cs="Times New Roman"/>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w:t>
      </w:r>
      <w:r w:rsidRPr="00B433CE">
        <w:rPr>
          <w:rFonts w:ascii="Times New Roman" w:hAnsi="Times New Roman" w:cs="Times New Roman"/>
          <w:sz w:val="28"/>
          <w:szCs w:val="28"/>
        </w:rPr>
        <w:lastRenderedPageBreak/>
        <w:t>сопровождения (за исключением поставщика (подрядчика, исполнителя) по муниципальному контракту), а также проверки наличия признаков финансовых нарушений участников казначейского сопровождения (далее - бюджетный мониторинг) Администрация сельского поселения осуществляет информирование о применении соответствующей меры реагирования.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Администрация сельского поселения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B433CE">
          <w:rPr>
            <w:rFonts w:ascii="Times New Roman" w:hAnsi="Times New Roman" w:cs="Times New Roman"/>
            <w:sz w:val="28"/>
            <w:szCs w:val="28"/>
          </w:rPr>
          <w:t>пунктом 184</w:t>
        </w:r>
      </w:hyperlink>
      <w:r w:rsidRPr="00B433CE">
        <w:rPr>
          <w:rFonts w:ascii="Times New Roman" w:hAnsi="Times New Roman" w:cs="Times New Roman"/>
          <w:sz w:val="28"/>
          <w:szCs w:val="28"/>
        </w:rPr>
        <w:t xml:space="preserve"> настоящего Порядка и направляет участнику казначейского сопровождения, муниципальному заказчику, участнику казначейского сопровождения, являющемуся головным исполнителем (исполнителем) по муниципальному контракту (контракту), </w:t>
      </w:r>
      <w:hyperlink w:anchor="Par8678" w:tooltip="                                Уведомление" w:history="1">
        <w:r w:rsidRPr="00B433CE">
          <w:rPr>
            <w:rFonts w:ascii="Times New Roman" w:hAnsi="Times New Roman" w:cs="Times New Roman"/>
            <w:sz w:val="28"/>
            <w:szCs w:val="28"/>
          </w:rPr>
          <w:t>Уведомление</w:t>
        </w:r>
      </w:hyperlink>
      <w:r w:rsidRPr="00B433CE">
        <w:rPr>
          <w:rFonts w:ascii="Times New Roman" w:hAnsi="Times New Roman" w:cs="Times New Roman"/>
          <w:sz w:val="28"/>
          <w:szCs w:val="28"/>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Администрация сельского поселения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муниципальному заказчику, участнику казначейского сопровождения, являющемуся головным исполнителем (исполнителем) по муниципальному контракту (контракту), </w:t>
      </w:r>
      <w:hyperlink w:anchor="Par8766" w:tooltip="                                Уведомление" w:history="1">
        <w:r w:rsidRPr="00B433CE">
          <w:rPr>
            <w:rFonts w:ascii="Times New Roman" w:hAnsi="Times New Roman" w:cs="Times New Roman"/>
            <w:sz w:val="28"/>
            <w:szCs w:val="28"/>
          </w:rPr>
          <w:t>Уведомление</w:t>
        </w:r>
      </w:hyperlink>
      <w:r w:rsidRPr="00B433CE">
        <w:rPr>
          <w:rFonts w:ascii="Times New Roman" w:hAnsi="Times New Roman" w:cs="Times New Roman"/>
          <w:sz w:val="28"/>
          <w:szCs w:val="28"/>
        </w:rPr>
        <w:t xml:space="preserve"> о приостановлении открытия лицевого счета по форме согласно приложению N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52" w:name="Par883"/>
      <w:bookmarkEnd w:id="52"/>
      <w:r w:rsidRPr="00B433CE">
        <w:rPr>
          <w:rFonts w:ascii="Times New Roman" w:hAnsi="Times New Roman" w:cs="Times New Roman"/>
          <w:sz w:val="28"/>
          <w:szCs w:val="28"/>
        </w:rPr>
        <w:t xml:space="preserve">161. Не позднее второго рабочего дня со дня получения Уведомления о приостановлении муниципальный заказчик, участник казначейского сопровождения, являющийся головным исполнителем (исполнителем) по муниципальному контракту (контракту), направляет в Администрацию сельского поселения </w:t>
      </w:r>
      <w:hyperlink w:anchor="Par8846" w:tooltip="                                Информация" w:history="1">
        <w:r w:rsidRPr="00B433CE">
          <w:rPr>
            <w:rFonts w:ascii="Times New Roman" w:hAnsi="Times New Roman" w:cs="Times New Roman"/>
            <w:sz w:val="28"/>
            <w:szCs w:val="28"/>
          </w:rPr>
          <w:t>Информацию</w:t>
        </w:r>
      </w:hyperlink>
      <w:r w:rsidRPr="00B433CE">
        <w:rPr>
          <w:rFonts w:ascii="Times New Roman" w:hAnsi="Times New Roman" w:cs="Times New Roman"/>
          <w:sz w:val="28"/>
          <w:szCs w:val="28"/>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Не позднее следующего рабочего дня после получения от соответствующего муниципального заказчика, участника казначейского сопровождения, являющегося головным исполнителем (исполнителем) по муниципальному контракту (контракту), </w:t>
      </w:r>
      <w:hyperlink w:anchor="Par8926" w:tooltip="                   Информация об открытии лицевого счета" w:history="1">
        <w:r w:rsidRPr="00B433CE">
          <w:rPr>
            <w:rFonts w:ascii="Times New Roman" w:hAnsi="Times New Roman" w:cs="Times New Roman"/>
            <w:sz w:val="28"/>
            <w:szCs w:val="28"/>
          </w:rPr>
          <w:t>Информации</w:t>
        </w:r>
      </w:hyperlink>
      <w:r w:rsidRPr="00B433CE">
        <w:rPr>
          <w:rFonts w:ascii="Times New Roman" w:hAnsi="Times New Roman" w:cs="Times New Roman"/>
          <w:sz w:val="28"/>
          <w:szCs w:val="28"/>
        </w:rPr>
        <w:t xml:space="preserve">, содержащей решение об отказе в открытии, Администрация сельского поселения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B433CE">
          <w:rPr>
            <w:rFonts w:ascii="Times New Roman" w:hAnsi="Times New Roman" w:cs="Times New Roman"/>
            <w:sz w:val="28"/>
            <w:szCs w:val="28"/>
          </w:rPr>
          <w:t>пунктом 184</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Не позднее следующего рабочего дня после получения от соответствующего муниципального заказчика, участника казначейского сопровождения, являющегося головным исполнителем (исполнителем) по муниципальному контракту (контракту), </w:t>
      </w:r>
      <w:hyperlink w:anchor="Par8926" w:tooltip="                   Информация об открытии лицевого счета" w:history="1">
        <w:r w:rsidRPr="00B433CE">
          <w:rPr>
            <w:rFonts w:ascii="Times New Roman" w:hAnsi="Times New Roman" w:cs="Times New Roman"/>
            <w:sz w:val="28"/>
            <w:szCs w:val="28"/>
          </w:rPr>
          <w:t>Информации</w:t>
        </w:r>
      </w:hyperlink>
      <w:r w:rsidRPr="00B433CE">
        <w:rPr>
          <w:rFonts w:ascii="Times New Roman" w:hAnsi="Times New Roman" w:cs="Times New Roman"/>
          <w:sz w:val="28"/>
          <w:szCs w:val="28"/>
        </w:rPr>
        <w:t>, содержащей решение о подтверждении открытия лицевого счета, Администрация сельского поселения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случае непредставления муниципальным заказчиком, участником казначейского сопровождения, являющимся головным исполнителем (исполнителем) по муниципальному контракту (контракту), Информации по истечении двух рабочих дней со дня получения Уведомления о приостановлении Администрация сельского поселения осуществляет открытие лицевого счета для учета операций участника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162. 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B433CE">
          <w:rPr>
            <w:rFonts w:ascii="Times New Roman" w:hAnsi="Times New Roman" w:cs="Times New Roman"/>
            <w:sz w:val="28"/>
            <w:szCs w:val="28"/>
          </w:rPr>
          <w:t>пункте 160</w:t>
        </w:r>
      </w:hyperlink>
      <w:r w:rsidRPr="00B433CE">
        <w:rPr>
          <w:rFonts w:ascii="Times New Roman" w:hAnsi="Times New Roman" w:cs="Times New Roman"/>
          <w:sz w:val="28"/>
          <w:szCs w:val="28"/>
        </w:rPr>
        <w:t xml:space="preserve"> настоящего Порядка, Администрация сельского поселения в день открытия лицевого счета направляет участнику казначейского сопровождения, муниципальному заказчику, участнику казначейского сопровождения, являющемуся головным исполнителем (исполнителем) по муниципальному контракту (контракту), </w:t>
      </w:r>
      <w:hyperlink w:anchor="Par8979" w:tooltip="                      Предупреждение (информирование)" w:history="1">
        <w:r w:rsidRPr="00B433CE">
          <w:rPr>
            <w:rFonts w:ascii="Times New Roman" w:hAnsi="Times New Roman" w:cs="Times New Roman"/>
            <w:sz w:val="28"/>
            <w:szCs w:val="28"/>
          </w:rPr>
          <w:t>Предупреждение</w:t>
        </w:r>
      </w:hyperlink>
      <w:r w:rsidRPr="00B433CE">
        <w:rPr>
          <w:rFonts w:ascii="Times New Roman" w:hAnsi="Times New Roman" w:cs="Times New Roman"/>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Порядку в электронном виде с применением ЭП или, при отсутствии технической возможности, на бумажном носителе.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Администрация сельского поселения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Лицевому счету присваивается номер, который отражается в </w:t>
      </w:r>
      <w:hyperlink w:anchor="Par7650" w:tooltip="                                  ВЫПИСКА" w:history="1">
        <w:r w:rsidRPr="00B433CE">
          <w:rPr>
            <w:rFonts w:ascii="Times New Roman" w:hAnsi="Times New Roman" w:cs="Times New Roman"/>
            <w:sz w:val="28"/>
            <w:szCs w:val="28"/>
          </w:rPr>
          <w:t>Выписке</w:t>
        </w:r>
      </w:hyperlink>
      <w:r w:rsidRPr="00B433CE">
        <w:rPr>
          <w:rFonts w:ascii="Times New Roman" w:hAnsi="Times New Roman" w:cs="Times New Roman"/>
          <w:sz w:val="28"/>
          <w:szCs w:val="28"/>
        </w:rPr>
        <w:t xml:space="preserve"> из лицевого счета для учета операций участника казначейского сопровождения по </w:t>
      </w:r>
      <w:r w:rsidRPr="00B433CE">
        <w:rPr>
          <w:rFonts w:ascii="Times New Roman" w:hAnsi="Times New Roman" w:cs="Times New Roman"/>
          <w:sz w:val="28"/>
          <w:szCs w:val="28"/>
        </w:rPr>
        <w:lastRenderedPageBreak/>
        <w:t>форме согласно приложению N 37 к настоящему Порядку (далее - Выписка из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30" w:history="1">
        <w:r w:rsidRPr="00B433CE">
          <w:rPr>
            <w:rFonts w:ascii="Times New Roman" w:hAnsi="Times New Roman" w:cs="Times New Roman"/>
            <w:sz w:val="28"/>
            <w:szCs w:val="28"/>
          </w:rPr>
          <w:t>164</w:t>
        </w:r>
      </w:hyperlink>
      <w:r w:rsidRPr="00B433CE">
        <w:rPr>
          <w:rFonts w:ascii="Times New Roman" w:hAnsi="Times New Roman" w:cs="Times New Roman"/>
          <w:sz w:val="28"/>
          <w:szCs w:val="28"/>
        </w:rPr>
        <w:t xml:space="preserve">. Лицевой счет считается открытым с момента внесения уполномоченным сотрудником Администрации сельского поселения записи о его открытии в </w:t>
      </w:r>
      <w:hyperlink w:anchor="Par1445" w:tooltip="Приложение N 3" w:history="1">
        <w:r w:rsidRPr="00B433CE">
          <w:rPr>
            <w:rFonts w:ascii="Times New Roman" w:hAnsi="Times New Roman" w:cs="Times New Roman"/>
            <w:sz w:val="28"/>
            <w:szCs w:val="28"/>
          </w:rPr>
          <w:t>Книгу</w:t>
        </w:r>
      </w:hyperlink>
      <w:r w:rsidRPr="00B433CE">
        <w:rPr>
          <w:rFonts w:ascii="Times New Roman" w:hAnsi="Times New Roman" w:cs="Times New Roman"/>
          <w:sz w:val="28"/>
          <w:szCs w:val="28"/>
        </w:rPr>
        <w:t xml:space="preserve"> регистрации лицевых счетов по форме согласно приложению N 3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Администрация сельского поселения в течение одного рабочего дня после дня внесения в </w:t>
      </w:r>
      <w:hyperlink w:anchor="Par1452" w:tooltip="Книга регистрации лицевых счетов" w:history="1">
        <w:r w:rsidRPr="00B433CE">
          <w:rPr>
            <w:rFonts w:ascii="Times New Roman" w:hAnsi="Times New Roman" w:cs="Times New Roman"/>
            <w:sz w:val="28"/>
            <w:szCs w:val="28"/>
          </w:rPr>
          <w:t>Книгу</w:t>
        </w:r>
      </w:hyperlink>
      <w:r w:rsidRPr="00B433CE">
        <w:rPr>
          <w:rFonts w:ascii="Times New Roman" w:hAnsi="Times New Roman" w:cs="Times New Roman"/>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B433CE">
          <w:rPr>
            <w:rFonts w:ascii="Times New Roman" w:hAnsi="Times New Roman" w:cs="Times New Roman"/>
            <w:sz w:val="28"/>
            <w:szCs w:val="28"/>
          </w:rPr>
          <w:t>Извещение</w:t>
        </w:r>
      </w:hyperlink>
      <w:r w:rsidRPr="00B433CE">
        <w:rPr>
          <w:rFonts w:ascii="Times New Roman" w:hAnsi="Times New Roman" w:cs="Times New Roman"/>
          <w:sz w:val="28"/>
          <w:szCs w:val="28"/>
        </w:rPr>
        <w:t xml:space="preserve"> об открытии (о резервировании) лицевого счета по форме согласно приложению N 4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31" w:history="1">
        <w:r w:rsidRPr="00B433CE">
          <w:rPr>
            <w:rFonts w:ascii="Times New Roman" w:hAnsi="Times New Roman" w:cs="Times New Roman"/>
            <w:sz w:val="28"/>
            <w:szCs w:val="28"/>
          </w:rPr>
          <w:t>165</w:t>
        </w:r>
      </w:hyperlink>
      <w:r w:rsidRPr="00B433CE">
        <w:rPr>
          <w:rFonts w:ascii="Times New Roman" w:hAnsi="Times New Roman" w:cs="Times New Roman"/>
          <w:sz w:val="28"/>
          <w:szCs w:val="28"/>
        </w:rPr>
        <w:t xml:space="preserve">. </w:t>
      </w:r>
      <w:hyperlink w:anchor="Par1452" w:tooltip="Книга регистрации лицевых счетов" w:history="1">
        <w:r w:rsidRPr="00B433CE">
          <w:rPr>
            <w:rFonts w:ascii="Times New Roman" w:hAnsi="Times New Roman" w:cs="Times New Roman"/>
            <w:sz w:val="28"/>
            <w:szCs w:val="28"/>
          </w:rPr>
          <w:t>Книга</w:t>
        </w:r>
      </w:hyperlink>
      <w:r w:rsidRPr="00B433CE">
        <w:rPr>
          <w:rFonts w:ascii="Times New Roman" w:hAnsi="Times New Roman" w:cs="Times New Roman"/>
          <w:sz w:val="28"/>
          <w:szCs w:val="28"/>
        </w:rPr>
        <w:t xml:space="preserve"> регистрации лицевых счетов ведется в электронном виде.</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32" w:history="1">
        <w:r w:rsidRPr="00B433CE">
          <w:rPr>
            <w:rFonts w:ascii="Times New Roman" w:hAnsi="Times New Roman" w:cs="Times New Roman"/>
            <w:sz w:val="28"/>
            <w:szCs w:val="28"/>
          </w:rPr>
          <w:t>166</w:t>
        </w:r>
      </w:hyperlink>
      <w:r w:rsidRPr="00B433CE">
        <w:rPr>
          <w:rFonts w:ascii="Times New Roman" w:hAnsi="Times New Roman" w:cs="Times New Roman"/>
          <w:sz w:val="28"/>
          <w:szCs w:val="28"/>
        </w:rPr>
        <w:t>. Проверенные документы, соответствующие положениям, предусмотренным настоящим Порядком, хранятся в деле клиента, которое ведется Администрацией сельского поселения. Дело клиента оформляется единым по соответствующему участнику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Документы, включенные в дело клиента, хранятся в соответствии с правилами делопроизводства.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33" w:history="1">
        <w:r w:rsidRPr="00B433CE">
          <w:rPr>
            <w:rFonts w:ascii="Times New Roman" w:hAnsi="Times New Roman" w:cs="Times New Roman"/>
            <w:sz w:val="28"/>
            <w:szCs w:val="28"/>
          </w:rPr>
          <w:t>167</w:t>
        </w:r>
      </w:hyperlink>
      <w:r w:rsidRPr="00B433CE">
        <w:rPr>
          <w:rFonts w:ascii="Times New Roman" w:hAnsi="Times New Roman" w:cs="Times New Roman"/>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в Администрацию сельского поселения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Pr="00B433CE">
          <w:rPr>
            <w:rFonts w:ascii="Times New Roman" w:hAnsi="Times New Roman" w:cs="Times New Roman"/>
            <w:sz w:val="28"/>
            <w:szCs w:val="28"/>
          </w:rPr>
          <w:t>пункта 152</w:t>
        </w:r>
      </w:hyperlink>
      <w:r w:rsidRPr="00B433CE">
        <w:rPr>
          <w:rFonts w:ascii="Times New Roman" w:hAnsi="Times New Roman" w:cs="Times New Roman"/>
          <w:sz w:val="28"/>
          <w:szCs w:val="28"/>
        </w:rPr>
        <w:t xml:space="preserve"> настоящего Порядка.</w:t>
      </w:r>
    </w:p>
    <w:bookmarkStart w:id="53" w:name="Par902"/>
    <w:bookmarkEnd w:id="53"/>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https://login.consultant.ru/link/?req=doc&amp;base=RLAW140&amp;n=169689&amp;date=14.08.2024&amp;dst=100037&amp;field=134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168</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Администрации сельского поселения 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B433CE">
          <w:rPr>
            <w:rFonts w:ascii="Times New Roman" w:hAnsi="Times New Roman" w:cs="Times New Roman"/>
            <w:sz w:val="28"/>
            <w:szCs w:val="28"/>
          </w:rPr>
          <w:t>Книге</w:t>
        </w:r>
      </w:hyperlink>
      <w:r w:rsidRPr="00B433CE">
        <w:rPr>
          <w:rFonts w:ascii="Times New Roman" w:hAnsi="Times New Roman" w:cs="Times New Roman"/>
          <w:sz w:val="28"/>
          <w:szCs w:val="28"/>
        </w:rPr>
        <w:t xml:space="preserve"> регистрации лицевых счетов новое наименование участника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отсутствия информации об участнике казначейского сопровождения в Сводном реестре Администрация сельского поселения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B433CE">
          <w:rPr>
            <w:rFonts w:ascii="Times New Roman" w:hAnsi="Times New Roman" w:cs="Times New Roman"/>
            <w:sz w:val="28"/>
            <w:szCs w:val="28"/>
          </w:rPr>
          <w:t>абзацем первым</w:t>
        </w:r>
      </w:hyperlink>
      <w:r w:rsidRPr="00B433CE">
        <w:rPr>
          <w:rFonts w:ascii="Times New Roman" w:hAnsi="Times New Roman" w:cs="Times New Roman"/>
          <w:sz w:val="28"/>
          <w:szCs w:val="28"/>
        </w:rPr>
        <w:t xml:space="preserve"> настоящего пункта, на основании письменной </w:t>
      </w:r>
      <w:r w:rsidRPr="00B433CE">
        <w:rPr>
          <w:rFonts w:ascii="Times New Roman" w:hAnsi="Times New Roman" w:cs="Times New Roman"/>
          <w:sz w:val="28"/>
          <w:szCs w:val="28"/>
        </w:rPr>
        <w:lastRenderedPageBreak/>
        <w:t>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34" w:history="1">
        <w:r w:rsidRPr="00B433CE">
          <w:rPr>
            <w:rFonts w:ascii="Times New Roman" w:hAnsi="Times New Roman" w:cs="Times New Roman"/>
            <w:sz w:val="28"/>
            <w:szCs w:val="28"/>
          </w:rPr>
          <w:t>169</w:t>
        </w:r>
      </w:hyperlink>
      <w:r w:rsidRPr="00B433CE">
        <w:rPr>
          <w:rFonts w:ascii="Times New Roman" w:hAnsi="Times New Roman" w:cs="Times New Roman"/>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в Администрацию сельского поселения новую </w:t>
      </w:r>
      <w:hyperlink w:anchor="Par1221" w:tooltip="КАРТОЧКА ОБРАЗЦОВ ПОДПИСЕЙ N" w:history="1">
        <w:r w:rsidRPr="00B433CE">
          <w:rPr>
            <w:rFonts w:ascii="Times New Roman" w:hAnsi="Times New Roman" w:cs="Times New Roman"/>
            <w:sz w:val="28"/>
            <w:szCs w:val="28"/>
          </w:rPr>
          <w:t>Карточку</w:t>
        </w:r>
      </w:hyperlink>
      <w:r w:rsidRPr="00B433CE">
        <w:rPr>
          <w:rFonts w:ascii="Times New Roman" w:hAnsi="Times New Roman" w:cs="Times New Roman"/>
          <w:sz w:val="28"/>
          <w:szCs w:val="28"/>
        </w:rPr>
        <w:t xml:space="preserve"> образцов подписей.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Администрации сельского поселения 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B433CE">
          <w:rPr>
            <w:rFonts w:ascii="Times New Roman" w:hAnsi="Times New Roman" w:cs="Times New Roman"/>
            <w:sz w:val="28"/>
            <w:szCs w:val="28"/>
          </w:rPr>
          <w:t>пунктом 155</w:t>
        </w:r>
      </w:hyperlink>
      <w:r w:rsidRPr="00B433CE">
        <w:rPr>
          <w:rFonts w:ascii="Times New Roman" w:hAnsi="Times New Roman" w:cs="Times New Roman"/>
          <w:sz w:val="28"/>
          <w:szCs w:val="28"/>
        </w:rPr>
        <w:t xml:space="preserve"> настоящего Порядка экземпляром Карточки образцов подписей, хранящейся в деле клиента.</w:t>
      </w:r>
    </w:p>
    <w:bookmarkStart w:id="54" w:name="Par910"/>
    <w:bookmarkEnd w:id="54"/>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https://login.consultant.ru/link/?req=doc&amp;base=RLAW140&amp;n=169689&amp;date=14.08.2024&amp;dst=100037&amp;field=134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170</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B433CE">
          <w:rPr>
            <w:rFonts w:ascii="Times New Roman" w:hAnsi="Times New Roman" w:cs="Times New Roman"/>
            <w:sz w:val="28"/>
            <w:szCs w:val="28"/>
          </w:rPr>
          <w:t>пунктом 171</w:t>
        </w:r>
      </w:hyperlink>
      <w:r w:rsidRPr="00B433CE">
        <w:rPr>
          <w:rFonts w:ascii="Times New Roman" w:hAnsi="Times New Roman" w:cs="Times New Roman"/>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в Администрацию сельского поселения, или оформленного уполномоченным руководителем Администрации сельского поселения сотрудником.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55" w:name="Par914"/>
      <w:bookmarkEnd w:id="55"/>
      <w:r w:rsidRPr="00B433CE">
        <w:rPr>
          <w:rFonts w:ascii="Times New Roman" w:hAnsi="Times New Roman" w:cs="Times New Roman"/>
          <w:sz w:val="28"/>
          <w:szCs w:val="28"/>
        </w:rPr>
        <w:t>171. Закрытие лицевого счета участнику казначейского сопровождения осуществляется в случае:</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56" w:name="Par915"/>
      <w:bookmarkEnd w:id="56"/>
      <w:r w:rsidRPr="00B433CE">
        <w:rPr>
          <w:rFonts w:ascii="Times New Roman" w:hAnsi="Times New Roman" w:cs="Times New Roman"/>
          <w:sz w:val="28"/>
          <w:szCs w:val="28"/>
        </w:rPr>
        <w:t>а) реорганизации (ликвидации) юридического лица, прекращения деятельности индивидуального предпринимателя;</w:t>
      </w:r>
      <w:bookmarkStart w:id="57" w:name="Par916"/>
      <w:bookmarkEnd w:id="57"/>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 исполнения (расторжения) документов-оснований, на основании которых открыт лицевой счет;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58" w:name="Par917"/>
      <w:bookmarkEnd w:id="58"/>
      <w:r w:rsidRPr="00B433CE">
        <w:rPr>
          <w:rFonts w:ascii="Times New Roman" w:hAnsi="Times New Roman" w:cs="Times New Roman"/>
          <w:sz w:val="28"/>
          <w:szCs w:val="28"/>
        </w:rPr>
        <w:t>в) отсутствия операций на лицевом счете в течение двух лет;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59" w:name="Par918"/>
      <w:bookmarkEnd w:id="59"/>
      <w:r w:rsidRPr="00B433CE">
        <w:rPr>
          <w:rFonts w:ascii="Times New Roman" w:hAnsi="Times New Roman" w:cs="Times New Roman"/>
          <w:sz w:val="28"/>
          <w:szCs w:val="28"/>
        </w:rPr>
        <w:t>г) изменения структуры номера лицевого счета участника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д) изменения типа участника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 xml:space="preserve">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 иными нормативными правовыми актами Администрации сельского поселения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w:t>
      </w:r>
      <w:proofErr w:type="gramStart"/>
      <w:r w:rsidRPr="00B433CE">
        <w:rPr>
          <w:rFonts w:ascii="Times New Roman" w:hAnsi="Times New Roman" w:cs="Times New Roman"/>
          <w:sz w:val="28"/>
          <w:szCs w:val="28"/>
        </w:rPr>
        <w:t xml:space="preserve">района  </w:t>
      </w:r>
      <w:proofErr w:type="spellStart"/>
      <w:r w:rsidRPr="00B433CE">
        <w:rPr>
          <w:rFonts w:ascii="Times New Roman" w:hAnsi="Times New Roman" w:cs="Times New Roman"/>
          <w:sz w:val="28"/>
          <w:szCs w:val="28"/>
        </w:rPr>
        <w:t>Кигинский</w:t>
      </w:r>
      <w:proofErr w:type="spellEnd"/>
      <w:proofErr w:type="gramEnd"/>
      <w:r w:rsidRPr="00B433CE">
        <w:rPr>
          <w:rFonts w:ascii="Times New Roman" w:hAnsi="Times New Roman" w:cs="Times New Roman"/>
          <w:sz w:val="28"/>
          <w:szCs w:val="28"/>
        </w:rPr>
        <w:t xml:space="preserve"> район Республики Башкортостан.</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35" w:history="1">
        <w:r w:rsidRPr="00B433CE">
          <w:rPr>
            <w:rFonts w:ascii="Times New Roman" w:hAnsi="Times New Roman" w:cs="Times New Roman"/>
            <w:sz w:val="28"/>
            <w:szCs w:val="28"/>
          </w:rPr>
          <w:t>172</w:t>
        </w:r>
      </w:hyperlink>
      <w:r w:rsidRPr="00B433CE">
        <w:rPr>
          <w:rFonts w:ascii="Times New Roman" w:hAnsi="Times New Roman" w:cs="Times New Roman"/>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Администрация сельского поселения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B433CE">
          <w:rPr>
            <w:rFonts w:ascii="Times New Roman" w:hAnsi="Times New Roman" w:cs="Times New Roman"/>
            <w:sz w:val="28"/>
            <w:szCs w:val="28"/>
          </w:rPr>
          <w:t>Карточка</w:t>
        </w:r>
      </w:hyperlink>
      <w:r w:rsidRPr="00B433CE">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 завершении работы ликвидационной комиссии Заявление оформляется ликвидационной комиссией.</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36" w:history="1">
        <w:r w:rsidRPr="00B433CE">
          <w:rPr>
            <w:rFonts w:ascii="Times New Roman" w:hAnsi="Times New Roman" w:cs="Times New Roman"/>
            <w:sz w:val="28"/>
            <w:szCs w:val="28"/>
          </w:rPr>
          <w:t>173</w:t>
        </w:r>
      </w:hyperlink>
      <w:r w:rsidRPr="00B433CE">
        <w:rPr>
          <w:rFonts w:ascii="Times New Roman" w:hAnsi="Times New Roman" w:cs="Times New Roman"/>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Администрацией сельского поселения на лицевой счет участника казначейского сопровождения, принимающего показатели на основании </w:t>
      </w:r>
      <w:hyperlink w:anchor="Par8089" w:tooltip="                                    АКТ" w:history="1">
        <w:r w:rsidRPr="00B433CE">
          <w:rPr>
            <w:rFonts w:ascii="Times New Roman" w:hAnsi="Times New Roman" w:cs="Times New Roman"/>
            <w:sz w:val="28"/>
            <w:szCs w:val="28"/>
          </w:rPr>
          <w:t>Акта</w:t>
        </w:r>
      </w:hyperlink>
      <w:r w:rsidRPr="00B433CE">
        <w:rPr>
          <w:rFonts w:ascii="Times New Roman" w:hAnsi="Times New Roman" w:cs="Times New Roman"/>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Не позднее пяти рабочих дней после передачи показателей, отраженных на лицевом счете, Администрация сельского поселения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B433CE">
          <w:rPr>
            <w:rFonts w:ascii="Times New Roman" w:hAnsi="Times New Roman" w:cs="Times New Roman"/>
            <w:sz w:val="28"/>
            <w:szCs w:val="28"/>
          </w:rPr>
          <w:t>абзаце пятом</w:t>
        </w:r>
      </w:hyperlink>
      <w:r w:rsidRPr="00B433CE">
        <w:rPr>
          <w:rFonts w:ascii="Times New Roman" w:hAnsi="Times New Roman" w:cs="Times New Roman"/>
          <w:sz w:val="28"/>
          <w:szCs w:val="28"/>
        </w:rPr>
        <w:t xml:space="preserve"> настоящего пункта.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60" w:name="Par938"/>
      <w:bookmarkEnd w:id="60"/>
      <w:r w:rsidRPr="00B433CE">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37" w:history="1">
        <w:r w:rsidRPr="00B433CE">
          <w:rPr>
            <w:rFonts w:ascii="Times New Roman" w:hAnsi="Times New Roman" w:cs="Times New Roman"/>
            <w:sz w:val="28"/>
            <w:szCs w:val="28"/>
          </w:rPr>
          <w:t>174</w:t>
        </w:r>
      </w:hyperlink>
      <w:r w:rsidRPr="00B433CE">
        <w:rPr>
          <w:rFonts w:ascii="Times New Roman" w:hAnsi="Times New Roman" w:cs="Times New Roman"/>
          <w:sz w:val="28"/>
          <w:szCs w:val="28"/>
        </w:rPr>
        <w:t>. При наличии на закрываемом лицевом счете остатка денежных средств участник казначейского сопровождения представляет в Администрацию сельского поселения Заявление, а также Распоряжение для перечисления остатка денежных средств по назначению.</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B433CE">
          <w:rPr>
            <w:rFonts w:ascii="Times New Roman" w:hAnsi="Times New Roman" w:cs="Times New Roman"/>
            <w:sz w:val="28"/>
            <w:szCs w:val="28"/>
          </w:rPr>
          <w:t>подпунктом "а" пункта 171</w:t>
        </w:r>
      </w:hyperlink>
      <w:r w:rsidRPr="00B433CE">
        <w:rPr>
          <w:rFonts w:ascii="Times New Roman" w:hAnsi="Times New Roman" w:cs="Times New Roman"/>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B433CE">
          <w:rPr>
            <w:rFonts w:ascii="Times New Roman" w:hAnsi="Times New Roman" w:cs="Times New Roman"/>
            <w:sz w:val="28"/>
            <w:szCs w:val="28"/>
          </w:rPr>
          <w:t>подпунктах "в"</w:t>
        </w:r>
      </w:hyperlink>
      <w:r w:rsidRPr="00B433CE">
        <w:rPr>
          <w:rFonts w:ascii="Times New Roman" w:hAnsi="Times New Roman" w:cs="Times New Roman"/>
          <w:sz w:val="28"/>
          <w:szCs w:val="28"/>
        </w:rPr>
        <w:t xml:space="preserve"> и </w:t>
      </w:r>
      <w:hyperlink w:anchor="Par918" w:tooltip="г) изменения структуры номера лицевого счета участника казначейского сопровождения;" w:history="1">
        <w:r w:rsidRPr="00B433CE">
          <w:rPr>
            <w:rFonts w:ascii="Times New Roman" w:hAnsi="Times New Roman" w:cs="Times New Roman"/>
            <w:sz w:val="28"/>
            <w:szCs w:val="28"/>
          </w:rPr>
          <w:t>"г" пункта 171</w:t>
        </w:r>
      </w:hyperlink>
      <w:r w:rsidRPr="00B433CE">
        <w:rPr>
          <w:rFonts w:ascii="Times New Roman" w:hAnsi="Times New Roman" w:cs="Times New Roman"/>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Администрацией сельского поселения на основании Заявления, оформленного уполномоченным сотрудником Администрации сельского поселения .</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B433CE">
          <w:rPr>
            <w:rFonts w:ascii="Times New Roman" w:hAnsi="Times New Roman" w:cs="Times New Roman"/>
            <w:sz w:val="28"/>
            <w:szCs w:val="28"/>
          </w:rPr>
          <w:t>подпункте "б" пункта 171</w:t>
        </w:r>
      </w:hyperlink>
      <w:r w:rsidRPr="00B433CE">
        <w:rPr>
          <w:rFonts w:ascii="Times New Roman" w:hAnsi="Times New Roman" w:cs="Times New Roman"/>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Администрацией сельского поселения не позднее пяти рабочих дней после дня представления участником казначейского сопровождения Заявления.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38" w:history="1">
        <w:r w:rsidRPr="00B433CE">
          <w:rPr>
            <w:rFonts w:ascii="Times New Roman" w:hAnsi="Times New Roman" w:cs="Times New Roman"/>
            <w:sz w:val="28"/>
            <w:szCs w:val="28"/>
          </w:rPr>
          <w:t>176</w:t>
        </w:r>
      </w:hyperlink>
      <w:r w:rsidRPr="00B433CE">
        <w:rPr>
          <w:rFonts w:ascii="Times New Roman" w:hAnsi="Times New Roman" w:cs="Times New Roman"/>
          <w:sz w:val="28"/>
          <w:szCs w:val="28"/>
        </w:rPr>
        <w:t>. Администрация сельского поселения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39" w:history="1">
        <w:r w:rsidRPr="00B433CE">
          <w:rPr>
            <w:rFonts w:ascii="Times New Roman" w:hAnsi="Times New Roman" w:cs="Times New Roman"/>
            <w:sz w:val="28"/>
            <w:szCs w:val="28"/>
          </w:rPr>
          <w:t>177</w:t>
        </w:r>
      </w:hyperlink>
      <w:r w:rsidRPr="00B433CE">
        <w:rPr>
          <w:rFonts w:ascii="Times New Roman" w:hAnsi="Times New Roman" w:cs="Times New Roman"/>
          <w:sz w:val="28"/>
          <w:szCs w:val="28"/>
        </w:rPr>
        <w:t>. Проверка представленных документов, необходимых для закрытия лицевого счета, осуществляется Администрацией сельского поселения в течение двух рабочих дней после их поступления.</w:t>
      </w:r>
    </w:p>
    <w:bookmarkStart w:id="61" w:name="Par948"/>
    <w:bookmarkEnd w:id="61"/>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https://login.consultant.ru/link/?req=doc&amp;base=RLAW140&amp;n=169689&amp;date=14.08.2024&amp;dst=100037&amp;field=134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178</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При приеме документов на закрытие лицевого счета участнику </w:t>
      </w:r>
      <w:r w:rsidRPr="00B433CE">
        <w:rPr>
          <w:rFonts w:ascii="Times New Roman" w:hAnsi="Times New Roman" w:cs="Times New Roman"/>
          <w:sz w:val="28"/>
          <w:szCs w:val="28"/>
        </w:rPr>
        <w:lastRenderedPageBreak/>
        <w:t>казначейского сопровождения Администрация сельского поселения также проверяет: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соответствие формы представленного </w:t>
      </w:r>
      <w:hyperlink w:anchor="Par7552" w:tooltip="                               ЗАЯВЛЕНИЕ" w:history="1">
        <w:r w:rsidRPr="00B433CE">
          <w:rPr>
            <w:rFonts w:ascii="Times New Roman" w:hAnsi="Times New Roman" w:cs="Times New Roman"/>
            <w:sz w:val="28"/>
            <w:szCs w:val="28"/>
          </w:rPr>
          <w:t>Заявления</w:t>
        </w:r>
      </w:hyperlink>
      <w:r w:rsidRPr="00B433CE">
        <w:rPr>
          <w:rFonts w:ascii="Times New Roman" w:hAnsi="Times New Roman" w:cs="Times New Roman"/>
          <w:sz w:val="28"/>
          <w:szCs w:val="28"/>
        </w:rPr>
        <w:t xml:space="preserve"> форме согласно приложению N 36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наличие полного пакета документов, необходимых для закрытия соответствующего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Наличие исправлений в представленных в Администрацию сельского поселения документах на закрытие лицевого счета на бумажном носителе не допускается.</w:t>
      </w:r>
    </w:p>
    <w:bookmarkStart w:id="62" w:name="Par953"/>
    <w:bookmarkEnd w:id="62"/>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https://login.consultant.ru/link/?req=doc&amp;base=RLAW140&amp;n=169689&amp;date=14.08.2024&amp;dst=100037&amp;field=134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179</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B433CE">
          <w:rPr>
            <w:rFonts w:ascii="Times New Roman" w:hAnsi="Times New Roman" w:cs="Times New Roman"/>
            <w:sz w:val="28"/>
            <w:szCs w:val="28"/>
          </w:rPr>
          <w:t>пунктом 170</w:t>
        </w:r>
      </w:hyperlink>
      <w:r w:rsidRPr="00B433CE">
        <w:rPr>
          <w:rFonts w:ascii="Times New Roman" w:hAnsi="Times New Roman" w:cs="Times New Roman"/>
          <w:sz w:val="28"/>
          <w:szCs w:val="28"/>
        </w:rPr>
        <w:t xml:space="preserve"> настоящего Порядка и не прошедших проверку, Администрация сельского поселения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B433CE">
          <w:rPr>
            <w:rFonts w:ascii="Times New Roman" w:hAnsi="Times New Roman" w:cs="Times New Roman"/>
            <w:sz w:val="28"/>
            <w:szCs w:val="28"/>
          </w:rPr>
          <w:t>пунктом 184</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40" w:history="1">
        <w:r w:rsidRPr="00B433CE">
          <w:rPr>
            <w:rFonts w:ascii="Times New Roman" w:hAnsi="Times New Roman" w:cs="Times New Roman"/>
            <w:sz w:val="28"/>
            <w:szCs w:val="28"/>
          </w:rPr>
          <w:t>180</w:t>
        </w:r>
      </w:hyperlink>
      <w:r w:rsidRPr="00B433CE">
        <w:rPr>
          <w:rFonts w:ascii="Times New Roman" w:hAnsi="Times New Roman" w:cs="Times New Roman"/>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Администрация сельского поселения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hyperlink w:anchor="Par7830" w:tooltip="                             ОТЧЕТ О СОСТОЯНИИ"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41" w:history="1">
        <w:r w:rsidRPr="00B433CE">
          <w:rPr>
            <w:rFonts w:ascii="Times New Roman" w:hAnsi="Times New Roman" w:cs="Times New Roman"/>
            <w:sz w:val="28"/>
            <w:szCs w:val="28"/>
          </w:rPr>
          <w:t>181</w:t>
        </w:r>
      </w:hyperlink>
      <w:r w:rsidRPr="00B433CE">
        <w:rPr>
          <w:rFonts w:ascii="Times New Roman" w:hAnsi="Times New Roman" w:cs="Times New Roman"/>
          <w:sz w:val="28"/>
          <w:szCs w:val="28"/>
        </w:rPr>
        <w:t>. Проверенные документы хранятся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42" w:history="1">
        <w:r w:rsidRPr="00B433CE">
          <w:rPr>
            <w:rFonts w:ascii="Times New Roman" w:hAnsi="Times New Roman" w:cs="Times New Roman"/>
            <w:sz w:val="28"/>
            <w:szCs w:val="28"/>
          </w:rPr>
          <w:t>182</w:t>
        </w:r>
      </w:hyperlink>
      <w:r w:rsidRPr="00B433CE">
        <w:rPr>
          <w:rFonts w:ascii="Times New Roman" w:hAnsi="Times New Roman" w:cs="Times New Roman"/>
          <w:sz w:val="28"/>
          <w:szCs w:val="28"/>
        </w:rPr>
        <w:t xml:space="preserve">. После закрытия лицевого счета участника казначейского сопровождения уполномоченный сотрудник Администрации сельского поселения вносит запись о закрытии лицевого счета в </w:t>
      </w:r>
      <w:hyperlink w:anchor="Par1452" w:tooltip="Книга регистрации лицевых счетов" w:history="1">
        <w:r w:rsidRPr="00B433CE">
          <w:rPr>
            <w:rFonts w:ascii="Times New Roman" w:hAnsi="Times New Roman" w:cs="Times New Roman"/>
            <w:sz w:val="28"/>
            <w:szCs w:val="28"/>
          </w:rPr>
          <w:t>Книгу</w:t>
        </w:r>
      </w:hyperlink>
      <w:r w:rsidRPr="00B433CE">
        <w:rPr>
          <w:rFonts w:ascii="Times New Roman" w:hAnsi="Times New Roman" w:cs="Times New Roman"/>
          <w:sz w:val="28"/>
          <w:szCs w:val="28"/>
        </w:rPr>
        <w:t xml:space="preserve"> регистрации лицевых счетов.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Администрация сельского поселения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Pr="00B433CE">
          <w:rPr>
            <w:rFonts w:ascii="Times New Roman" w:hAnsi="Times New Roman" w:cs="Times New Roman"/>
            <w:sz w:val="28"/>
            <w:szCs w:val="28"/>
          </w:rPr>
          <w:t>Извещение</w:t>
        </w:r>
      </w:hyperlink>
      <w:r w:rsidRPr="00B433CE">
        <w:rPr>
          <w:rFonts w:ascii="Times New Roman" w:hAnsi="Times New Roman" w:cs="Times New Roman"/>
          <w:sz w:val="28"/>
          <w:szCs w:val="28"/>
        </w:rPr>
        <w:t xml:space="preserve"> о закрытии лицевого счета по форме согласно приложению N 7 к настоящему Порядку.</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Извещение о закрытии лицевого счета хранится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43" w:history="1">
        <w:r w:rsidRPr="00B433CE">
          <w:rPr>
            <w:rFonts w:ascii="Times New Roman" w:hAnsi="Times New Roman" w:cs="Times New Roman"/>
            <w:sz w:val="28"/>
            <w:szCs w:val="28"/>
          </w:rPr>
          <w:t>183</w:t>
        </w:r>
      </w:hyperlink>
      <w:r w:rsidRPr="00B433CE">
        <w:rPr>
          <w:rFonts w:ascii="Times New Roman" w:hAnsi="Times New Roman" w:cs="Times New Roman"/>
          <w:sz w:val="28"/>
          <w:szCs w:val="28"/>
        </w:rPr>
        <w:t xml:space="preserve">. Администрация сельского поселения после открытия и закрытия лицевого счета в случаях, предусмотренных законодательством Российской Федерации, </w:t>
      </w:r>
      <w:r w:rsidRPr="00B433CE">
        <w:rPr>
          <w:rFonts w:ascii="Times New Roman" w:hAnsi="Times New Roman" w:cs="Times New Roman"/>
          <w:sz w:val="28"/>
          <w:szCs w:val="28"/>
        </w:rPr>
        <w:lastRenderedPageBreak/>
        <w:t>сообщает об этом в налоговый орган.</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Копии сообщений, направленных в налоговый орган, хранятся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bookmarkStart w:id="63" w:name="Par965"/>
      <w:bookmarkEnd w:id="63"/>
      <w:r w:rsidRPr="00B433CE">
        <w:rPr>
          <w:rFonts w:ascii="Times New Roman" w:hAnsi="Times New Roman" w:cs="Times New Roman"/>
          <w:sz w:val="28"/>
          <w:szCs w:val="28"/>
        </w:rPr>
        <w:t xml:space="preserve">184. 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B433CE">
          <w:rPr>
            <w:rFonts w:ascii="Times New Roman" w:hAnsi="Times New Roman" w:cs="Times New Roman"/>
            <w:sz w:val="28"/>
            <w:szCs w:val="28"/>
          </w:rPr>
          <w:t>пунктами 145</w:t>
        </w:r>
      </w:hyperlink>
      <w:r w:rsidRPr="00B433CE">
        <w:rPr>
          <w:rFonts w:ascii="Times New Roman" w:hAnsi="Times New Roman" w:cs="Times New Roman"/>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B433CE">
          <w:rPr>
            <w:rFonts w:ascii="Times New Roman" w:hAnsi="Times New Roman" w:cs="Times New Roman"/>
            <w:sz w:val="28"/>
            <w:szCs w:val="28"/>
          </w:rPr>
          <w:t>152</w:t>
        </w:r>
      </w:hyperlink>
      <w:r w:rsidRPr="00B433CE">
        <w:rPr>
          <w:rFonts w:ascii="Times New Roman" w:hAnsi="Times New Roman" w:cs="Times New Roman"/>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B433CE">
          <w:rPr>
            <w:rFonts w:ascii="Times New Roman" w:hAnsi="Times New Roman" w:cs="Times New Roman"/>
            <w:sz w:val="28"/>
            <w:szCs w:val="28"/>
          </w:rPr>
          <w:t>170</w:t>
        </w:r>
      </w:hyperlink>
      <w:r w:rsidRPr="00B433C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B433CE">
          <w:rPr>
            <w:rFonts w:ascii="Times New Roman" w:hAnsi="Times New Roman" w:cs="Times New Roman"/>
            <w:sz w:val="28"/>
            <w:szCs w:val="28"/>
          </w:rPr>
          <w:t>пунктами 146</w:t>
        </w:r>
      </w:hyperlink>
      <w:r w:rsidRPr="00B433CE">
        <w:rPr>
          <w:rFonts w:ascii="Times New Roman" w:hAnsi="Times New Roman" w:cs="Times New Roman"/>
          <w:sz w:val="28"/>
          <w:szCs w:val="28"/>
        </w:rPr>
        <w:t xml:space="preserve">, </w:t>
      </w:r>
      <w:hyperlink w:anchor="Par867" w:tooltip="157. При приеме документов для открытия лицевого счета Министерство проверяет:" w:history="1">
        <w:r w:rsidRPr="00B433CE">
          <w:rPr>
            <w:rFonts w:ascii="Times New Roman" w:hAnsi="Times New Roman" w:cs="Times New Roman"/>
            <w:sz w:val="28"/>
            <w:szCs w:val="28"/>
          </w:rPr>
          <w:t>157</w:t>
        </w:r>
      </w:hyperlink>
      <w:r w:rsidRPr="00B433CE">
        <w:rPr>
          <w:rFonts w:ascii="Times New Roman" w:hAnsi="Times New Roman" w:cs="Times New Roman"/>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B433CE">
          <w:rPr>
            <w:rFonts w:ascii="Times New Roman" w:hAnsi="Times New Roman" w:cs="Times New Roman"/>
            <w:sz w:val="28"/>
            <w:szCs w:val="28"/>
          </w:rPr>
          <w:t>178</w:t>
        </w:r>
      </w:hyperlink>
      <w:r w:rsidRPr="00B433CE">
        <w:rPr>
          <w:rFonts w:ascii="Times New Roman" w:hAnsi="Times New Roman" w:cs="Times New Roman"/>
          <w:sz w:val="28"/>
          <w:szCs w:val="28"/>
        </w:rPr>
        <w:t xml:space="preserve"> настоящего Порядка, и (или) в случае наличия, указанных в </w:t>
      </w:r>
      <w:hyperlink r:id="rId144" w:history="1">
        <w:r w:rsidRPr="00B433CE">
          <w:rPr>
            <w:rFonts w:ascii="Times New Roman" w:hAnsi="Times New Roman" w:cs="Times New Roman"/>
            <w:sz w:val="28"/>
            <w:szCs w:val="28"/>
          </w:rPr>
          <w:t>пунктах 6</w:t>
        </w:r>
      </w:hyperlink>
      <w:r w:rsidRPr="00B433CE">
        <w:rPr>
          <w:rFonts w:ascii="Times New Roman" w:hAnsi="Times New Roman" w:cs="Times New Roman"/>
          <w:sz w:val="28"/>
          <w:szCs w:val="28"/>
        </w:rPr>
        <w:t xml:space="preserve"> и </w:t>
      </w:r>
      <w:hyperlink r:id="rId145" w:history="1">
        <w:r w:rsidRPr="00B433CE">
          <w:rPr>
            <w:rFonts w:ascii="Times New Roman" w:hAnsi="Times New Roman" w:cs="Times New Roman"/>
            <w:sz w:val="28"/>
            <w:szCs w:val="28"/>
          </w:rPr>
          <w:t>7 статьи 242.13-1</w:t>
        </w:r>
      </w:hyperlink>
      <w:r w:rsidRPr="00B433CE">
        <w:rPr>
          <w:rFonts w:ascii="Times New Roman" w:hAnsi="Times New Roman" w:cs="Times New Roman"/>
          <w:sz w:val="28"/>
          <w:szCs w:val="28"/>
        </w:rPr>
        <w:t xml:space="preserve"> Бюджетного кодекса Российской Федерации, оснований для отказа и приостановления в открытии лицевого счета Администрация сельского поселения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B433CE">
          <w:rPr>
            <w:rFonts w:ascii="Times New Roman" w:hAnsi="Times New Roman" w:cs="Times New Roman"/>
            <w:sz w:val="28"/>
            <w:szCs w:val="28"/>
          </w:rPr>
          <w:t>пунктами 147</w:t>
        </w:r>
      </w:hyperlink>
      <w:r w:rsidRPr="00B433CE">
        <w:rPr>
          <w:rFonts w:ascii="Times New Roman" w:hAnsi="Times New Roman" w:cs="Times New Roman"/>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B433CE">
          <w:rPr>
            <w:rFonts w:ascii="Times New Roman" w:hAnsi="Times New Roman" w:cs="Times New Roman"/>
            <w:sz w:val="28"/>
            <w:szCs w:val="28"/>
          </w:rPr>
          <w:t>158</w:t>
        </w:r>
      </w:hyperlink>
      <w:r w:rsidRPr="00B433CE">
        <w:rPr>
          <w:rFonts w:ascii="Times New Roman" w:hAnsi="Times New Roman" w:cs="Times New Roman"/>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B433CE">
          <w:rPr>
            <w:rFonts w:ascii="Times New Roman" w:hAnsi="Times New Roman" w:cs="Times New Roman"/>
            <w:sz w:val="28"/>
            <w:szCs w:val="28"/>
          </w:rPr>
          <w:t>179</w:t>
        </w:r>
      </w:hyperlink>
      <w:r w:rsidRPr="00B433CE">
        <w:rPr>
          <w:rFonts w:ascii="Times New Roman" w:hAnsi="Times New Roman" w:cs="Times New Roman"/>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B433CE">
          <w:rPr>
            <w:rFonts w:ascii="Times New Roman" w:hAnsi="Times New Roman" w:cs="Times New Roman"/>
            <w:sz w:val="28"/>
            <w:szCs w:val="28"/>
          </w:rPr>
          <w:t>160</w:t>
        </w:r>
      </w:hyperlink>
      <w:r w:rsidRPr="00B433CE">
        <w:rPr>
          <w:rFonts w:ascii="Times New Roman" w:hAnsi="Times New Roman" w:cs="Times New Roman"/>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B433CE">
          <w:rPr>
            <w:rFonts w:ascii="Times New Roman" w:hAnsi="Times New Roman" w:cs="Times New Roman"/>
            <w:sz w:val="28"/>
            <w:szCs w:val="28"/>
          </w:rPr>
          <w:t>161</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46" w:history="1">
        <w:r w:rsidRPr="00B433CE">
          <w:rPr>
            <w:rFonts w:ascii="Times New Roman" w:hAnsi="Times New Roman" w:cs="Times New Roman"/>
            <w:sz w:val="28"/>
            <w:szCs w:val="28"/>
          </w:rPr>
          <w:t>185</w:t>
        </w:r>
      </w:hyperlink>
      <w:r w:rsidRPr="00B433CE">
        <w:rPr>
          <w:rFonts w:ascii="Times New Roman" w:hAnsi="Times New Roman" w:cs="Times New Roman"/>
          <w:sz w:val="28"/>
          <w:szCs w:val="28"/>
        </w:rPr>
        <w:t>. Передача показателей, отраженных на лицевом счете участника казначейского сопровождения, осуществляется в случае: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а) реорганизации участника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б) изменения структуры номера лицевого счета участника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изменения типа участника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 иными нормативными правовыми актами Администрацией сельского поселения </w:t>
      </w:r>
      <w:proofErr w:type="spellStart"/>
      <w:r w:rsidRPr="00B433CE">
        <w:rPr>
          <w:rFonts w:ascii="Times New Roman" w:hAnsi="Times New Roman" w:cs="Times New Roman"/>
          <w:sz w:val="28"/>
          <w:szCs w:val="28"/>
        </w:rPr>
        <w:t>Ибраевский</w:t>
      </w:r>
      <w:proofErr w:type="spellEnd"/>
      <w:r w:rsidRPr="00B433CE">
        <w:rPr>
          <w:rFonts w:ascii="Times New Roman" w:hAnsi="Times New Roman" w:cs="Times New Roman"/>
          <w:sz w:val="28"/>
          <w:szCs w:val="28"/>
        </w:rPr>
        <w:t xml:space="preserve"> сельсовет муниципального района </w:t>
      </w:r>
      <w:proofErr w:type="spellStart"/>
      <w:r w:rsidRPr="00B433CE">
        <w:rPr>
          <w:rFonts w:ascii="Times New Roman" w:hAnsi="Times New Roman" w:cs="Times New Roman"/>
          <w:sz w:val="28"/>
          <w:szCs w:val="28"/>
        </w:rPr>
        <w:t>Кигинский</w:t>
      </w:r>
      <w:proofErr w:type="spellEnd"/>
      <w:r w:rsidRPr="00B433CE">
        <w:rPr>
          <w:rFonts w:ascii="Times New Roman" w:hAnsi="Times New Roman" w:cs="Times New Roman"/>
          <w:sz w:val="28"/>
          <w:szCs w:val="28"/>
        </w:rPr>
        <w:t xml:space="preserve"> район Республики Башкортостан.</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47" w:history="1">
        <w:r w:rsidRPr="00B433CE">
          <w:rPr>
            <w:rFonts w:ascii="Times New Roman" w:hAnsi="Times New Roman" w:cs="Times New Roman"/>
            <w:sz w:val="28"/>
            <w:szCs w:val="28"/>
          </w:rPr>
          <w:t>186</w:t>
        </w:r>
      </w:hyperlink>
      <w:r w:rsidRPr="00B433CE">
        <w:rPr>
          <w:rFonts w:ascii="Times New Roman" w:hAnsi="Times New Roman" w:cs="Times New Roman"/>
          <w:sz w:val="28"/>
          <w:szCs w:val="28"/>
        </w:rPr>
        <w:t xml:space="preserve">. В случае реорганизации или изменения типа участник казначейского сопровождения, принимающий обязательства, представляет в Администрацию сельского поселения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B433CE">
          <w:rPr>
            <w:rFonts w:ascii="Times New Roman" w:hAnsi="Times New Roman" w:cs="Times New Roman"/>
            <w:sz w:val="28"/>
            <w:szCs w:val="28"/>
          </w:rPr>
          <w:t>пункте 152</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B433CE">
          <w:rPr>
            <w:rFonts w:ascii="Times New Roman" w:hAnsi="Times New Roman" w:cs="Times New Roman"/>
            <w:sz w:val="28"/>
            <w:szCs w:val="28"/>
          </w:rPr>
          <w:t>пунктом 145</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в Администрацию сельского поселения для закрытия лицевого счета Заявление.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После получения от участника казначейского сопровождения, передающего обязательства, Заявления для закрытия лицевого счета Администрация сельского </w:t>
      </w:r>
      <w:r w:rsidRPr="00B433CE">
        <w:rPr>
          <w:rFonts w:ascii="Times New Roman" w:hAnsi="Times New Roman" w:cs="Times New Roman"/>
          <w:sz w:val="28"/>
          <w:szCs w:val="28"/>
        </w:rPr>
        <w:lastRenderedPageBreak/>
        <w:t>поселения не позднее следующего рабочего дня после завершения проверки Заявления прекращает отражение операций на соответствующем лицевом счете.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После сверки корректности отражения передачи показателей на лицевой счет участника казначейского сопровождения, принимающего обязательства, Администрация сельского поселения осуществляет закрытие лицевого счета участнику казначейского сопровождения, передающему обязательства.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48" w:history="1">
        <w:r w:rsidRPr="00B433CE">
          <w:rPr>
            <w:rFonts w:ascii="Times New Roman" w:hAnsi="Times New Roman" w:cs="Times New Roman"/>
            <w:sz w:val="28"/>
            <w:szCs w:val="28"/>
          </w:rPr>
          <w:t>187</w:t>
        </w:r>
      </w:hyperlink>
      <w:r w:rsidRPr="00B433CE">
        <w:rPr>
          <w:rFonts w:ascii="Times New Roman" w:hAnsi="Times New Roman" w:cs="Times New Roman"/>
          <w:sz w:val="28"/>
          <w:szCs w:val="28"/>
        </w:rPr>
        <w:t>. При изменении структуры номера лицевого счета, открытого участнику казначейского сопровождения в Администрации сельского поселения, передача показателей осуществляется на основании документов, оформленных уполномоченным сотрудником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В целях открытия лицевого счета в связи с изменением структуры лицевого счета, уполномоченным сотрудником Администрации сельского поселения 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 целях передачи показателей с закрываемого лицевого счета на новый лицевой счет уполномоченным сотрудником Администрации сельского поселения осуществляется формирование </w:t>
      </w:r>
      <w:hyperlink w:anchor="Par8089" w:tooltip="                                    АКТ" w:history="1">
        <w:r w:rsidRPr="00B433CE">
          <w:rPr>
            <w:rFonts w:ascii="Times New Roman" w:hAnsi="Times New Roman" w:cs="Times New Roman"/>
            <w:sz w:val="28"/>
            <w:szCs w:val="28"/>
          </w:rPr>
          <w:t>Акта</w:t>
        </w:r>
      </w:hyperlink>
      <w:r w:rsidRPr="00B433CE">
        <w:rPr>
          <w:rFonts w:ascii="Times New Roman" w:hAnsi="Times New Roman" w:cs="Times New Roman"/>
          <w:sz w:val="28"/>
          <w:szCs w:val="28"/>
        </w:rPr>
        <w:t xml:space="preserve"> приемки-передачи показателей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После завершения передачи показателей с закрываемого лицевого счета на новый лицевой счет и сверки корректности отражения Администрация сельского поселения осуществляет закрытие лицевого счета на основании Заявления, оформленного уполномоченным сотрудником Администрации сельского поселения, с указанием в качестве причины закрытия счета "Изменение структуры номера лицевого счета".</w:t>
      </w:r>
    </w:p>
    <w:bookmarkStart w:id="64" w:name="Par993"/>
    <w:bookmarkEnd w:id="64"/>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https://login.consultant.ru/link/?req=doc&amp;base=RLAW140&amp;n=169689&amp;date=14.08.2024&amp;dst=100037&amp;field=134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188</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Администрация сельского поселения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Ведение лицевого счета</w:t>
      </w:r>
    </w:p>
    <w:p w:rsidR="00675469" w:rsidRPr="00B433CE" w:rsidRDefault="00675469" w:rsidP="00675469">
      <w:pPr>
        <w:pStyle w:val="ConsPlusNormal"/>
        <w:ind w:firstLine="709"/>
        <w:jc w:val="both"/>
        <w:rPr>
          <w:rFonts w:ascii="Times New Roman" w:hAnsi="Times New Roman" w:cs="Times New Roman"/>
          <w:sz w:val="28"/>
          <w:szCs w:val="28"/>
        </w:rPr>
      </w:pPr>
      <w:hyperlink r:id="rId149" w:history="1">
        <w:r w:rsidRPr="00B433CE">
          <w:rPr>
            <w:rFonts w:ascii="Times New Roman" w:hAnsi="Times New Roman" w:cs="Times New Roman"/>
            <w:sz w:val="28"/>
            <w:szCs w:val="28"/>
          </w:rPr>
          <w:t>189</w:t>
        </w:r>
      </w:hyperlink>
      <w:r w:rsidRPr="00B433CE">
        <w:rPr>
          <w:rFonts w:ascii="Times New Roman" w:hAnsi="Times New Roman" w:cs="Times New Roman"/>
          <w:sz w:val="28"/>
          <w:szCs w:val="28"/>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Операции отражаются на лицевом счете участника казначейского сопровождения в валюте Российской Федерации.</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50" w:history="1">
        <w:r w:rsidRPr="00B433CE">
          <w:rPr>
            <w:rFonts w:ascii="Times New Roman" w:hAnsi="Times New Roman" w:cs="Times New Roman"/>
            <w:sz w:val="28"/>
            <w:szCs w:val="28"/>
          </w:rPr>
          <w:t>190</w:t>
        </w:r>
      </w:hyperlink>
      <w:r w:rsidRPr="00B433CE">
        <w:rPr>
          <w:rFonts w:ascii="Times New Roman" w:hAnsi="Times New Roman" w:cs="Times New Roman"/>
          <w:sz w:val="28"/>
          <w:szCs w:val="28"/>
        </w:rPr>
        <w:t>. На лицевом счете участника казначейского сопровождения, в том числе в разрезе документов-оснований отражаются: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поступление денежных средств;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суммы выплат;</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сведения об операциях с целевыми средствами.</w:t>
      </w:r>
    </w:p>
    <w:p w:rsidR="00675469" w:rsidRPr="00B433CE" w:rsidRDefault="00675469" w:rsidP="00675469">
      <w:pPr>
        <w:pStyle w:val="ConsPlusTitle"/>
        <w:ind w:firstLine="709"/>
        <w:jc w:val="center"/>
        <w:outlineLvl w:val="2"/>
        <w:rPr>
          <w:rFonts w:ascii="Times New Roman" w:hAnsi="Times New Roman" w:cs="Times New Roman"/>
          <w:b w:val="0"/>
          <w:sz w:val="28"/>
          <w:szCs w:val="28"/>
        </w:rPr>
      </w:pPr>
      <w:r w:rsidRPr="00B433CE">
        <w:rPr>
          <w:rFonts w:ascii="Times New Roman" w:hAnsi="Times New Roman" w:cs="Times New Roman"/>
          <w:b w:val="0"/>
          <w:sz w:val="28"/>
          <w:szCs w:val="28"/>
        </w:rPr>
        <w:t>Документооборот при ведении лицевых счетов</w:t>
      </w:r>
    </w:p>
    <w:p w:rsidR="00675469" w:rsidRPr="00B433CE" w:rsidRDefault="00675469" w:rsidP="00675469">
      <w:pPr>
        <w:pStyle w:val="ConsPlusNormal"/>
        <w:ind w:firstLine="709"/>
        <w:jc w:val="both"/>
        <w:rPr>
          <w:rFonts w:ascii="Times New Roman" w:hAnsi="Times New Roman" w:cs="Times New Roman"/>
          <w:sz w:val="28"/>
          <w:szCs w:val="28"/>
        </w:rPr>
      </w:pPr>
      <w:hyperlink r:id="rId151" w:history="1">
        <w:r w:rsidRPr="00B433CE">
          <w:rPr>
            <w:rFonts w:ascii="Times New Roman" w:hAnsi="Times New Roman" w:cs="Times New Roman"/>
            <w:sz w:val="28"/>
            <w:szCs w:val="28"/>
          </w:rPr>
          <w:t>191</w:t>
        </w:r>
      </w:hyperlink>
      <w:r w:rsidRPr="00B433CE">
        <w:rPr>
          <w:rFonts w:ascii="Times New Roman" w:hAnsi="Times New Roman" w:cs="Times New Roman"/>
          <w:sz w:val="28"/>
          <w:szCs w:val="28"/>
        </w:rPr>
        <w:t>. Администрация сельского поселения осуществляет сверку операций, учтенных на лицевых счетах, с участниками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Сверка производится путем предоставления Администрацией сельского поселения </w:t>
      </w:r>
      <w:hyperlink w:anchor="Par7650" w:tooltip="                                  ВЫПИСКА" w:history="1">
        <w:r w:rsidRPr="00B433CE">
          <w:rPr>
            <w:rFonts w:ascii="Times New Roman" w:hAnsi="Times New Roman" w:cs="Times New Roman"/>
            <w:sz w:val="28"/>
            <w:szCs w:val="28"/>
          </w:rPr>
          <w:t>Выписки</w:t>
        </w:r>
      </w:hyperlink>
      <w:r w:rsidRPr="00B433CE">
        <w:rPr>
          <w:rFonts w:ascii="Times New Roman" w:hAnsi="Times New Roman" w:cs="Times New Roman"/>
          <w:sz w:val="28"/>
          <w:szCs w:val="28"/>
        </w:rPr>
        <w:t xml:space="preserve"> из лицевого счета (с копиями документов, служащих основанием для отражения операций на лицевом счете).</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52" w:history="1">
        <w:r w:rsidRPr="00B433CE">
          <w:rPr>
            <w:rFonts w:ascii="Times New Roman" w:hAnsi="Times New Roman" w:cs="Times New Roman"/>
            <w:sz w:val="28"/>
            <w:szCs w:val="28"/>
          </w:rPr>
          <w:t>192</w:t>
        </w:r>
      </w:hyperlink>
      <w:r w:rsidRPr="00B433CE">
        <w:rPr>
          <w:rFonts w:ascii="Times New Roman" w:hAnsi="Times New Roman" w:cs="Times New Roman"/>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электронном документообороте с применением ЭП </w:t>
      </w:r>
      <w:hyperlink w:anchor="Par7650" w:tooltip="                                  ВЫПИСКА" w:history="1">
        <w:r w:rsidRPr="00B433CE">
          <w:rPr>
            <w:rFonts w:ascii="Times New Roman" w:hAnsi="Times New Roman" w:cs="Times New Roman"/>
            <w:sz w:val="28"/>
            <w:szCs w:val="28"/>
          </w:rPr>
          <w:t>Выписки</w:t>
        </w:r>
      </w:hyperlink>
      <w:r w:rsidRPr="00B433CE">
        <w:rPr>
          <w:rFonts w:ascii="Times New Roman" w:hAnsi="Times New Roman" w:cs="Times New Roman"/>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Администрации сельского поселения проставляется Администрацией сельского поселения на копиях документов на бумажном носителе, представленных участником казначейского сопровождения в Администрацию сельского поселения,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Вместе с </w:t>
      </w:r>
      <w:hyperlink w:anchor="Par7650" w:tooltip="                                  ВЫПИСКА" w:history="1">
        <w:r w:rsidRPr="00B433CE">
          <w:rPr>
            <w:rFonts w:ascii="Times New Roman" w:hAnsi="Times New Roman" w:cs="Times New Roman"/>
            <w:sz w:val="28"/>
            <w:szCs w:val="28"/>
          </w:rPr>
          <w:t>Выпиской</w:t>
        </w:r>
      </w:hyperlink>
      <w:r w:rsidRPr="00B433CE">
        <w:rPr>
          <w:rFonts w:ascii="Times New Roman" w:hAnsi="Times New Roman" w:cs="Times New Roman"/>
          <w:sz w:val="28"/>
          <w:szCs w:val="28"/>
        </w:rPr>
        <w:t xml:space="preserve"> из лицевого счета формируется и представляется: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w:anchor="Par8368" w:tooltip="                           ПРИЛОЖЕНИЕ К ВЫПИСКЕ" w:history="1">
        <w:r w:rsidRPr="00B433CE">
          <w:rPr>
            <w:rFonts w:ascii="Times New Roman" w:hAnsi="Times New Roman" w:cs="Times New Roman"/>
            <w:sz w:val="28"/>
            <w:szCs w:val="28"/>
          </w:rPr>
          <w:t>Приложение</w:t>
        </w:r>
      </w:hyperlink>
      <w:r w:rsidRPr="00B433CE">
        <w:rPr>
          <w:rFonts w:ascii="Times New Roman" w:hAnsi="Times New Roman" w:cs="Times New Roman"/>
          <w:sz w:val="28"/>
          <w:szCs w:val="28"/>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5" w:name="Par1019"/>
    <w:bookmarkEnd w:id="65"/>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fldChar w:fldCharType="begin"/>
      </w:r>
      <w:r w:rsidRPr="00B433CE">
        <w:rPr>
          <w:rFonts w:ascii="Times New Roman" w:hAnsi="Times New Roman" w:cs="Times New Roman"/>
          <w:sz w:val="28"/>
          <w:szCs w:val="28"/>
        </w:rPr>
        <w:instrText xml:space="preserve">HYPERLINK https://login.consultant.ru/link/?req=doc&amp;base=RLAW140&amp;n=169689&amp;date=14.08.2024&amp;dst=100037&amp;field=134 </w:instrText>
      </w:r>
      <w:r w:rsidRPr="00B433CE">
        <w:rPr>
          <w:rFonts w:ascii="Times New Roman" w:hAnsi="Times New Roman" w:cs="Times New Roman"/>
          <w:sz w:val="28"/>
          <w:szCs w:val="28"/>
        </w:rPr>
        <w:fldChar w:fldCharType="separate"/>
      </w:r>
      <w:r w:rsidRPr="00B433CE">
        <w:rPr>
          <w:rFonts w:ascii="Times New Roman" w:hAnsi="Times New Roman" w:cs="Times New Roman"/>
          <w:sz w:val="28"/>
          <w:szCs w:val="28"/>
        </w:rPr>
        <w:t>193</w:t>
      </w:r>
      <w:r w:rsidRPr="00B433CE">
        <w:rPr>
          <w:rFonts w:ascii="Times New Roman" w:hAnsi="Times New Roman" w:cs="Times New Roman"/>
          <w:sz w:val="28"/>
          <w:szCs w:val="28"/>
        </w:rPr>
        <w:fldChar w:fldCharType="end"/>
      </w:r>
      <w:r w:rsidRPr="00B433CE">
        <w:rPr>
          <w:rFonts w:ascii="Times New Roman" w:hAnsi="Times New Roman" w:cs="Times New Roman"/>
          <w:sz w:val="28"/>
          <w:szCs w:val="28"/>
        </w:rPr>
        <w:t xml:space="preserve">. При бумажном документообороте </w:t>
      </w:r>
      <w:hyperlink w:anchor="Par7650" w:tooltip="                                  ВЫПИСКА" w:history="1">
        <w:r w:rsidRPr="00B433CE">
          <w:rPr>
            <w:rFonts w:ascii="Times New Roman" w:hAnsi="Times New Roman" w:cs="Times New Roman"/>
            <w:sz w:val="28"/>
            <w:szCs w:val="28"/>
          </w:rPr>
          <w:t>Выписки</w:t>
        </w:r>
      </w:hyperlink>
      <w:r w:rsidRPr="00B433CE">
        <w:rPr>
          <w:rFonts w:ascii="Times New Roman" w:hAnsi="Times New Roman" w:cs="Times New Roman"/>
          <w:sz w:val="28"/>
          <w:szCs w:val="28"/>
        </w:rPr>
        <w:t xml:space="preserve"> из лицевых счетов и </w:t>
      </w:r>
      <w:hyperlink w:anchor="Par8368" w:tooltip="                           ПРИЛОЖЕНИЕ К ВЫПИСКЕ" w:history="1">
        <w:r w:rsidRPr="00B433CE">
          <w:rPr>
            <w:rFonts w:ascii="Times New Roman" w:hAnsi="Times New Roman" w:cs="Times New Roman"/>
            <w:sz w:val="28"/>
            <w:szCs w:val="28"/>
          </w:rPr>
          <w:t>Приложения</w:t>
        </w:r>
      </w:hyperlink>
      <w:r w:rsidRPr="00B433CE">
        <w:rPr>
          <w:rFonts w:ascii="Times New Roman" w:hAnsi="Times New Roman" w:cs="Times New Roman"/>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B433CE">
          <w:rPr>
            <w:rFonts w:ascii="Times New Roman" w:hAnsi="Times New Roman" w:cs="Times New Roman"/>
            <w:sz w:val="28"/>
            <w:szCs w:val="28"/>
          </w:rPr>
          <w:t>Карточку</w:t>
        </w:r>
      </w:hyperlink>
      <w:r w:rsidRPr="00B433CE">
        <w:rPr>
          <w:rFonts w:ascii="Times New Roman" w:hAnsi="Times New Roman" w:cs="Times New Roman"/>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lastRenderedPageBreak/>
        <w:t xml:space="preserve">При бумажном документообороте на </w:t>
      </w:r>
      <w:hyperlink w:anchor="Par7650" w:tooltip="                                  ВЫПИСКА" w:history="1">
        <w:r w:rsidRPr="00B433CE">
          <w:rPr>
            <w:rFonts w:ascii="Times New Roman" w:hAnsi="Times New Roman" w:cs="Times New Roman"/>
            <w:sz w:val="28"/>
            <w:szCs w:val="28"/>
          </w:rPr>
          <w:t>Выписке</w:t>
        </w:r>
      </w:hyperlink>
      <w:r w:rsidRPr="00B433CE">
        <w:rPr>
          <w:rFonts w:ascii="Times New Roman" w:hAnsi="Times New Roman" w:cs="Times New Roman"/>
          <w:sz w:val="28"/>
          <w:szCs w:val="28"/>
        </w:rPr>
        <w:t xml:space="preserve"> из лицевого счета и на каждом приложенном к Выписке из лицевого счета документе Администрацией сельского поселения ставится отметка об исполнении с указанием даты, должности, фамилии, инициалов и подписи уполномоченного сотрудника Администрации сельского поселения.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53" w:history="1">
        <w:r w:rsidRPr="00B433CE">
          <w:rPr>
            <w:rFonts w:ascii="Times New Roman" w:hAnsi="Times New Roman" w:cs="Times New Roman"/>
            <w:sz w:val="28"/>
            <w:szCs w:val="28"/>
          </w:rPr>
          <w:t>194</w:t>
        </w:r>
      </w:hyperlink>
      <w:r w:rsidRPr="00B433CE">
        <w:rPr>
          <w:rFonts w:ascii="Times New Roman" w:hAnsi="Times New Roman" w:cs="Times New Roman"/>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электронном документообороте с применением ЭП Администрация сельского поселения,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B433CE">
          <w:rPr>
            <w:rFonts w:ascii="Times New Roman" w:hAnsi="Times New Roman" w:cs="Times New Roman"/>
            <w:sz w:val="28"/>
            <w:szCs w:val="28"/>
          </w:rPr>
          <w:t>Отчет</w:t>
        </w:r>
      </w:hyperlink>
      <w:r w:rsidRPr="00B433CE">
        <w:rPr>
          <w:rFonts w:ascii="Times New Roman" w:hAnsi="Times New Roman" w:cs="Times New Roman"/>
          <w:sz w:val="28"/>
          <w:szCs w:val="28"/>
        </w:rPr>
        <w:t xml:space="preserve"> о состоянии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При бумажном документообороте </w:t>
      </w:r>
      <w:hyperlink w:anchor="Par7830" w:tooltip="                             ОТЧЕТ О СОСТОЯНИИ" w:history="1">
        <w:r w:rsidRPr="00B433CE">
          <w:rPr>
            <w:rFonts w:ascii="Times New Roman" w:hAnsi="Times New Roman" w:cs="Times New Roman"/>
            <w:sz w:val="28"/>
            <w:szCs w:val="28"/>
          </w:rPr>
          <w:t>Отчеты</w:t>
        </w:r>
      </w:hyperlink>
      <w:r w:rsidRPr="00B433CE">
        <w:rPr>
          <w:rFonts w:ascii="Times New Roman" w:hAnsi="Times New Roman" w:cs="Times New Roman"/>
          <w:sz w:val="28"/>
          <w:szCs w:val="28"/>
        </w:rPr>
        <w:t xml:space="preserve"> о состоянии лицевого счета предоставляются на основании запроса участника казначейского сопровождения и выдаются Администрацией сельского поселения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B433CE">
          <w:rPr>
            <w:rFonts w:ascii="Times New Roman" w:hAnsi="Times New Roman" w:cs="Times New Roman"/>
            <w:sz w:val="28"/>
            <w:szCs w:val="28"/>
          </w:rPr>
          <w:t>пунктом 193</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54" w:history="1">
        <w:r w:rsidRPr="00B433CE">
          <w:rPr>
            <w:rFonts w:ascii="Times New Roman" w:hAnsi="Times New Roman" w:cs="Times New Roman"/>
            <w:sz w:val="28"/>
            <w:szCs w:val="28"/>
          </w:rPr>
          <w:t>195</w:t>
        </w:r>
      </w:hyperlink>
      <w:r w:rsidRPr="00B433CE">
        <w:rPr>
          <w:rFonts w:ascii="Times New Roman" w:hAnsi="Times New Roman" w:cs="Times New Roman"/>
          <w:sz w:val="28"/>
          <w:szCs w:val="28"/>
        </w:rPr>
        <w:t xml:space="preserve">. В случае утери участником казначейского сопровождения </w:t>
      </w:r>
      <w:hyperlink w:anchor="Par7650" w:tooltip="                                  ВЫПИСКА" w:history="1">
        <w:r w:rsidRPr="00B433CE">
          <w:rPr>
            <w:rFonts w:ascii="Times New Roman" w:hAnsi="Times New Roman" w:cs="Times New Roman"/>
            <w:sz w:val="28"/>
            <w:szCs w:val="28"/>
          </w:rPr>
          <w:t>Выписки</w:t>
        </w:r>
      </w:hyperlink>
      <w:r w:rsidRPr="00B433CE">
        <w:rPr>
          <w:rFonts w:ascii="Times New Roman" w:hAnsi="Times New Roman" w:cs="Times New Roman"/>
          <w:sz w:val="28"/>
          <w:szCs w:val="28"/>
        </w:rPr>
        <w:t xml:space="preserve"> из лицевого счета или </w:t>
      </w:r>
      <w:hyperlink w:anchor="Par8368" w:tooltip="                           ПРИЛОЖЕНИЕ К ВЫПИСКЕ" w:history="1">
        <w:r w:rsidRPr="00B433CE">
          <w:rPr>
            <w:rFonts w:ascii="Times New Roman" w:hAnsi="Times New Roman" w:cs="Times New Roman"/>
            <w:sz w:val="28"/>
            <w:szCs w:val="28"/>
          </w:rPr>
          <w:t>Приложения</w:t>
        </w:r>
      </w:hyperlink>
      <w:r w:rsidRPr="00B433CE">
        <w:rPr>
          <w:rFonts w:ascii="Times New Roman" w:hAnsi="Times New Roman" w:cs="Times New Roman"/>
          <w:sz w:val="28"/>
          <w:szCs w:val="28"/>
        </w:rPr>
        <w:t xml:space="preserve"> к Выписке из лицевого счета, а также </w:t>
      </w:r>
      <w:hyperlink w:anchor="Par7830" w:tooltip="                             ОТЧЕТ О СОСТОЯНИИ"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в Администрацию сельского поселения указанного заявления.</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 xml:space="preserve">Сообщения о неполучении </w:t>
      </w:r>
      <w:hyperlink w:anchor="Par7650" w:tooltip="                                  ВЫПИСКА" w:history="1">
        <w:r w:rsidRPr="00B433CE">
          <w:rPr>
            <w:rFonts w:ascii="Times New Roman" w:hAnsi="Times New Roman" w:cs="Times New Roman"/>
            <w:sz w:val="28"/>
            <w:szCs w:val="28"/>
          </w:rPr>
          <w:t>Выписок</w:t>
        </w:r>
      </w:hyperlink>
      <w:r w:rsidRPr="00B433CE">
        <w:rPr>
          <w:rFonts w:ascii="Times New Roman" w:hAnsi="Times New Roman" w:cs="Times New Roman"/>
          <w:sz w:val="28"/>
          <w:szCs w:val="28"/>
        </w:rPr>
        <w:t xml:space="preserve"> из лицевого счета, </w:t>
      </w:r>
      <w:hyperlink w:anchor="Par8368" w:tooltip="                           ПРИЛОЖЕНИЕ К ВЫПИСКЕ" w:history="1">
        <w:r w:rsidRPr="00B433CE">
          <w:rPr>
            <w:rFonts w:ascii="Times New Roman" w:hAnsi="Times New Roman" w:cs="Times New Roman"/>
            <w:sz w:val="28"/>
            <w:szCs w:val="28"/>
          </w:rPr>
          <w:t>Приложений</w:t>
        </w:r>
      </w:hyperlink>
      <w:r w:rsidRPr="00B433CE">
        <w:rPr>
          <w:rFonts w:ascii="Times New Roman" w:hAnsi="Times New Roman" w:cs="Times New Roman"/>
          <w:sz w:val="28"/>
          <w:szCs w:val="28"/>
        </w:rPr>
        <w:t xml:space="preserve"> к Выпискам из лицевого счета и </w:t>
      </w:r>
      <w:hyperlink w:anchor="Par7830" w:tooltip="                             ОТЧЕТ О СОСТОЯНИИ"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в электронном виде с применением ЭП участники казначейского сопровождения обязаны направлять в Администрацию сельского поселения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55" w:history="1">
        <w:r w:rsidRPr="00B433CE">
          <w:rPr>
            <w:rFonts w:ascii="Times New Roman" w:hAnsi="Times New Roman" w:cs="Times New Roman"/>
            <w:sz w:val="28"/>
            <w:szCs w:val="28"/>
          </w:rPr>
          <w:t>196</w:t>
        </w:r>
      </w:hyperlink>
      <w:r w:rsidRPr="00B433CE">
        <w:rPr>
          <w:rFonts w:ascii="Times New Roman" w:hAnsi="Times New Roman" w:cs="Times New Roman"/>
          <w:sz w:val="28"/>
          <w:szCs w:val="28"/>
        </w:rPr>
        <w:t xml:space="preserve">. Хранение </w:t>
      </w:r>
      <w:hyperlink w:anchor="Par7650" w:tooltip="                                  ВЫПИСКА" w:history="1">
        <w:r w:rsidRPr="00B433CE">
          <w:rPr>
            <w:rFonts w:ascii="Times New Roman" w:hAnsi="Times New Roman" w:cs="Times New Roman"/>
            <w:sz w:val="28"/>
            <w:szCs w:val="28"/>
          </w:rPr>
          <w:t>Выписок</w:t>
        </w:r>
      </w:hyperlink>
      <w:r w:rsidRPr="00B433CE">
        <w:rPr>
          <w:rFonts w:ascii="Times New Roman" w:hAnsi="Times New Roman" w:cs="Times New Roman"/>
          <w:sz w:val="28"/>
          <w:szCs w:val="28"/>
        </w:rPr>
        <w:t xml:space="preserve"> из лицевых счетов и </w:t>
      </w:r>
      <w:hyperlink w:anchor="Par8368" w:tooltip="                           ПРИЛОЖЕНИЕ К ВЫПИСКЕ" w:history="1">
        <w:r w:rsidRPr="00B433CE">
          <w:rPr>
            <w:rFonts w:ascii="Times New Roman" w:hAnsi="Times New Roman" w:cs="Times New Roman"/>
            <w:sz w:val="28"/>
            <w:szCs w:val="28"/>
          </w:rPr>
          <w:t>Приложений</w:t>
        </w:r>
      </w:hyperlink>
      <w:r w:rsidRPr="00B433CE">
        <w:rPr>
          <w:rFonts w:ascii="Times New Roman" w:hAnsi="Times New Roman" w:cs="Times New Roman"/>
          <w:sz w:val="28"/>
          <w:szCs w:val="28"/>
        </w:rPr>
        <w:t xml:space="preserve"> к Выпискам из лицевых счетов, Отчетов о состоянии лицевых счетов осуществляется Администрацией сельского поселения в соответствии с правилами делопроизводства.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56" w:history="1">
        <w:r w:rsidRPr="00B433CE">
          <w:rPr>
            <w:rFonts w:ascii="Times New Roman" w:hAnsi="Times New Roman" w:cs="Times New Roman"/>
            <w:sz w:val="28"/>
            <w:szCs w:val="28"/>
          </w:rPr>
          <w:t>197</w:t>
        </w:r>
      </w:hyperlink>
      <w:r w:rsidRPr="00B433CE">
        <w:rPr>
          <w:rFonts w:ascii="Times New Roman" w:hAnsi="Times New Roman" w:cs="Times New Roman"/>
          <w:sz w:val="28"/>
          <w:szCs w:val="28"/>
        </w:rPr>
        <w:t xml:space="preserve">. Участник казначейского сопровождения письменно сообщает Администрацию сельского поселения не позднее чем через три рабочих дня после получения </w:t>
      </w:r>
      <w:hyperlink w:anchor="Par7650" w:tooltip="                                  ВЫПИСКА" w:history="1">
        <w:r w:rsidRPr="00B433CE">
          <w:rPr>
            <w:rFonts w:ascii="Times New Roman" w:hAnsi="Times New Roman" w:cs="Times New Roman"/>
            <w:sz w:val="28"/>
            <w:szCs w:val="28"/>
          </w:rPr>
          <w:t>Выписки</w:t>
        </w:r>
      </w:hyperlink>
      <w:r w:rsidRPr="00B433CE">
        <w:rPr>
          <w:rFonts w:ascii="Times New Roman" w:hAnsi="Times New Roman" w:cs="Times New Roman"/>
          <w:sz w:val="28"/>
          <w:szCs w:val="28"/>
        </w:rPr>
        <w:t xml:space="preserve"> из лицевого счета или </w:t>
      </w:r>
      <w:hyperlink w:anchor="Par7830" w:tooltip="                             ОТЧЕТ О СОСТОЯНИИ" w:history="1">
        <w:r w:rsidRPr="00B433CE">
          <w:rPr>
            <w:rFonts w:ascii="Times New Roman" w:hAnsi="Times New Roman" w:cs="Times New Roman"/>
            <w:sz w:val="28"/>
            <w:szCs w:val="28"/>
          </w:rPr>
          <w:t>Отчета</w:t>
        </w:r>
      </w:hyperlink>
      <w:r w:rsidRPr="00B433CE">
        <w:rPr>
          <w:rFonts w:ascii="Times New Roman" w:hAnsi="Times New Roman" w:cs="Times New Roman"/>
          <w:sz w:val="28"/>
          <w:szCs w:val="28"/>
        </w:rPr>
        <w:t xml:space="preserve"> о состоянии лицевого счета о суммах, ошибочно отраженных в его лицевом счете. При </w:t>
      </w:r>
      <w:proofErr w:type="spellStart"/>
      <w:r w:rsidRPr="00B433CE">
        <w:rPr>
          <w:rFonts w:ascii="Times New Roman" w:hAnsi="Times New Roman" w:cs="Times New Roman"/>
          <w:sz w:val="28"/>
          <w:szCs w:val="28"/>
        </w:rPr>
        <w:t>непоступлении</w:t>
      </w:r>
      <w:proofErr w:type="spellEnd"/>
      <w:r w:rsidRPr="00B433CE">
        <w:rPr>
          <w:rFonts w:ascii="Times New Roman" w:hAnsi="Times New Roman" w:cs="Times New Roman"/>
          <w:sz w:val="28"/>
          <w:szCs w:val="28"/>
        </w:rPr>
        <w:t xml:space="preserve">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w:t>
      </w:r>
      <w:r w:rsidRPr="00B433CE">
        <w:rPr>
          <w:rFonts w:ascii="Times New Roman" w:hAnsi="Times New Roman" w:cs="Times New Roman"/>
          <w:sz w:val="28"/>
          <w:szCs w:val="28"/>
        </w:rPr>
        <w:lastRenderedPageBreak/>
        <w:t>подтвержденными.</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57" w:history="1">
        <w:r w:rsidRPr="00B433CE">
          <w:rPr>
            <w:rFonts w:ascii="Times New Roman" w:hAnsi="Times New Roman" w:cs="Times New Roman"/>
            <w:sz w:val="28"/>
            <w:szCs w:val="28"/>
          </w:rPr>
          <w:t>198</w:t>
        </w:r>
      </w:hyperlink>
      <w:r w:rsidRPr="00B433CE">
        <w:rPr>
          <w:rFonts w:ascii="Times New Roman" w:hAnsi="Times New Roman" w:cs="Times New Roman"/>
          <w:sz w:val="28"/>
          <w:szCs w:val="28"/>
        </w:rPr>
        <w:t>. Руководитель (уполномоченное лицо) Администрации сельского поселения осуществляет распределение и закрепление конкретных обязанностей за сотрудниками Администрации сельского поселения в части обслуживания ими лицевых счетов и осуществления учета операций на лицевых счетах.</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58" w:history="1">
        <w:r w:rsidRPr="00B433CE">
          <w:rPr>
            <w:rFonts w:ascii="Times New Roman" w:hAnsi="Times New Roman" w:cs="Times New Roman"/>
            <w:sz w:val="28"/>
            <w:szCs w:val="28"/>
          </w:rPr>
          <w:t>199</w:t>
        </w:r>
      </w:hyperlink>
      <w:r w:rsidRPr="00B433CE">
        <w:rPr>
          <w:rFonts w:ascii="Times New Roman" w:hAnsi="Times New Roman" w:cs="Times New Roman"/>
          <w:sz w:val="28"/>
          <w:szCs w:val="28"/>
        </w:rPr>
        <w:t>. Руководитель (уполномоченное лицо) Администрации сельского поселения обеспечивает создание условий для сохранности документов.</w:t>
      </w:r>
    </w:p>
    <w:p w:rsidR="00675469" w:rsidRPr="00B433CE" w:rsidRDefault="00675469" w:rsidP="00675469">
      <w:pPr>
        <w:pStyle w:val="ConsPlusNormal"/>
        <w:spacing w:before="240"/>
        <w:ind w:firstLine="709"/>
        <w:jc w:val="both"/>
        <w:rPr>
          <w:rFonts w:ascii="Times New Roman" w:hAnsi="Times New Roman" w:cs="Times New Roman"/>
          <w:sz w:val="28"/>
          <w:szCs w:val="28"/>
        </w:rPr>
      </w:pPr>
      <w:r w:rsidRPr="00B433CE">
        <w:rPr>
          <w:rFonts w:ascii="Times New Roman" w:hAnsi="Times New Roman" w:cs="Times New Roman"/>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675469" w:rsidRPr="00B433CE" w:rsidRDefault="00675469" w:rsidP="00675469">
      <w:pPr>
        <w:pStyle w:val="ConsPlusNormal"/>
        <w:spacing w:before="240"/>
        <w:ind w:firstLine="709"/>
        <w:jc w:val="both"/>
        <w:rPr>
          <w:rFonts w:ascii="Times New Roman" w:hAnsi="Times New Roman" w:cs="Times New Roman"/>
          <w:sz w:val="28"/>
          <w:szCs w:val="28"/>
        </w:rPr>
      </w:pPr>
      <w:hyperlink r:id="rId159" w:history="1">
        <w:r w:rsidRPr="00B433CE">
          <w:rPr>
            <w:rFonts w:ascii="Times New Roman" w:hAnsi="Times New Roman" w:cs="Times New Roman"/>
            <w:sz w:val="28"/>
            <w:szCs w:val="28"/>
          </w:rPr>
          <w:t>200</w:t>
        </w:r>
      </w:hyperlink>
      <w:r w:rsidRPr="00B433CE">
        <w:rPr>
          <w:rFonts w:ascii="Times New Roman" w:hAnsi="Times New Roman" w:cs="Times New Roman"/>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Pr="00B433CE">
          <w:rPr>
            <w:rFonts w:ascii="Times New Roman" w:hAnsi="Times New Roman" w:cs="Times New Roman"/>
            <w:sz w:val="28"/>
            <w:szCs w:val="28"/>
          </w:rPr>
          <w:t>приложениями NN 36</w:t>
        </w:r>
      </w:hyperlink>
      <w:r w:rsidRPr="00B433CE">
        <w:rPr>
          <w:rFonts w:ascii="Times New Roman" w:hAnsi="Times New Roman" w:cs="Times New Roman"/>
          <w:sz w:val="28"/>
          <w:szCs w:val="28"/>
        </w:rPr>
        <w:t xml:space="preserve"> - </w:t>
      </w:r>
      <w:hyperlink w:anchor="Par8979" w:tooltip="                      Предупреждение (информирование)" w:history="1">
        <w:r w:rsidRPr="00B433CE">
          <w:rPr>
            <w:rFonts w:ascii="Times New Roman" w:hAnsi="Times New Roman" w:cs="Times New Roman"/>
            <w:sz w:val="28"/>
            <w:szCs w:val="28"/>
          </w:rPr>
          <w:t>45</w:t>
        </w:r>
      </w:hyperlink>
      <w:r w:rsidRPr="00B433CE">
        <w:rPr>
          <w:rFonts w:ascii="Times New Roman" w:hAnsi="Times New Roman" w:cs="Times New Roman"/>
          <w:sz w:val="28"/>
          <w:szCs w:val="28"/>
        </w:rPr>
        <w:t xml:space="preserve"> настоящего Порядка.</w:t>
      </w:r>
    </w:p>
    <w:p w:rsidR="00675469" w:rsidRPr="00B433CE" w:rsidRDefault="00675469" w:rsidP="00675469">
      <w:pPr>
        <w:pStyle w:val="ConsPlusNormal"/>
        <w:spacing w:before="240"/>
        <w:jc w:val="both"/>
        <w:rPr>
          <w:rFonts w:ascii="Times New Roman" w:hAnsi="Times New Roman" w:cs="Times New Roman"/>
          <w:sz w:val="28"/>
          <w:szCs w:val="28"/>
        </w:rPr>
      </w:pPr>
    </w:p>
    <w:p w:rsidR="00675469" w:rsidRPr="00B433CE" w:rsidRDefault="00675469" w:rsidP="00675469">
      <w:pPr>
        <w:pStyle w:val="ConsPlusNormal"/>
        <w:spacing w:before="240"/>
        <w:jc w:val="both"/>
        <w:rPr>
          <w:rFonts w:ascii="Times New Roman" w:hAnsi="Times New Roman" w:cs="Times New Roman"/>
        </w:rPr>
        <w:sectPr w:rsidR="00675469" w:rsidRPr="00B433CE" w:rsidSect="00675469">
          <w:headerReference w:type="default" r:id="rId160"/>
          <w:type w:val="continuous"/>
          <w:pgSz w:w="11906" w:h="16838"/>
          <w:pgMar w:top="315" w:right="566" w:bottom="1440" w:left="964" w:header="0" w:footer="0" w:gutter="0"/>
          <w:cols w:space="720"/>
          <w:noEndnote/>
          <w:docGrid w:linePitch="299"/>
        </w:sectPr>
      </w:pPr>
    </w:p>
    <w:p w:rsidR="00675469" w:rsidRPr="009E5BA5" w:rsidRDefault="00675469" w:rsidP="00675469">
      <w:pPr>
        <w:widowControl w:val="0"/>
        <w:autoSpaceDE w:val="0"/>
        <w:autoSpaceDN w:val="0"/>
        <w:adjustRightInd w:val="0"/>
        <w:jc w:val="right"/>
        <w:outlineLvl w:val="1"/>
        <w:rPr>
          <w:rFonts w:eastAsiaTheme="minorEastAsia"/>
        </w:rPr>
      </w:pPr>
      <w:r w:rsidRPr="009E5BA5">
        <w:rPr>
          <w:rFonts w:eastAsiaTheme="minorEastAsia"/>
        </w:rPr>
        <w:lastRenderedPageBreak/>
        <w:t>Приложение N 1</w:t>
      </w:r>
    </w:p>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к Порядку открытия и ведения</w:t>
      </w:r>
    </w:p>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лицевых счетов</w:t>
      </w:r>
      <w:r>
        <w:rPr>
          <w:rFonts w:eastAsiaTheme="minorEastAsia"/>
        </w:rPr>
        <w:t xml:space="preserve"> </w:t>
      </w:r>
      <w:r w:rsidRPr="009E5BA5">
        <w:rPr>
          <w:rFonts w:eastAsiaTheme="minorEastAsia"/>
        </w:rPr>
        <w:t xml:space="preserve">в </w:t>
      </w:r>
    </w:p>
    <w:p w:rsidR="00675469" w:rsidRDefault="00675469" w:rsidP="00675469">
      <w:pPr>
        <w:widowControl w:val="0"/>
        <w:autoSpaceDE w:val="0"/>
        <w:autoSpaceDN w:val="0"/>
        <w:adjustRightInd w:val="0"/>
        <w:jc w:val="right"/>
      </w:pPr>
      <w:r>
        <w:t xml:space="preserve">Администрации сельского поселения </w:t>
      </w:r>
      <w:proofErr w:type="spellStart"/>
      <w:r>
        <w:t>Ибраевский</w:t>
      </w:r>
      <w:proofErr w:type="spellEnd"/>
      <w:r>
        <w:t xml:space="preserve"> </w:t>
      </w:r>
    </w:p>
    <w:p w:rsidR="00675469" w:rsidRDefault="00675469" w:rsidP="00675469">
      <w:pPr>
        <w:widowControl w:val="0"/>
        <w:autoSpaceDE w:val="0"/>
        <w:autoSpaceDN w:val="0"/>
        <w:adjustRightInd w:val="0"/>
        <w:jc w:val="right"/>
      </w:pPr>
      <w:r>
        <w:t>сельсовет</w:t>
      </w:r>
      <w:r w:rsidRPr="00ED7917">
        <w:t xml:space="preserve"> муниципального района </w:t>
      </w:r>
    </w:p>
    <w:p w:rsidR="00675469" w:rsidRPr="009E5BA5" w:rsidRDefault="00675469" w:rsidP="00675469">
      <w:pPr>
        <w:widowControl w:val="0"/>
        <w:autoSpaceDE w:val="0"/>
        <w:autoSpaceDN w:val="0"/>
        <w:adjustRightInd w:val="0"/>
        <w:jc w:val="right"/>
        <w:rPr>
          <w:rFonts w:eastAsiaTheme="minorEastAsia"/>
        </w:rPr>
      </w:pPr>
      <w:r w:rsidRPr="00ED7917">
        <w:t xml:space="preserve"> район</w:t>
      </w:r>
      <w:r>
        <w:t>а</w:t>
      </w:r>
      <w:r>
        <w:rPr>
          <w:rFonts w:eastAsiaTheme="minorEastAsia"/>
        </w:rPr>
        <w:t xml:space="preserve"> </w:t>
      </w:r>
      <w:proofErr w:type="spellStart"/>
      <w:r>
        <w:rPr>
          <w:rFonts w:eastAsiaTheme="minorEastAsia"/>
        </w:rPr>
        <w:t>Кигинский</w:t>
      </w:r>
      <w:proofErr w:type="spellEnd"/>
      <w:r>
        <w:rPr>
          <w:rFonts w:eastAsiaTheme="minorEastAsia"/>
        </w:rPr>
        <w:t xml:space="preserve"> район Республики Башкортостан</w:t>
      </w:r>
    </w:p>
    <w:p w:rsidR="00675469" w:rsidRPr="009E5BA5" w:rsidRDefault="00675469" w:rsidP="00675469">
      <w:pPr>
        <w:widowControl w:val="0"/>
        <w:autoSpaceDE w:val="0"/>
        <w:autoSpaceDN w:val="0"/>
        <w:adjustRightInd w:val="0"/>
        <w:jc w:val="both"/>
        <w:rPr>
          <w:rFonts w:eastAsiaTheme="minorEastAsia"/>
        </w:rPr>
      </w:pPr>
    </w:p>
    <w:tbl>
      <w:tblPr>
        <w:tblW w:w="11744" w:type="dxa"/>
        <w:tblInd w:w="-880" w:type="dxa"/>
        <w:tblLayout w:type="fixed"/>
        <w:tblCellMar>
          <w:top w:w="102" w:type="dxa"/>
          <w:left w:w="62" w:type="dxa"/>
          <w:bottom w:w="102" w:type="dxa"/>
          <w:right w:w="62" w:type="dxa"/>
        </w:tblCellMar>
        <w:tblLook w:val="0000" w:firstRow="0" w:lastRow="0" w:firstColumn="0" w:lastColumn="0" w:noHBand="0" w:noVBand="0"/>
      </w:tblPr>
      <w:tblGrid>
        <w:gridCol w:w="2722"/>
        <w:gridCol w:w="143"/>
        <w:gridCol w:w="462"/>
        <w:gridCol w:w="340"/>
        <w:gridCol w:w="1826"/>
        <w:gridCol w:w="340"/>
        <w:gridCol w:w="354"/>
        <w:gridCol w:w="1701"/>
        <w:gridCol w:w="1191"/>
        <w:gridCol w:w="1247"/>
        <w:gridCol w:w="1418"/>
      </w:tblGrid>
      <w:tr w:rsidR="00675469" w:rsidRPr="009E5BA5" w:rsidTr="00675469">
        <w:tc>
          <w:tcPr>
            <w:tcW w:w="10326" w:type="dxa"/>
            <w:gridSpan w:val="10"/>
            <w:vMerge w:val="restart"/>
            <w:tcBorders>
              <w:right w:val="single" w:sz="4" w:space="0" w:color="auto"/>
            </w:tcBorders>
          </w:tcPr>
          <w:p w:rsidR="00675469" w:rsidRPr="009E5BA5" w:rsidRDefault="00675469" w:rsidP="00675469">
            <w:pPr>
              <w:widowControl w:val="0"/>
              <w:autoSpaceDE w:val="0"/>
              <w:autoSpaceDN w:val="0"/>
              <w:adjustRightInd w:val="0"/>
              <w:jc w:val="center"/>
              <w:rPr>
                <w:rFonts w:eastAsiaTheme="minorEastAsia"/>
              </w:rPr>
            </w:pPr>
            <w:bookmarkStart w:id="66" w:name="Par1052"/>
            <w:bookmarkEnd w:id="66"/>
            <w:r w:rsidRPr="009E5BA5">
              <w:rPr>
                <w:rFonts w:eastAsiaTheme="minorEastAsia"/>
              </w:rPr>
              <w:t>ЗАЯВЛЕНИЕ</w:t>
            </w:r>
          </w:p>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Коды</w:t>
            </w:r>
          </w:p>
        </w:tc>
      </w:tr>
      <w:tr w:rsidR="00675469" w:rsidRPr="009E5BA5" w:rsidTr="00675469">
        <w:trPr>
          <w:trHeight w:val="276"/>
        </w:trPr>
        <w:tc>
          <w:tcPr>
            <w:tcW w:w="10326" w:type="dxa"/>
            <w:gridSpan w:val="10"/>
            <w:vMerge/>
            <w:tcBorders>
              <w:right w:val="single" w:sz="4" w:space="0" w:color="auto"/>
            </w:tcBorders>
          </w:tcPr>
          <w:p w:rsidR="00675469" w:rsidRPr="009E5BA5" w:rsidRDefault="00675469" w:rsidP="00675469">
            <w:pPr>
              <w:widowControl w:val="0"/>
              <w:autoSpaceDE w:val="0"/>
              <w:autoSpaceDN w:val="0"/>
              <w:adjustRightInd w:val="0"/>
              <w:jc w:val="center"/>
              <w:rPr>
                <w:rFonts w:eastAsiaTheme="minorEastAsia"/>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2865" w:type="dxa"/>
            <w:gridSpan w:val="2"/>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от "</w:t>
            </w:r>
          </w:p>
        </w:tc>
        <w:tc>
          <w:tcPr>
            <w:tcW w:w="462"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w:t>
            </w:r>
          </w:p>
        </w:tc>
        <w:tc>
          <w:tcPr>
            <w:tcW w:w="1826"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2</w:t>
            </w:r>
          </w:p>
        </w:tc>
        <w:tc>
          <w:tcPr>
            <w:tcW w:w="354"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701"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w:t>
            </w:r>
          </w:p>
        </w:tc>
        <w:tc>
          <w:tcPr>
            <w:tcW w:w="2438" w:type="dxa"/>
            <w:gridSpan w:val="2"/>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Дата</w:t>
            </w:r>
          </w:p>
        </w:tc>
        <w:tc>
          <w:tcPr>
            <w:tcW w:w="1418"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jc w:val="right"/>
              <w:rPr>
                <w:rFonts w:eastAsiaTheme="minorEastAsia"/>
              </w:rPr>
            </w:pPr>
          </w:p>
        </w:tc>
      </w:tr>
      <w:tr w:rsidR="00675469" w:rsidRPr="009E5BA5" w:rsidTr="00675469">
        <w:tc>
          <w:tcPr>
            <w:tcW w:w="2722"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Наименование</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клиента</w:t>
            </w:r>
          </w:p>
        </w:tc>
        <w:tc>
          <w:tcPr>
            <w:tcW w:w="5166" w:type="dxa"/>
            <w:gridSpan w:val="7"/>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438" w:type="dxa"/>
            <w:gridSpan w:val="2"/>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0326" w:type="dxa"/>
            <w:gridSpan w:val="10"/>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2722"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Наименование иного</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получателя бюджетных</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средств</w:t>
            </w:r>
          </w:p>
        </w:tc>
        <w:tc>
          <w:tcPr>
            <w:tcW w:w="5166" w:type="dxa"/>
            <w:gridSpan w:val="7"/>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438" w:type="dxa"/>
            <w:gridSpan w:val="2"/>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0326" w:type="dxa"/>
            <w:gridSpan w:val="10"/>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0326" w:type="dxa"/>
            <w:gridSpan w:val="10"/>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2722"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Финансовый орган</w:t>
            </w:r>
          </w:p>
        </w:tc>
        <w:tc>
          <w:tcPr>
            <w:tcW w:w="6357" w:type="dxa"/>
            <w:gridSpan w:val="8"/>
            <w:tcBorders>
              <w:bottom w:val="single" w:sz="4" w:space="0" w:color="auto"/>
            </w:tcBorders>
            <w:vAlign w:val="bottom"/>
          </w:tcPr>
          <w:p w:rsidR="00675469" w:rsidRPr="009E5BA5" w:rsidRDefault="00675469" w:rsidP="00675469">
            <w:pPr>
              <w:widowControl w:val="0"/>
              <w:autoSpaceDE w:val="0"/>
              <w:autoSpaceDN w:val="0"/>
              <w:adjustRightInd w:val="0"/>
              <w:jc w:val="center"/>
              <w:rPr>
                <w:rFonts w:eastAsiaTheme="minorEastAsia"/>
              </w:rPr>
            </w:pPr>
            <w:r>
              <w:rPr>
                <w:rFonts w:eastAsiaTheme="minorEastAsia"/>
              </w:rPr>
              <w:t>Администрация сельского поселения</w:t>
            </w:r>
            <w:r w:rsidRPr="009E5BA5">
              <w:rPr>
                <w:rFonts w:eastAsiaTheme="minorEastAsia"/>
              </w:rPr>
              <w:t xml:space="preserve">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w:t>
            </w:r>
            <w:r w:rsidRPr="009E5BA5">
              <w:rPr>
                <w:rFonts w:eastAsiaTheme="minorEastAsia"/>
              </w:rPr>
              <w:t xml:space="preserve"> муниципального района </w:t>
            </w:r>
            <w:proofErr w:type="spellStart"/>
            <w:r>
              <w:rPr>
                <w:rFonts w:eastAsiaTheme="minorEastAsia"/>
              </w:rPr>
              <w:t>Кигинский</w:t>
            </w:r>
            <w:proofErr w:type="spellEnd"/>
            <w:r w:rsidRPr="009E5BA5">
              <w:rPr>
                <w:rFonts w:eastAsiaTheme="minorEastAsia"/>
              </w:rPr>
              <w:t xml:space="preserve"> район Республики Башкортостан</w:t>
            </w:r>
          </w:p>
        </w:tc>
        <w:tc>
          <w:tcPr>
            <w:tcW w:w="1247" w:type="dxa"/>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18"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rPr>
                <w:rFonts w:eastAsiaTheme="minorEastAsia"/>
              </w:rPr>
            </w:pP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964"/>
        <w:gridCol w:w="1417"/>
      </w:tblGrid>
      <w:tr w:rsidR="00675469" w:rsidRPr="009E5BA5" w:rsidTr="00675469">
        <w:tc>
          <w:tcPr>
            <w:tcW w:w="3345"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Прошу:</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1. открыть лицевой счет</w:t>
            </w:r>
          </w:p>
        </w:tc>
        <w:tc>
          <w:tcPr>
            <w:tcW w:w="603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964" w:type="dxa"/>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345" w:type="dxa"/>
            <w:vAlign w:val="bottom"/>
          </w:tcPr>
          <w:p w:rsidR="00675469" w:rsidRPr="009E5BA5" w:rsidRDefault="00675469" w:rsidP="00675469">
            <w:pPr>
              <w:widowControl w:val="0"/>
              <w:autoSpaceDE w:val="0"/>
              <w:autoSpaceDN w:val="0"/>
              <w:adjustRightInd w:val="0"/>
              <w:rPr>
                <w:rFonts w:eastAsiaTheme="minorEastAsia"/>
              </w:rPr>
            </w:pPr>
          </w:p>
        </w:tc>
        <w:tc>
          <w:tcPr>
            <w:tcW w:w="6031" w:type="dxa"/>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964" w:type="dxa"/>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345" w:type="dxa"/>
            <w:vAlign w:val="bottom"/>
          </w:tcPr>
          <w:p w:rsidR="00675469" w:rsidRPr="009E5BA5" w:rsidRDefault="00675469" w:rsidP="00675469">
            <w:pPr>
              <w:widowControl w:val="0"/>
              <w:autoSpaceDE w:val="0"/>
              <w:autoSpaceDN w:val="0"/>
              <w:adjustRightInd w:val="0"/>
              <w:rPr>
                <w:rFonts w:eastAsiaTheme="minorEastAsia"/>
              </w:rPr>
            </w:pPr>
          </w:p>
        </w:tc>
        <w:tc>
          <w:tcPr>
            <w:tcW w:w="6031" w:type="dxa"/>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964" w:type="dxa"/>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345" w:type="dxa"/>
            <w:vAlign w:val="bottom"/>
          </w:tcPr>
          <w:p w:rsidR="00675469" w:rsidRPr="009E5BA5" w:rsidRDefault="00675469" w:rsidP="00675469">
            <w:pPr>
              <w:widowControl w:val="0"/>
              <w:autoSpaceDE w:val="0"/>
              <w:autoSpaceDN w:val="0"/>
              <w:adjustRightInd w:val="0"/>
              <w:rPr>
                <w:rFonts w:eastAsiaTheme="minorEastAsia"/>
              </w:rPr>
            </w:pPr>
          </w:p>
        </w:tc>
        <w:tc>
          <w:tcPr>
            <w:tcW w:w="6031" w:type="dxa"/>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964" w:type="dxa"/>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345" w:type="dxa"/>
          </w:tcPr>
          <w:p w:rsidR="00675469" w:rsidRPr="009E5BA5" w:rsidRDefault="00675469" w:rsidP="00675469">
            <w:pPr>
              <w:widowControl w:val="0"/>
              <w:autoSpaceDE w:val="0"/>
              <w:autoSpaceDN w:val="0"/>
              <w:adjustRightInd w:val="0"/>
              <w:rPr>
                <w:rFonts w:eastAsiaTheme="minorEastAsia"/>
              </w:rPr>
            </w:pPr>
          </w:p>
        </w:tc>
        <w:tc>
          <w:tcPr>
            <w:tcW w:w="6031"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(вид лицевого счета)</w:t>
            </w:r>
          </w:p>
        </w:tc>
        <w:tc>
          <w:tcPr>
            <w:tcW w:w="964" w:type="dxa"/>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top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9376" w:type="dxa"/>
            <w:gridSpan w:val="2"/>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2. сообщить об открытии лицевого счета</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на адрес электронной почты:</w:t>
            </w:r>
          </w:p>
        </w:tc>
        <w:tc>
          <w:tcPr>
            <w:tcW w:w="964" w:type="dxa"/>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345" w:type="dxa"/>
            <w:vMerge w:val="restart"/>
            <w:vAlign w:val="center"/>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Основание для открытия</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лицевого счета</w:t>
            </w:r>
          </w:p>
        </w:tc>
        <w:tc>
          <w:tcPr>
            <w:tcW w:w="6031" w:type="dxa"/>
            <w:vMerge w:val="restart"/>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964" w:type="dxa"/>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345" w:type="dxa"/>
            <w:vMerge/>
          </w:tcPr>
          <w:p w:rsidR="00675469" w:rsidRPr="009E5BA5" w:rsidRDefault="00675469" w:rsidP="00675469">
            <w:pPr>
              <w:widowControl w:val="0"/>
              <w:autoSpaceDE w:val="0"/>
              <w:autoSpaceDN w:val="0"/>
              <w:adjustRightInd w:val="0"/>
              <w:rPr>
                <w:rFonts w:eastAsiaTheme="minorEastAsia"/>
              </w:rPr>
            </w:pPr>
          </w:p>
        </w:tc>
        <w:tc>
          <w:tcPr>
            <w:tcW w:w="6031" w:type="dxa"/>
            <w:vMerge/>
            <w:tcBorders>
              <w:top w:val="single" w:sz="4" w:space="0" w:color="auto"/>
              <w:bottom w:val="single" w:sz="4" w:space="0" w:color="auto"/>
            </w:tcBorders>
          </w:tcPr>
          <w:p w:rsidR="00675469" w:rsidRPr="009E5BA5" w:rsidRDefault="00675469" w:rsidP="00675469">
            <w:pPr>
              <w:widowControl w:val="0"/>
              <w:autoSpaceDE w:val="0"/>
              <w:autoSpaceDN w:val="0"/>
              <w:adjustRightInd w:val="0"/>
              <w:rPr>
                <w:rFonts w:eastAsiaTheme="minorEastAsia"/>
              </w:rPr>
            </w:pPr>
          </w:p>
        </w:tc>
        <w:tc>
          <w:tcPr>
            <w:tcW w:w="964" w:type="dxa"/>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bl>
    <w:p w:rsidR="00772204" w:rsidRDefault="00772204" w:rsidP="00675469">
      <w:pPr>
        <w:widowControl w:val="0"/>
        <w:autoSpaceDE w:val="0"/>
        <w:autoSpaceDN w:val="0"/>
        <w:adjustRightInd w:val="0"/>
        <w:rPr>
          <w:rFonts w:eastAsiaTheme="minorEastAsia"/>
        </w:rPr>
      </w:pPr>
    </w:p>
    <w:p w:rsidR="00772204" w:rsidRPr="00772204" w:rsidRDefault="00772204" w:rsidP="00772204">
      <w:pPr>
        <w:rPr>
          <w:rFonts w:eastAsiaTheme="minorEastAsia"/>
        </w:rPr>
      </w:pPr>
    </w:p>
    <w:p w:rsidR="00772204" w:rsidRPr="00772204" w:rsidRDefault="00772204" w:rsidP="00772204">
      <w:pPr>
        <w:rPr>
          <w:rFonts w:eastAsiaTheme="minorEastAsia"/>
        </w:rPr>
      </w:pPr>
    </w:p>
    <w:p w:rsidR="00772204" w:rsidRDefault="00772204" w:rsidP="00772204">
      <w:pPr>
        <w:rPr>
          <w:rFonts w:eastAsiaTheme="minorEastAsia"/>
        </w:rPr>
      </w:pPr>
    </w:p>
    <w:p w:rsidR="00772204" w:rsidRPr="00772204" w:rsidRDefault="00772204" w:rsidP="00772204">
      <w:pP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170"/>
        <w:gridCol w:w="170"/>
        <w:gridCol w:w="340"/>
        <w:gridCol w:w="1191"/>
        <w:gridCol w:w="170"/>
        <w:gridCol w:w="170"/>
        <w:gridCol w:w="170"/>
        <w:gridCol w:w="1134"/>
        <w:gridCol w:w="340"/>
        <w:gridCol w:w="2891"/>
        <w:gridCol w:w="284"/>
        <w:gridCol w:w="1531"/>
      </w:tblGrid>
      <w:tr w:rsidR="00675469" w:rsidRPr="009E5BA5" w:rsidTr="00675469">
        <w:trPr>
          <w:gridAfter w:val="2"/>
          <w:wAfter w:w="1815" w:type="dxa"/>
        </w:trPr>
        <w:tc>
          <w:tcPr>
            <w:tcW w:w="3345" w:type="dxa"/>
            <w:gridSpan w:val="6"/>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Руководитель клиента</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(уполномоченное лицо)</w:t>
            </w:r>
          </w:p>
        </w:tc>
        <w:tc>
          <w:tcPr>
            <w:tcW w:w="1701" w:type="dxa"/>
            <w:gridSpan w:val="3"/>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gridSpan w:val="2"/>
            <w:vAlign w:val="bottom"/>
          </w:tcPr>
          <w:p w:rsidR="00675469" w:rsidRPr="009E5BA5" w:rsidRDefault="00675469" w:rsidP="00675469">
            <w:pPr>
              <w:widowControl w:val="0"/>
              <w:autoSpaceDE w:val="0"/>
              <w:autoSpaceDN w:val="0"/>
              <w:adjustRightInd w:val="0"/>
              <w:rPr>
                <w:rFonts w:eastAsiaTheme="minorEastAsia"/>
              </w:rPr>
            </w:pPr>
          </w:p>
        </w:tc>
        <w:tc>
          <w:tcPr>
            <w:tcW w:w="1304" w:type="dxa"/>
            <w:gridSpan w:val="2"/>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289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772204">
        <w:trPr>
          <w:gridAfter w:val="2"/>
          <w:wAfter w:w="1815" w:type="dxa"/>
          <w:trHeight w:val="427"/>
        </w:trPr>
        <w:tc>
          <w:tcPr>
            <w:tcW w:w="3345" w:type="dxa"/>
            <w:gridSpan w:val="6"/>
          </w:tcPr>
          <w:p w:rsidR="00675469" w:rsidRPr="009E5BA5" w:rsidRDefault="00675469" w:rsidP="00675469">
            <w:pPr>
              <w:widowControl w:val="0"/>
              <w:autoSpaceDE w:val="0"/>
              <w:autoSpaceDN w:val="0"/>
              <w:adjustRightInd w:val="0"/>
              <w:rPr>
                <w:rFonts w:eastAsiaTheme="minorEastAsia"/>
              </w:rPr>
            </w:pPr>
          </w:p>
        </w:tc>
        <w:tc>
          <w:tcPr>
            <w:tcW w:w="1701" w:type="dxa"/>
            <w:gridSpan w:val="3"/>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(должность)</w:t>
            </w:r>
          </w:p>
        </w:tc>
        <w:tc>
          <w:tcPr>
            <w:tcW w:w="340" w:type="dxa"/>
            <w:gridSpan w:val="2"/>
          </w:tcPr>
          <w:p w:rsidR="00675469" w:rsidRPr="009E5BA5" w:rsidRDefault="00675469" w:rsidP="00675469">
            <w:pPr>
              <w:widowControl w:val="0"/>
              <w:autoSpaceDE w:val="0"/>
              <w:autoSpaceDN w:val="0"/>
              <w:adjustRightInd w:val="0"/>
              <w:rPr>
                <w:rFonts w:eastAsiaTheme="minorEastAsia"/>
              </w:rPr>
            </w:pPr>
          </w:p>
        </w:tc>
        <w:tc>
          <w:tcPr>
            <w:tcW w:w="1304" w:type="dxa"/>
            <w:gridSpan w:val="2"/>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2891"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(расшифровка подписи)</w:t>
            </w:r>
          </w:p>
        </w:tc>
      </w:tr>
      <w:tr w:rsidR="00675469" w:rsidRPr="009E5BA5" w:rsidTr="00772204">
        <w:trPr>
          <w:gridAfter w:val="2"/>
          <w:wAfter w:w="1815" w:type="dxa"/>
        </w:trPr>
        <w:tc>
          <w:tcPr>
            <w:tcW w:w="3345" w:type="dxa"/>
            <w:gridSpan w:val="6"/>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Главный бухгалтер клиента</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(уполномоченное лицо)</w:t>
            </w:r>
          </w:p>
        </w:tc>
        <w:tc>
          <w:tcPr>
            <w:tcW w:w="1701" w:type="dxa"/>
            <w:gridSpan w:val="3"/>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gridSpan w:val="2"/>
            <w:vAlign w:val="bottom"/>
          </w:tcPr>
          <w:p w:rsidR="00675469" w:rsidRPr="009E5BA5" w:rsidRDefault="00675469" w:rsidP="00675469">
            <w:pPr>
              <w:widowControl w:val="0"/>
              <w:autoSpaceDE w:val="0"/>
              <w:autoSpaceDN w:val="0"/>
              <w:adjustRightInd w:val="0"/>
              <w:rPr>
                <w:rFonts w:eastAsiaTheme="minorEastAsia"/>
              </w:rPr>
            </w:pPr>
          </w:p>
        </w:tc>
        <w:tc>
          <w:tcPr>
            <w:tcW w:w="1304" w:type="dxa"/>
            <w:gridSpan w:val="2"/>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289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772204">
        <w:trPr>
          <w:gridAfter w:val="2"/>
          <w:wAfter w:w="1815" w:type="dxa"/>
        </w:trPr>
        <w:tc>
          <w:tcPr>
            <w:tcW w:w="3345" w:type="dxa"/>
            <w:gridSpan w:val="6"/>
          </w:tcPr>
          <w:p w:rsidR="00675469" w:rsidRPr="009E5BA5" w:rsidRDefault="00675469" w:rsidP="00675469">
            <w:pPr>
              <w:widowControl w:val="0"/>
              <w:autoSpaceDE w:val="0"/>
              <w:autoSpaceDN w:val="0"/>
              <w:adjustRightInd w:val="0"/>
              <w:rPr>
                <w:rFonts w:eastAsiaTheme="minorEastAsia"/>
              </w:rPr>
            </w:pPr>
          </w:p>
        </w:tc>
        <w:tc>
          <w:tcPr>
            <w:tcW w:w="1701" w:type="dxa"/>
            <w:gridSpan w:val="3"/>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(должность)</w:t>
            </w:r>
          </w:p>
        </w:tc>
        <w:tc>
          <w:tcPr>
            <w:tcW w:w="340" w:type="dxa"/>
            <w:gridSpan w:val="2"/>
          </w:tcPr>
          <w:p w:rsidR="00675469" w:rsidRPr="009E5BA5" w:rsidRDefault="00675469" w:rsidP="00675469">
            <w:pPr>
              <w:widowControl w:val="0"/>
              <w:autoSpaceDE w:val="0"/>
              <w:autoSpaceDN w:val="0"/>
              <w:adjustRightInd w:val="0"/>
              <w:rPr>
                <w:rFonts w:eastAsiaTheme="minorEastAsia"/>
              </w:rPr>
            </w:pPr>
          </w:p>
        </w:tc>
        <w:tc>
          <w:tcPr>
            <w:tcW w:w="1304" w:type="dxa"/>
            <w:gridSpan w:val="2"/>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2891"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(расшифровка подписи)</w:t>
            </w:r>
          </w:p>
        </w:tc>
      </w:tr>
      <w:tr w:rsidR="00675469" w:rsidRPr="009E5BA5" w:rsidTr="00772204">
        <w:trPr>
          <w:gridAfter w:val="9"/>
          <w:wAfter w:w="7881" w:type="dxa"/>
        </w:trPr>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w:t>
            </w:r>
          </w:p>
        </w:tc>
        <w:tc>
          <w:tcPr>
            <w:tcW w:w="454"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w:t>
            </w:r>
          </w:p>
        </w:tc>
        <w:tc>
          <w:tcPr>
            <w:tcW w:w="170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20</w:t>
            </w:r>
          </w:p>
        </w:tc>
        <w:tc>
          <w:tcPr>
            <w:tcW w:w="340" w:type="dxa"/>
            <w:gridSpan w:val="2"/>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w:t>
            </w:r>
          </w:p>
        </w:tc>
      </w:tr>
      <w:tr w:rsidR="00675469" w:rsidRPr="009E5BA5" w:rsidTr="00772204">
        <w:tc>
          <w:tcPr>
            <w:tcW w:w="11736" w:type="dxa"/>
            <w:gridSpan w:val="17"/>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 xml:space="preserve">Отметка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w:t>
            </w:r>
            <w:proofErr w:type="gramStart"/>
            <w:r>
              <w:rPr>
                <w:rFonts w:eastAsiaTheme="minorEastAsia"/>
              </w:rPr>
              <w:t>сельсовет  муниципального</w:t>
            </w:r>
            <w:proofErr w:type="gramEnd"/>
            <w:r>
              <w:rPr>
                <w:rFonts w:eastAsiaTheme="minorEastAsia"/>
              </w:rPr>
              <w:t xml:space="preserve"> района </w:t>
            </w:r>
            <w:proofErr w:type="spellStart"/>
            <w:r>
              <w:rPr>
                <w:rFonts w:eastAsiaTheme="minorEastAsia"/>
              </w:rPr>
              <w:t>Кигинский</w:t>
            </w:r>
            <w:proofErr w:type="spellEnd"/>
            <w:r>
              <w:rPr>
                <w:rFonts w:eastAsiaTheme="minorEastAsia"/>
              </w:rPr>
              <w:t xml:space="preserve"> район</w:t>
            </w:r>
            <w:r w:rsidRPr="009E5BA5">
              <w:rPr>
                <w:rFonts w:eastAsiaTheme="minorEastAsia"/>
              </w:rPr>
              <w:t xml:space="preserve"> Республики Башкортостан</w:t>
            </w:r>
          </w:p>
        </w:tc>
      </w:tr>
      <w:tr w:rsidR="00675469" w:rsidRPr="009E5BA5" w:rsidTr="00772204">
        <w:tc>
          <w:tcPr>
            <w:tcW w:w="5216" w:type="dxa"/>
            <w:gridSpan w:val="10"/>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об открытии лицевого счета</w:t>
            </w:r>
          </w:p>
        </w:tc>
        <w:tc>
          <w:tcPr>
            <w:tcW w:w="340" w:type="dxa"/>
            <w:gridSpan w:val="2"/>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N</w:t>
            </w:r>
          </w:p>
        </w:tc>
        <w:tc>
          <w:tcPr>
            <w:tcW w:w="4649" w:type="dxa"/>
            <w:gridSpan w:val="4"/>
            <w:tcBorders>
              <w:bottom w:val="single" w:sz="4" w:space="0" w:color="auto"/>
            </w:tcBorders>
          </w:tcPr>
          <w:p w:rsidR="00675469" w:rsidRPr="009E5BA5" w:rsidRDefault="00675469" w:rsidP="00675469">
            <w:pPr>
              <w:widowControl w:val="0"/>
              <w:autoSpaceDE w:val="0"/>
              <w:autoSpaceDN w:val="0"/>
              <w:adjustRightInd w:val="0"/>
              <w:rPr>
                <w:rFonts w:eastAsiaTheme="minorEastAsia"/>
              </w:rPr>
            </w:pPr>
          </w:p>
        </w:tc>
        <w:tc>
          <w:tcPr>
            <w:tcW w:w="1531" w:type="dxa"/>
          </w:tcPr>
          <w:p w:rsidR="00675469" w:rsidRPr="009E5BA5" w:rsidRDefault="00675469" w:rsidP="00675469">
            <w:pPr>
              <w:widowControl w:val="0"/>
              <w:autoSpaceDE w:val="0"/>
              <w:autoSpaceDN w:val="0"/>
              <w:adjustRightInd w:val="0"/>
              <w:rPr>
                <w:rFonts w:eastAsiaTheme="minorEastAsia"/>
              </w:rPr>
            </w:pPr>
          </w:p>
        </w:tc>
      </w:tr>
      <w:tr w:rsidR="00675469" w:rsidRPr="009E5BA5" w:rsidTr="00772204">
        <w:tc>
          <w:tcPr>
            <w:tcW w:w="5216" w:type="dxa"/>
            <w:gridSpan w:val="10"/>
          </w:tcPr>
          <w:p w:rsidR="00675469" w:rsidRPr="009E5BA5" w:rsidRDefault="00675469" w:rsidP="00675469">
            <w:pPr>
              <w:widowControl w:val="0"/>
              <w:autoSpaceDE w:val="0"/>
              <w:autoSpaceDN w:val="0"/>
              <w:adjustRightInd w:val="0"/>
              <w:rPr>
                <w:rFonts w:eastAsiaTheme="minorEastAsia"/>
              </w:rPr>
            </w:pPr>
          </w:p>
        </w:tc>
        <w:tc>
          <w:tcPr>
            <w:tcW w:w="340" w:type="dxa"/>
            <w:gridSpan w:val="2"/>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N</w:t>
            </w:r>
          </w:p>
        </w:tc>
        <w:tc>
          <w:tcPr>
            <w:tcW w:w="4649" w:type="dxa"/>
            <w:gridSpan w:val="4"/>
            <w:tcBorders>
              <w:top w:val="single" w:sz="4" w:space="0" w:color="auto"/>
              <w:bottom w:val="single" w:sz="4" w:space="0" w:color="auto"/>
            </w:tcBorders>
          </w:tcPr>
          <w:p w:rsidR="00675469" w:rsidRPr="009E5BA5" w:rsidRDefault="00675469" w:rsidP="00675469">
            <w:pPr>
              <w:widowControl w:val="0"/>
              <w:autoSpaceDE w:val="0"/>
              <w:autoSpaceDN w:val="0"/>
              <w:adjustRightInd w:val="0"/>
              <w:rPr>
                <w:rFonts w:eastAsiaTheme="minorEastAsia"/>
              </w:rPr>
            </w:pPr>
          </w:p>
        </w:tc>
        <w:tc>
          <w:tcPr>
            <w:tcW w:w="1531" w:type="dxa"/>
          </w:tcPr>
          <w:p w:rsidR="00675469" w:rsidRPr="009E5BA5" w:rsidRDefault="00675469" w:rsidP="00675469">
            <w:pPr>
              <w:widowControl w:val="0"/>
              <w:autoSpaceDE w:val="0"/>
              <w:autoSpaceDN w:val="0"/>
              <w:adjustRightInd w:val="0"/>
              <w:rPr>
                <w:rFonts w:eastAsiaTheme="minorEastAsia"/>
              </w:rPr>
            </w:pPr>
          </w:p>
        </w:tc>
      </w:tr>
      <w:tr w:rsidR="00675469" w:rsidRPr="009E5BA5" w:rsidTr="00772204">
        <w:tc>
          <w:tcPr>
            <w:tcW w:w="5216" w:type="dxa"/>
            <w:gridSpan w:val="10"/>
          </w:tcPr>
          <w:p w:rsidR="00675469" w:rsidRPr="009E5BA5" w:rsidRDefault="00675469" w:rsidP="00675469">
            <w:pPr>
              <w:widowControl w:val="0"/>
              <w:autoSpaceDE w:val="0"/>
              <w:autoSpaceDN w:val="0"/>
              <w:adjustRightInd w:val="0"/>
              <w:rPr>
                <w:rFonts w:eastAsiaTheme="minorEastAsia"/>
              </w:rPr>
            </w:pPr>
          </w:p>
        </w:tc>
        <w:tc>
          <w:tcPr>
            <w:tcW w:w="340" w:type="dxa"/>
            <w:gridSpan w:val="2"/>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N</w:t>
            </w:r>
          </w:p>
        </w:tc>
        <w:tc>
          <w:tcPr>
            <w:tcW w:w="4649" w:type="dxa"/>
            <w:gridSpan w:val="4"/>
            <w:tcBorders>
              <w:top w:val="single" w:sz="4" w:space="0" w:color="auto"/>
              <w:bottom w:val="single" w:sz="4" w:space="0" w:color="auto"/>
            </w:tcBorders>
          </w:tcPr>
          <w:p w:rsidR="00675469" w:rsidRPr="009E5BA5" w:rsidRDefault="00675469" w:rsidP="00675469">
            <w:pPr>
              <w:widowControl w:val="0"/>
              <w:autoSpaceDE w:val="0"/>
              <w:autoSpaceDN w:val="0"/>
              <w:adjustRightInd w:val="0"/>
              <w:rPr>
                <w:rFonts w:eastAsiaTheme="minorEastAsia"/>
              </w:rPr>
            </w:pPr>
          </w:p>
        </w:tc>
        <w:tc>
          <w:tcPr>
            <w:tcW w:w="1531" w:type="dxa"/>
          </w:tcPr>
          <w:p w:rsidR="00675469" w:rsidRPr="009E5BA5" w:rsidRDefault="00675469" w:rsidP="00675469">
            <w:pPr>
              <w:widowControl w:val="0"/>
              <w:autoSpaceDE w:val="0"/>
              <w:autoSpaceDN w:val="0"/>
              <w:adjustRightInd w:val="0"/>
              <w:rPr>
                <w:rFonts w:eastAsiaTheme="minorEastAsia"/>
              </w:rPr>
            </w:pPr>
          </w:p>
        </w:tc>
      </w:tr>
      <w:tr w:rsidR="00675469" w:rsidRPr="009E5BA5" w:rsidTr="00772204">
        <w:tc>
          <w:tcPr>
            <w:tcW w:w="5216" w:type="dxa"/>
            <w:gridSpan w:val="10"/>
          </w:tcPr>
          <w:p w:rsidR="00675469" w:rsidRPr="009E5BA5" w:rsidRDefault="00675469" w:rsidP="00675469">
            <w:pPr>
              <w:widowControl w:val="0"/>
              <w:autoSpaceDE w:val="0"/>
              <w:autoSpaceDN w:val="0"/>
              <w:adjustRightInd w:val="0"/>
              <w:rPr>
                <w:rFonts w:eastAsiaTheme="minorEastAsia"/>
              </w:rPr>
            </w:pPr>
          </w:p>
        </w:tc>
        <w:tc>
          <w:tcPr>
            <w:tcW w:w="340" w:type="dxa"/>
            <w:gridSpan w:val="2"/>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N</w:t>
            </w:r>
          </w:p>
        </w:tc>
        <w:tc>
          <w:tcPr>
            <w:tcW w:w="4649" w:type="dxa"/>
            <w:gridSpan w:val="4"/>
            <w:tcBorders>
              <w:top w:val="single" w:sz="4" w:space="0" w:color="auto"/>
              <w:bottom w:val="single" w:sz="4" w:space="0" w:color="auto"/>
            </w:tcBorders>
          </w:tcPr>
          <w:p w:rsidR="00675469" w:rsidRPr="009E5BA5" w:rsidRDefault="00675469" w:rsidP="00675469">
            <w:pPr>
              <w:widowControl w:val="0"/>
              <w:autoSpaceDE w:val="0"/>
              <w:autoSpaceDN w:val="0"/>
              <w:adjustRightInd w:val="0"/>
              <w:rPr>
                <w:rFonts w:eastAsiaTheme="minorEastAsia"/>
              </w:rPr>
            </w:pPr>
          </w:p>
        </w:tc>
        <w:tc>
          <w:tcPr>
            <w:tcW w:w="1531" w:type="dxa"/>
          </w:tcPr>
          <w:p w:rsidR="00675469" w:rsidRPr="009E5BA5" w:rsidRDefault="00675469" w:rsidP="00675469">
            <w:pPr>
              <w:widowControl w:val="0"/>
              <w:autoSpaceDE w:val="0"/>
              <w:autoSpaceDN w:val="0"/>
              <w:adjustRightInd w:val="0"/>
              <w:rPr>
                <w:rFonts w:eastAsiaTheme="minorEastAsia"/>
              </w:rPr>
            </w:pPr>
          </w:p>
        </w:tc>
      </w:tr>
    </w:tbl>
    <w:p w:rsidR="00675469" w:rsidRPr="009E5BA5" w:rsidRDefault="00675469" w:rsidP="00675469">
      <w:pPr>
        <w:widowControl w:val="0"/>
        <w:autoSpaceDE w:val="0"/>
        <w:autoSpaceDN w:val="0"/>
        <w:adjustRightInd w:val="0"/>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20"/>
        <w:gridCol w:w="1417"/>
        <w:gridCol w:w="340"/>
        <w:gridCol w:w="3231"/>
      </w:tblGrid>
      <w:tr w:rsidR="00675469" w:rsidRPr="009E5BA5" w:rsidTr="00675469">
        <w:tc>
          <w:tcPr>
            <w:tcW w:w="4025" w:type="dxa"/>
            <w:vAlign w:val="bottom"/>
          </w:tcPr>
          <w:p w:rsidR="00675469" w:rsidRPr="009E5BA5" w:rsidRDefault="00675469" w:rsidP="00675469">
            <w:pPr>
              <w:widowControl w:val="0"/>
              <w:autoSpaceDE w:val="0"/>
              <w:autoSpaceDN w:val="0"/>
              <w:adjustRightInd w:val="0"/>
              <w:rPr>
                <w:rFonts w:eastAsiaTheme="minorEastAsia"/>
              </w:rPr>
            </w:pPr>
            <w:r>
              <w:rPr>
                <w:rFonts w:eastAsiaTheme="minorEastAsia"/>
              </w:rPr>
              <w:t xml:space="preserve">Глава сельского поселения </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(или иное уполномоченное лицо)</w:t>
            </w:r>
          </w:p>
        </w:tc>
        <w:tc>
          <w:tcPr>
            <w:tcW w:w="1020" w:type="dxa"/>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323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4025" w:type="dxa"/>
          </w:tcPr>
          <w:p w:rsidR="00675469" w:rsidRPr="009E5BA5" w:rsidRDefault="00675469" w:rsidP="00675469">
            <w:pPr>
              <w:widowControl w:val="0"/>
              <w:autoSpaceDE w:val="0"/>
              <w:autoSpaceDN w:val="0"/>
              <w:adjustRightInd w:val="0"/>
              <w:rPr>
                <w:rFonts w:eastAsiaTheme="minorEastAsia"/>
              </w:rPr>
            </w:pPr>
          </w:p>
        </w:tc>
        <w:tc>
          <w:tcPr>
            <w:tcW w:w="1020" w:type="dxa"/>
          </w:tcPr>
          <w:p w:rsidR="00675469" w:rsidRPr="009E5BA5" w:rsidRDefault="00675469" w:rsidP="00675469">
            <w:pPr>
              <w:widowControl w:val="0"/>
              <w:autoSpaceDE w:val="0"/>
              <w:autoSpaceDN w:val="0"/>
              <w:adjustRightInd w:val="0"/>
              <w:rPr>
                <w:rFonts w:eastAsiaTheme="minorEastAsia"/>
              </w:rPr>
            </w:pPr>
          </w:p>
        </w:tc>
        <w:tc>
          <w:tcPr>
            <w:tcW w:w="1417"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3231"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(расшифровка подписи)</w:t>
            </w: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675469" w:rsidRPr="009E5BA5" w:rsidTr="00675469">
        <w:tc>
          <w:tcPr>
            <w:tcW w:w="3345"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Ответственный исполнитель</w:t>
            </w:r>
          </w:p>
        </w:tc>
        <w:tc>
          <w:tcPr>
            <w:tcW w:w="1928"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119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2948"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1304"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345" w:type="dxa"/>
          </w:tcPr>
          <w:p w:rsidR="00675469" w:rsidRPr="009E5BA5" w:rsidRDefault="00675469" w:rsidP="00675469">
            <w:pPr>
              <w:widowControl w:val="0"/>
              <w:autoSpaceDE w:val="0"/>
              <w:autoSpaceDN w:val="0"/>
              <w:adjustRightInd w:val="0"/>
              <w:rPr>
                <w:rFonts w:eastAsiaTheme="minorEastAsia"/>
              </w:rPr>
            </w:pPr>
          </w:p>
        </w:tc>
        <w:tc>
          <w:tcPr>
            <w:tcW w:w="1928"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(должность)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1191"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2948"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(расшифровка подписи)</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1304"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(телефон)</w:t>
            </w: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675469" w:rsidRPr="009E5BA5" w:rsidTr="00675469">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w:t>
            </w:r>
          </w:p>
        </w:tc>
        <w:tc>
          <w:tcPr>
            <w:tcW w:w="454"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w:t>
            </w:r>
          </w:p>
        </w:tc>
        <w:tc>
          <w:tcPr>
            <w:tcW w:w="170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2</w:t>
            </w:r>
          </w:p>
        </w:tc>
        <w:tc>
          <w:tcPr>
            <w:tcW w:w="340"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w:t>
            </w:r>
          </w:p>
        </w:tc>
      </w:tr>
    </w:tbl>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p w:rsidR="00675469" w:rsidRDefault="00675469" w:rsidP="00675469">
      <w:pPr>
        <w:widowControl w:val="0"/>
        <w:autoSpaceDE w:val="0"/>
        <w:autoSpaceDN w:val="0"/>
        <w:adjustRightInd w:val="0"/>
        <w:jc w:val="center"/>
        <w:rPr>
          <w:rFonts w:eastAsiaTheme="minorEastAsia"/>
        </w:rPr>
      </w:pPr>
    </w:p>
    <w:p w:rsidR="007D0E09" w:rsidRDefault="007D0E09" w:rsidP="00675469">
      <w:pPr>
        <w:widowControl w:val="0"/>
        <w:autoSpaceDE w:val="0"/>
        <w:autoSpaceDN w:val="0"/>
        <w:adjustRightInd w:val="0"/>
        <w:jc w:val="center"/>
        <w:rPr>
          <w:rFonts w:eastAsiaTheme="minorEastAsia"/>
        </w:rPr>
      </w:pPr>
    </w:p>
    <w:p w:rsidR="007D0E09" w:rsidRDefault="007D0E09" w:rsidP="00675469">
      <w:pPr>
        <w:widowControl w:val="0"/>
        <w:autoSpaceDE w:val="0"/>
        <w:autoSpaceDN w:val="0"/>
        <w:adjustRightInd w:val="0"/>
        <w:jc w:val="center"/>
        <w:rPr>
          <w:rFonts w:eastAsiaTheme="minorEastAsia"/>
        </w:rPr>
      </w:pPr>
    </w:p>
    <w:p w:rsidR="007D0E09" w:rsidRDefault="007D0E09" w:rsidP="00675469">
      <w:pPr>
        <w:widowControl w:val="0"/>
        <w:autoSpaceDE w:val="0"/>
        <w:autoSpaceDN w:val="0"/>
        <w:adjustRightInd w:val="0"/>
        <w:jc w:val="center"/>
        <w:rPr>
          <w:rFonts w:eastAsiaTheme="minorEastAsia"/>
        </w:rPr>
      </w:pPr>
    </w:p>
    <w:p w:rsidR="007D0E09" w:rsidRDefault="007D0E09" w:rsidP="00675469">
      <w:pPr>
        <w:widowControl w:val="0"/>
        <w:autoSpaceDE w:val="0"/>
        <w:autoSpaceDN w:val="0"/>
        <w:adjustRightInd w:val="0"/>
        <w:jc w:val="center"/>
        <w:rPr>
          <w:rFonts w:eastAsiaTheme="minorEastAsia"/>
        </w:rPr>
      </w:pPr>
    </w:p>
    <w:p w:rsidR="007D0E09" w:rsidRDefault="007D0E09" w:rsidP="00675469">
      <w:pPr>
        <w:widowControl w:val="0"/>
        <w:autoSpaceDE w:val="0"/>
        <w:autoSpaceDN w:val="0"/>
        <w:adjustRightInd w:val="0"/>
        <w:jc w:val="center"/>
        <w:rPr>
          <w:rFonts w:eastAsiaTheme="minorEastAsia"/>
        </w:rPr>
      </w:pPr>
    </w:p>
    <w:p w:rsidR="007D0E09" w:rsidRDefault="007D0E09" w:rsidP="00675469">
      <w:pPr>
        <w:widowControl w:val="0"/>
        <w:autoSpaceDE w:val="0"/>
        <w:autoSpaceDN w:val="0"/>
        <w:adjustRightInd w:val="0"/>
        <w:jc w:val="center"/>
        <w:rPr>
          <w:rFonts w:eastAsiaTheme="minorEastAsia"/>
        </w:rPr>
      </w:pPr>
    </w:p>
    <w:p w:rsidR="007D0E09" w:rsidRDefault="007D0E09" w:rsidP="00675469">
      <w:pPr>
        <w:widowControl w:val="0"/>
        <w:autoSpaceDE w:val="0"/>
        <w:autoSpaceDN w:val="0"/>
        <w:adjustRightInd w:val="0"/>
        <w:jc w:val="center"/>
        <w:rPr>
          <w:rFonts w:eastAsiaTheme="minorEastAsia"/>
        </w:rPr>
      </w:pPr>
    </w:p>
    <w:p w:rsidR="007D0E09" w:rsidRDefault="007D0E09" w:rsidP="00675469">
      <w:pPr>
        <w:widowControl w:val="0"/>
        <w:autoSpaceDE w:val="0"/>
        <w:autoSpaceDN w:val="0"/>
        <w:adjustRightInd w:val="0"/>
        <w:jc w:val="center"/>
        <w:rPr>
          <w:rFonts w:eastAsiaTheme="minorEastAsia"/>
        </w:rPr>
      </w:pPr>
    </w:p>
    <w:p w:rsidR="007D0E09" w:rsidRDefault="007D0E09" w:rsidP="00675469">
      <w:pPr>
        <w:widowControl w:val="0"/>
        <w:autoSpaceDE w:val="0"/>
        <w:autoSpaceDN w:val="0"/>
        <w:adjustRightInd w:val="0"/>
        <w:jc w:val="center"/>
        <w:rPr>
          <w:rFonts w:eastAsiaTheme="minorEastAsia"/>
        </w:rPr>
      </w:pPr>
    </w:p>
    <w:p w:rsidR="007D0E09" w:rsidRPr="009E5BA5" w:rsidRDefault="007D0E0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right"/>
        <w:outlineLvl w:val="1"/>
        <w:rPr>
          <w:rFonts w:eastAsiaTheme="minorEastAsia"/>
        </w:rPr>
      </w:pPr>
      <w:bookmarkStart w:id="67" w:name="Par1214"/>
      <w:bookmarkEnd w:id="67"/>
      <w:r w:rsidRPr="009E5BA5">
        <w:rPr>
          <w:rFonts w:eastAsiaTheme="minorEastAsia"/>
        </w:rPr>
        <w:lastRenderedPageBreak/>
        <w:tab/>
        <w:t>Приложение N 2</w:t>
      </w:r>
    </w:p>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к Порядку открытия и ведения</w:t>
      </w:r>
    </w:p>
    <w:p w:rsidR="00675469" w:rsidRDefault="00675469" w:rsidP="00675469">
      <w:pPr>
        <w:widowControl w:val="0"/>
        <w:autoSpaceDE w:val="0"/>
        <w:autoSpaceDN w:val="0"/>
        <w:adjustRightInd w:val="0"/>
        <w:jc w:val="right"/>
        <w:rPr>
          <w:rFonts w:eastAsiaTheme="minorEastAsia"/>
        </w:rPr>
      </w:pPr>
      <w:r w:rsidRPr="009E5BA5">
        <w:rPr>
          <w:rFonts w:eastAsiaTheme="minorEastAsia"/>
        </w:rPr>
        <w:t>лицевых счетов</w:t>
      </w:r>
      <w:r>
        <w:rPr>
          <w:rFonts w:eastAsiaTheme="minorEastAsia"/>
        </w:rPr>
        <w:t xml:space="preserve"> </w:t>
      </w:r>
      <w:r w:rsidRPr="009E5BA5">
        <w:rPr>
          <w:rFonts w:eastAsiaTheme="minorEastAsia"/>
        </w:rPr>
        <w:t xml:space="preserve">в </w:t>
      </w:r>
      <w:r>
        <w:rPr>
          <w:rFonts w:eastAsiaTheme="minorEastAsia"/>
        </w:rPr>
        <w:t xml:space="preserve">Администрации сельского поселения </w:t>
      </w:r>
    </w:p>
    <w:p w:rsidR="00675469" w:rsidRDefault="00675469" w:rsidP="00675469">
      <w:pPr>
        <w:widowControl w:val="0"/>
        <w:autoSpaceDE w:val="0"/>
        <w:autoSpaceDN w:val="0"/>
        <w:adjustRightInd w:val="0"/>
        <w:jc w:val="right"/>
        <w:rPr>
          <w:rFonts w:eastAsiaTheme="minorEastAsia"/>
        </w:rPr>
      </w:pPr>
      <w:proofErr w:type="spellStart"/>
      <w:r>
        <w:rPr>
          <w:rFonts w:eastAsiaTheme="minorEastAsia"/>
        </w:rPr>
        <w:t>Ибраевский</w:t>
      </w:r>
      <w:proofErr w:type="spellEnd"/>
      <w:r>
        <w:rPr>
          <w:rFonts w:eastAsiaTheme="minorEastAsia"/>
        </w:rPr>
        <w:t xml:space="preserve"> </w:t>
      </w:r>
      <w:proofErr w:type="gramStart"/>
      <w:r>
        <w:rPr>
          <w:rFonts w:eastAsiaTheme="minorEastAsia"/>
        </w:rPr>
        <w:t>сельсовет  муниципального</w:t>
      </w:r>
      <w:proofErr w:type="gramEnd"/>
      <w:r>
        <w:rPr>
          <w:rFonts w:eastAsiaTheme="minorEastAsia"/>
        </w:rPr>
        <w:t xml:space="preserve"> района </w:t>
      </w:r>
    </w:p>
    <w:p w:rsidR="00675469" w:rsidRDefault="00675469" w:rsidP="00675469">
      <w:pPr>
        <w:widowControl w:val="0"/>
        <w:autoSpaceDE w:val="0"/>
        <w:autoSpaceDN w:val="0"/>
        <w:adjustRightInd w:val="0"/>
        <w:jc w:val="right"/>
        <w:rPr>
          <w:rFonts w:eastAsiaTheme="minorEastAsia"/>
        </w:rPr>
      </w:pPr>
      <w:proofErr w:type="spellStart"/>
      <w:r>
        <w:rPr>
          <w:rFonts w:eastAsiaTheme="minorEastAsia"/>
        </w:rPr>
        <w:t>Кигинский</w:t>
      </w:r>
      <w:proofErr w:type="spellEnd"/>
      <w:r>
        <w:rPr>
          <w:rFonts w:eastAsiaTheme="minorEastAsia"/>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340"/>
        <w:gridCol w:w="340"/>
        <w:gridCol w:w="340"/>
        <w:gridCol w:w="445"/>
        <w:gridCol w:w="887"/>
        <w:gridCol w:w="340"/>
        <w:gridCol w:w="340"/>
        <w:gridCol w:w="321"/>
        <w:gridCol w:w="794"/>
        <w:gridCol w:w="481"/>
        <w:gridCol w:w="340"/>
        <w:gridCol w:w="1417"/>
        <w:gridCol w:w="1276"/>
      </w:tblGrid>
      <w:tr w:rsidR="00675469" w:rsidRPr="009E5BA5" w:rsidTr="00675469">
        <w:tc>
          <w:tcPr>
            <w:tcW w:w="7378" w:type="dxa"/>
            <w:gridSpan w:val="10"/>
            <w:tcBorders>
              <w:right w:val="single" w:sz="4" w:space="0" w:color="auto"/>
            </w:tcBorders>
            <w:vAlign w:val="center"/>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 xml:space="preserve">     </w:t>
            </w:r>
            <w:r w:rsidRPr="009E5BA5">
              <w:rPr>
                <w:rFonts w:eastAsiaTheme="minorEastAsia"/>
              </w:rPr>
              <w:tab/>
            </w:r>
            <w:bookmarkStart w:id="68" w:name="Par1221"/>
            <w:bookmarkEnd w:id="68"/>
            <w:r w:rsidRPr="009E5BA5">
              <w:rPr>
                <w:rFonts w:eastAsiaTheme="minorEastAsia"/>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rPr>
                <w:rFonts w:eastAsiaTheme="minorEastAsia"/>
              </w:rPr>
            </w:pPr>
          </w:p>
        </w:tc>
        <w:tc>
          <w:tcPr>
            <w:tcW w:w="1757" w:type="dxa"/>
            <w:gridSpan w:val="2"/>
            <w:tcBorders>
              <w:left w:val="single" w:sz="4" w:space="0" w:color="auto"/>
            </w:tcBorders>
            <w:vAlign w:val="center"/>
          </w:tcPr>
          <w:p w:rsidR="00675469" w:rsidRPr="009E5BA5" w:rsidRDefault="00675469" w:rsidP="00675469">
            <w:pPr>
              <w:widowControl w:val="0"/>
              <w:autoSpaceDE w:val="0"/>
              <w:autoSpaceDN w:val="0"/>
              <w:adjustRightInd w:val="0"/>
              <w:rPr>
                <w:rFonts w:eastAsiaTheme="minorEastAsia"/>
              </w:rPr>
            </w:pPr>
          </w:p>
        </w:tc>
        <w:tc>
          <w:tcPr>
            <w:tcW w:w="1276" w:type="dxa"/>
            <w:tcBorders>
              <w:bottom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Коды</w:t>
            </w:r>
          </w:p>
        </w:tc>
      </w:tr>
      <w:tr w:rsidR="00675469" w:rsidRPr="009E5BA5" w:rsidTr="00675469">
        <w:tc>
          <w:tcPr>
            <w:tcW w:w="5490" w:type="dxa"/>
            <w:gridSpan w:val="6"/>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К ЛИЦЕВЫМ СЧЕТАМ N</w:t>
            </w:r>
          </w:p>
        </w:tc>
        <w:tc>
          <w:tcPr>
            <w:tcW w:w="3503" w:type="dxa"/>
            <w:gridSpan w:val="7"/>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17" w:type="dxa"/>
            <w:vMerge w:val="restart"/>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474" w:type="dxa"/>
            <w:vAlign w:val="bottom"/>
          </w:tcPr>
          <w:p w:rsidR="00675469" w:rsidRPr="009E5BA5" w:rsidRDefault="00675469" w:rsidP="00675469">
            <w:pPr>
              <w:widowControl w:val="0"/>
              <w:autoSpaceDE w:val="0"/>
              <w:autoSpaceDN w:val="0"/>
              <w:adjustRightInd w:val="0"/>
              <w:rPr>
                <w:rFonts w:eastAsiaTheme="minorEastAsia"/>
              </w:rPr>
            </w:pPr>
          </w:p>
        </w:tc>
        <w:tc>
          <w:tcPr>
            <w:tcW w:w="7519" w:type="dxa"/>
            <w:gridSpan w:val="12"/>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17" w:type="dxa"/>
            <w:vMerge/>
            <w:tcBorders>
              <w:right w:val="single" w:sz="4" w:space="0" w:color="auto"/>
            </w:tcBorders>
          </w:tcPr>
          <w:p w:rsidR="00675469" w:rsidRPr="009E5BA5" w:rsidRDefault="00675469" w:rsidP="00675469">
            <w:pPr>
              <w:widowControl w:val="0"/>
              <w:autoSpaceDE w:val="0"/>
              <w:autoSpaceDN w:val="0"/>
              <w:adjustRightInd w:val="0"/>
              <w:rPr>
                <w:rFonts w:eastAsiaTheme="minorEastAsia"/>
              </w:rPr>
            </w:pPr>
          </w:p>
        </w:tc>
        <w:tc>
          <w:tcPr>
            <w:tcW w:w="1276"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4025" w:type="dxa"/>
            <w:gridSpan w:val="2"/>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от "</w:t>
            </w:r>
          </w:p>
        </w:tc>
        <w:tc>
          <w:tcPr>
            <w:tcW w:w="680" w:type="dxa"/>
            <w:gridSpan w:val="2"/>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tcBorders>
              <w:top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w:t>
            </w:r>
          </w:p>
        </w:tc>
        <w:tc>
          <w:tcPr>
            <w:tcW w:w="1332" w:type="dxa"/>
            <w:gridSpan w:val="2"/>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tcBorders>
              <w:top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20</w:t>
            </w:r>
          </w:p>
        </w:tc>
        <w:tc>
          <w:tcPr>
            <w:tcW w:w="340" w:type="dxa"/>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115" w:type="dxa"/>
            <w:gridSpan w:val="2"/>
            <w:tcBorders>
              <w:top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w:t>
            </w:r>
          </w:p>
        </w:tc>
        <w:tc>
          <w:tcPr>
            <w:tcW w:w="2238" w:type="dxa"/>
            <w:gridSpan w:val="3"/>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Дата</w:t>
            </w:r>
          </w:p>
        </w:tc>
        <w:tc>
          <w:tcPr>
            <w:tcW w:w="1276"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jc w:val="right"/>
              <w:rPr>
                <w:rFonts w:eastAsiaTheme="minorEastAsia"/>
              </w:rPr>
            </w:pPr>
          </w:p>
        </w:tc>
      </w:tr>
      <w:tr w:rsidR="00675469" w:rsidRPr="009E5BA5" w:rsidTr="00675469">
        <w:tc>
          <w:tcPr>
            <w:tcW w:w="4365" w:type="dxa"/>
            <w:gridSpan w:val="3"/>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Наименование клиента</w:t>
            </w:r>
          </w:p>
        </w:tc>
        <w:tc>
          <w:tcPr>
            <w:tcW w:w="4628" w:type="dxa"/>
            <w:gridSpan w:val="10"/>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0410" w:type="dxa"/>
            <w:gridSpan w:val="14"/>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0410" w:type="dxa"/>
            <w:gridSpan w:val="14"/>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4365" w:type="dxa"/>
            <w:gridSpan w:val="3"/>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Адрес</w:t>
            </w:r>
          </w:p>
        </w:tc>
        <w:tc>
          <w:tcPr>
            <w:tcW w:w="4628" w:type="dxa"/>
            <w:gridSpan w:val="10"/>
            <w:vMerge w:val="restart"/>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276"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4365" w:type="dxa"/>
            <w:gridSpan w:val="3"/>
            <w:vAlign w:val="bottom"/>
          </w:tcPr>
          <w:p w:rsidR="00675469" w:rsidRPr="009E5BA5" w:rsidRDefault="00675469" w:rsidP="00675469">
            <w:pPr>
              <w:widowControl w:val="0"/>
              <w:autoSpaceDE w:val="0"/>
              <w:autoSpaceDN w:val="0"/>
              <w:adjustRightInd w:val="0"/>
              <w:rPr>
                <w:rFonts w:eastAsiaTheme="minorEastAsia"/>
              </w:rPr>
            </w:pPr>
          </w:p>
        </w:tc>
        <w:tc>
          <w:tcPr>
            <w:tcW w:w="4628" w:type="dxa"/>
            <w:gridSpan w:val="10"/>
            <w:vMerge/>
            <w:tcBorders>
              <w:bottom w:val="single" w:sz="4" w:space="0" w:color="auto"/>
            </w:tcBorders>
          </w:tcPr>
          <w:p w:rsidR="00675469" w:rsidRPr="009E5BA5" w:rsidRDefault="00675469" w:rsidP="00675469">
            <w:pPr>
              <w:widowControl w:val="0"/>
              <w:autoSpaceDE w:val="0"/>
              <w:autoSpaceDN w:val="0"/>
              <w:adjustRightInd w:val="0"/>
              <w:rPr>
                <w:rFonts w:eastAsiaTheme="minorEastAsia"/>
              </w:rPr>
            </w:pPr>
          </w:p>
        </w:tc>
        <w:tc>
          <w:tcPr>
            <w:tcW w:w="1417" w:type="dxa"/>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Телефон</w:t>
            </w:r>
          </w:p>
        </w:tc>
        <w:tc>
          <w:tcPr>
            <w:tcW w:w="1276"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jc w:val="right"/>
              <w:rPr>
                <w:rFonts w:eastAsiaTheme="minorEastAsia"/>
              </w:rPr>
            </w:pPr>
          </w:p>
        </w:tc>
      </w:tr>
      <w:tr w:rsidR="00675469" w:rsidRPr="009E5BA5" w:rsidTr="00675469">
        <w:tc>
          <w:tcPr>
            <w:tcW w:w="4365" w:type="dxa"/>
            <w:gridSpan w:val="3"/>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Наименование главного распорядителя</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бюджетных средств, главного</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администратора источников</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финансирования дефицита</w:t>
            </w:r>
          </w:p>
          <w:p w:rsidR="00675469" w:rsidRPr="009E5BA5" w:rsidRDefault="00675469" w:rsidP="00675469">
            <w:pPr>
              <w:widowControl w:val="0"/>
              <w:autoSpaceDE w:val="0"/>
              <w:autoSpaceDN w:val="0"/>
              <w:adjustRightInd w:val="0"/>
              <w:rPr>
                <w:rFonts w:eastAsiaTheme="minorEastAsia"/>
              </w:rPr>
            </w:pPr>
            <w:r>
              <w:rPr>
                <w:rFonts w:eastAsiaTheme="minorEastAsia"/>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4365" w:type="dxa"/>
            <w:gridSpan w:val="3"/>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Наименование вышестоящего</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участника бюджетного процесса</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(вышестоящей организации)</w:t>
            </w:r>
          </w:p>
        </w:tc>
        <w:tc>
          <w:tcPr>
            <w:tcW w:w="4628" w:type="dxa"/>
            <w:gridSpan w:val="10"/>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4365" w:type="dxa"/>
            <w:gridSpan w:val="3"/>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Финансовый орган</w:t>
            </w:r>
          </w:p>
        </w:tc>
        <w:tc>
          <w:tcPr>
            <w:tcW w:w="4628" w:type="dxa"/>
            <w:gridSpan w:val="10"/>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jc w:val="center"/>
              <w:rPr>
                <w:rFonts w:eastAsiaTheme="minorEastAsia"/>
              </w:rPr>
            </w:pP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w:t>
            </w:r>
            <w:r w:rsidRPr="009E5BA5">
              <w:rPr>
                <w:rFonts w:eastAsiaTheme="minorEastAsia"/>
              </w:rPr>
              <w:t xml:space="preserve"> муниципального </w:t>
            </w:r>
            <w:r w:rsidRPr="009E5BA5">
              <w:rPr>
                <w:rFonts w:eastAsiaTheme="minorEastAsia"/>
              </w:rPr>
              <w:lastRenderedPageBreak/>
              <w:t xml:space="preserve">района </w:t>
            </w:r>
            <w:proofErr w:type="spellStart"/>
            <w:r w:rsidRPr="00E348E4">
              <w:t>Кигинский</w:t>
            </w:r>
            <w:proofErr w:type="spellEnd"/>
            <w:r>
              <w:rPr>
                <w:rFonts w:eastAsiaTheme="minorEastAsia"/>
              </w:rPr>
              <w:t xml:space="preserve"> </w:t>
            </w:r>
            <w:proofErr w:type="gramStart"/>
            <w:r w:rsidRPr="009E5BA5">
              <w:rPr>
                <w:rFonts w:eastAsiaTheme="minorEastAsia"/>
              </w:rPr>
              <w:t>район  Республики</w:t>
            </w:r>
            <w:proofErr w:type="gramEnd"/>
            <w:r w:rsidRPr="009E5BA5">
              <w:rPr>
                <w:rFonts w:eastAsiaTheme="minorEastAsia"/>
              </w:rPr>
              <w:t xml:space="preserve"> Башкортостан</w:t>
            </w:r>
          </w:p>
        </w:tc>
        <w:tc>
          <w:tcPr>
            <w:tcW w:w="1417" w:type="dxa"/>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bl>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Образцы подписей должностных лиц клиента, имеющих право</w:t>
      </w:r>
    </w:p>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подписи распоряжений о совершении казначейских платежей</w:t>
      </w:r>
    </w:p>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и иных документов при совершении операции по лицевому счету</w:t>
      </w:r>
    </w:p>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561"/>
        <w:gridCol w:w="707"/>
        <w:gridCol w:w="2152"/>
        <w:gridCol w:w="59"/>
        <w:gridCol w:w="290"/>
        <w:gridCol w:w="1458"/>
        <w:gridCol w:w="349"/>
        <w:gridCol w:w="227"/>
        <w:gridCol w:w="3215"/>
        <w:gridCol w:w="130"/>
      </w:tblGrid>
      <w:tr w:rsidR="00675469" w:rsidRPr="009E5BA5" w:rsidTr="00675469">
        <w:tc>
          <w:tcPr>
            <w:tcW w:w="1531" w:type="dxa"/>
            <w:tcBorders>
              <w:top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Право подписи</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Должность</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Фамилия, имя, отчество</w:t>
            </w:r>
          </w:p>
        </w:tc>
        <w:tc>
          <w:tcPr>
            <w:tcW w:w="2324" w:type="dxa"/>
            <w:gridSpan w:val="4"/>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Образец подписи</w:t>
            </w:r>
          </w:p>
        </w:tc>
        <w:tc>
          <w:tcPr>
            <w:tcW w:w="3345" w:type="dxa"/>
            <w:gridSpan w:val="2"/>
            <w:tcBorders>
              <w:top w:val="single" w:sz="4" w:space="0" w:color="auto"/>
              <w:left w:val="single" w:sz="4" w:space="0" w:color="auto"/>
              <w:bottom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Срок полномочий лиц,</w:t>
            </w:r>
          </w:p>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временно пользующихся</w:t>
            </w:r>
          </w:p>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правом подписи</w:t>
            </w:r>
          </w:p>
        </w:tc>
      </w:tr>
      <w:tr w:rsidR="00675469" w:rsidRPr="009E5BA5" w:rsidTr="00675469">
        <w:tc>
          <w:tcPr>
            <w:tcW w:w="1531" w:type="dxa"/>
            <w:tcBorders>
              <w:top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1</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2</w:t>
            </w: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3</w:t>
            </w: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jc w:val="center"/>
              <w:rPr>
                <w:rFonts w:eastAsiaTheme="minorEastAsia"/>
              </w:rPr>
            </w:pPr>
            <w:bookmarkStart w:id="69" w:name="Par1285"/>
            <w:bookmarkEnd w:id="69"/>
            <w:r w:rsidRPr="009E5BA5">
              <w:rPr>
                <w:rFonts w:eastAsiaTheme="minorEastAsia"/>
              </w:rPr>
              <w:t>4</w:t>
            </w:r>
          </w:p>
        </w:tc>
        <w:tc>
          <w:tcPr>
            <w:tcW w:w="3345" w:type="dxa"/>
            <w:gridSpan w:val="2"/>
            <w:tcBorders>
              <w:top w:val="single" w:sz="4" w:space="0" w:color="auto"/>
              <w:left w:val="single" w:sz="4" w:space="0" w:color="auto"/>
              <w:bottom w:val="single" w:sz="4" w:space="0" w:color="auto"/>
            </w:tcBorders>
            <w:vAlign w:val="bottom"/>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5</w:t>
            </w:r>
          </w:p>
        </w:tc>
      </w:tr>
      <w:tr w:rsidR="00675469" w:rsidRPr="009E5BA5" w:rsidTr="00675469">
        <w:tc>
          <w:tcPr>
            <w:tcW w:w="1531" w:type="dxa"/>
            <w:vMerge w:val="restart"/>
            <w:tcBorders>
              <w:top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первой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345" w:type="dxa"/>
            <w:gridSpan w:val="2"/>
            <w:tcBorders>
              <w:top w:val="single" w:sz="4" w:space="0" w:color="auto"/>
              <w:left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531" w:type="dxa"/>
            <w:vMerge/>
            <w:tcBorders>
              <w:top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rPr>
                <w:rFonts w:eastAsiaTheme="minorEastAsia"/>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345" w:type="dxa"/>
            <w:gridSpan w:val="2"/>
            <w:tcBorders>
              <w:top w:val="single" w:sz="4" w:space="0" w:color="auto"/>
              <w:left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531" w:type="dxa"/>
            <w:vMerge/>
            <w:tcBorders>
              <w:top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rPr>
                <w:rFonts w:eastAsiaTheme="minorEastAsia"/>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345" w:type="dxa"/>
            <w:gridSpan w:val="2"/>
            <w:tcBorders>
              <w:top w:val="single" w:sz="4" w:space="0" w:color="auto"/>
              <w:left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531" w:type="dxa"/>
            <w:vMerge w:val="restart"/>
            <w:tcBorders>
              <w:top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второй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345" w:type="dxa"/>
            <w:gridSpan w:val="2"/>
            <w:tcBorders>
              <w:top w:val="single" w:sz="4" w:space="0" w:color="auto"/>
              <w:left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531" w:type="dxa"/>
            <w:vMerge/>
            <w:tcBorders>
              <w:top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rPr>
                <w:rFonts w:eastAsiaTheme="minorEastAsia"/>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345" w:type="dxa"/>
            <w:gridSpan w:val="2"/>
            <w:tcBorders>
              <w:top w:val="single" w:sz="4" w:space="0" w:color="auto"/>
              <w:left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531" w:type="dxa"/>
            <w:vMerge/>
            <w:tcBorders>
              <w:top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rPr>
                <w:rFonts w:eastAsiaTheme="minorEastAsia"/>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345" w:type="dxa"/>
            <w:gridSpan w:val="2"/>
            <w:tcBorders>
              <w:top w:val="single" w:sz="4" w:space="0" w:color="auto"/>
              <w:left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rPr>
          <w:gridAfter w:val="1"/>
          <w:wAfter w:w="130" w:type="dxa"/>
          <w:trHeight w:val="349"/>
        </w:trPr>
        <w:tc>
          <w:tcPr>
            <w:tcW w:w="3092" w:type="dxa"/>
            <w:gridSpan w:val="2"/>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Руководитель клиента (уполномоченное лицо)</w:t>
            </w:r>
          </w:p>
        </w:tc>
        <w:tc>
          <w:tcPr>
            <w:tcW w:w="2859" w:type="dxa"/>
            <w:gridSpan w:val="2"/>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9" w:type="dxa"/>
            <w:gridSpan w:val="2"/>
            <w:vAlign w:val="bottom"/>
          </w:tcPr>
          <w:p w:rsidR="00675469" w:rsidRPr="009E5BA5" w:rsidRDefault="00675469" w:rsidP="00675469">
            <w:pPr>
              <w:widowControl w:val="0"/>
              <w:autoSpaceDE w:val="0"/>
              <w:autoSpaceDN w:val="0"/>
              <w:adjustRightInd w:val="0"/>
              <w:rPr>
                <w:rFonts w:eastAsiaTheme="minorEastAsia"/>
              </w:rPr>
            </w:pPr>
          </w:p>
        </w:tc>
        <w:tc>
          <w:tcPr>
            <w:tcW w:w="1458"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9" w:type="dxa"/>
            <w:vAlign w:val="bottom"/>
          </w:tcPr>
          <w:p w:rsidR="00675469" w:rsidRPr="009E5BA5" w:rsidRDefault="00675469" w:rsidP="00675469">
            <w:pPr>
              <w:widowControl w:val="0"/>
              <w:autoSpaceDE w:val="0"/>
              <w:autoSpaceDN w:val="0"/>
              <w:adjustRightInd w:val="0"/>
              <w:rPr>
                <w:rFonts w:eastAsiaTheme="minorEastAsia"/>
              </w:rPr>
            </w:pPr>
          </w:p>
        </w:tc>
        <w:tc>
          <w:tcPr>
            <w:tcW w:w="3442" w:type="dxa"/>
            <w:gridSpan w:val="2"/>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rPr>
          <w:gridAfter w:val="1"/>
          <w:wAfter w:w="130" w:type="dxa"/>
          <w:trHeight w:val="153"/>
        </w:trPr>
        <w:tc>
          <w:tcPr>
            <w:tcW w:w="3092" w:type="dxa"/>
            <w:gridSpan w:val="2"/>
          </w:tcPr>
          <w:p w:rsidR="00675469" w:rsidRPr="009E5BA5" w:rsidRDefault="00675469" w:rsidP="00675469">
            <w:pPr>
              <w:widowControl w:val="0"/>
              <w:autoSpaceDE w:val="0"/>
              <w:autoSpaceDN w:val="0"/>
              <w:adjustRightInd w:val="0"/>
              <w:rPr>
                <w:rFonts w:eastAsiaTheme="minorEastAsia"/>
              </w:rPr>
            </w:pPr>
          </w:p>
        </w:tc>
        <w:tc>
          <w:tcPr>
            <w:tcW w:w="2859" w:type="dxa"/>
            <w:gridSpan w:val="2"/>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(должность)</w:t>
            </w:r>
          </w:p>
        </w:tc>
        <w:tc>
          <w:tcPr>
            <w:tcW w:w="349" w:type="dxa"/>
            <w:gridSpan w:val="2"/>
          </w:tcPr>
          <w:p w:rsidR="00675469" w:rsidRPr="009E5BA5" w:rsidRDefault="00675469" w:rsidP="00675469">
            <w:pPr>
              <w:widowControl w:val="0"/>
              <w:autoSpaceDE w:val="0"/>
              <w:autoSpaceDN w:val="0"/>
              <w:adjustRightInd w:val="0"/>
              <w:rPr>
                <w:rFonts w:eastAsiaTheme="minorEastAsia"/>
              </w:rPr>
            </w:pPr>
          </w:p>
        </w:tc>
        <w:tc>
          <w:tcPr>
            <w:tcW w:w="1458"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(подпись)</w:t>
            </w:r>
          </w:p>
        </w:tc>
        <w:tc>
          <w:tcPr>
            <w:tcW w:w="349" w:type="dxa"/>
          </w:tcPr>
          <w:p w:rsidR="00675469" w:rsidRPr="009E5BA5" w:rsidRDefault="00675469" w:rsidP="00675469">
            <w:pPr>
              <w:widowControl w:val="0"/>
              <w:autoSpaceDE w:val="0"/>
              <w:autoSpaceDN w:val="0"/>
              <w:adjustRightInd w:val="0"/>
              <w:rPr>
                <w:rFonts w:eastAsiaTheme="minorEastAsia"/>
              </w:rPr>
            </w:pPr>
          </w:p>
        </w:tc>
        <w:tc>
          <w:tcPr>
            <w:tcW w:w="3442" w:type="dxa"/>
            <w:gridSpan w:val="2"/>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(расшифровка подписи)</w:t>
            </w:r>
          </w:p>
        </w:tc>
      </w:tr>
      <w:tr w:rsidR="00675469" w:rsidRPr="009E5BA5" w:rsidTr="00675469">
        <w:trPr>
          <w:gridAfter w:val="1"/>
          <w:wAfter w:w="130" w:type="dxa"/>
          <w:trHeight w:val="167"/>
        </w:trPr>
        <w:tc>
          <w:tcPr>
            <w:tcW w:w="3092" w:type="dxa"/>
            <w:gridSpan w:val="2"/>
          </w:tcPr>
          <w:p w:rsidR="00675469" w:rsidRPr="009E5BA5" w:rsidRDefault="00675469" w:rsidP="00675469">
            <w:pPr>
              <w:widowControl w:val="0"/>
              <w:autoSpaceDE w:val="0"/>
              <w:autoSpaceDN w:val="0"/>
              <w:adjustRightInd w:val="0"/>
              <w:rPr>
                <w:rFonts w:eastAsiaTheme="minorEastAsia"/>
              </w:rPr>
            </w:pPr>
          </w:p>
        </w:tc>
        <w:tc>
          <w:tcPr>
            <w:tcW w:w="2859" w:type="dxa"/>
            <w:gridSpan w:val="2"/>
          </w:tcPr>
          <w:p w:rsidR="00675469" w:rsidRPr="009E5BA5" w:rsidRDefault="00675469" w:rsidP="00675469">
            <w:pPr>
              <w:widowControl w:val="0"/>
              <w:autoSpaceDE w:val="0"/>
              <w:autoSpaceDN w:val="0"/>
              <w:adjustRightInd w:val="0"/>
              <w:rPr>
                <w:rFonts w:eastAsiaTheme="minorEastAsia"/>
              </w:rPr>
            </w:pPr>
          </w:p>
        </w:tc>
        <w:tc>
          <w:tcPr>
            <w:tcW w:w="349" w:type="dxa"/>
            <w:gridSpan w:val="2"/>
          </w:tcPr>
          <w:p w:rsidR="00675469" w:rsidRPr="009E5BA5" w:rsidRDefault="00675469" w:rsidP="00675469">
            <w:pPr>
              <w:widowControl w:val="0"/>
              <w:autoSpaceDE w:val="0"/>
              <w:autoSpaceDN w:val="0"/>
              <w:adjustRightInd w:val="0"/>
              <w:rPr>
                <w:rFonts w:eastAsiaTheme="minorEastAsia"/>
              </w:rPr>
            </w:pPr>
          </w:p>
        </w:tc>
        <w:tc>
          <w:tcPr>
            <w:tcW w:w="1458" w:type="dxa"/>
          </w:tcPr>
          <w:p w:rsidR="00675469" w:rsidRPr="009E5BA5" w:rsidRDefault="00675469" w:rsidP="00675469">
            <w:pPr>
              <w:widowControl w:val="0"/>
              <w:autoSpaceDE w:val="0"/>
              <w:autoSpaceDN w:val="0"/>
              <w:adjustRightInd w:val="0"/>
              <w:rPr>
                <w:rFonts w:eastAsiaTheme="minorEastAsia"/>
              </w:rPr>
            </w:pPr>
          </w:p>
        </w:tc>
        <w:tc>
          <w:tcPr>
            <w:tcW w:w="349" w:type="dxa"/>
          </w:tcPr>
          <w:p w:rsidR="00675469" w:rsidRPr="009E5BA5" w:rsidRDefault="00675469" w:rsidP="00675469">
            <w:pPr>
              <w:widowControl w:val="0"/>
              <w:autoSpaceDE w:val="0"/>
              <w:autoSpaceDN w:val="0"/>
              <w:adjustRightInd w:val="0"/>
              <w:rPr>
                <w:rFonts w:eastAsiaTheme="minorEastAsia"/>
              </w:rPr>
            </w:pPr>
          </w:p>
        </w:tc>
        <w:tc>
          <w:tcPr>
            <w:tcW w:w="3442" w:type="dxa"/>
            <w:gridSpan w:val="2"/>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М.П.</w:t>
            </w:r>
          </w:p>
        </w:tc>
      </w:tr>
      <w:tr w:rsidR="00675469" w:rsidRPr="009E5BA5" w:rsidTr="00675469">
        <w:trPr>
          <w:gridAfter w:val="1"/>
          <w:wAfter w:w="130" w:type="dxa"/>
          <w:trHeight w:val="167"/>
        </w:trPr>
        <w:tc>
          <w:tcPr>
            <w:tcW w:w="3092" w:type="dxa"/>
            <w:gridSpan w:val="2"/>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Главный бухгалтер клиента (уполномоченное лицо)</w:t>
            </w:r>
          </w:p>
        </w:tc>
        <w:tc>
          <w:tcPr>
            <w:tcW w:w="2859" w:type="dxa"/>
            <w:gridSpan w:val="2"/>
          </w:tcPr>
          <w:p w:rsidR="00675469" w:rsidRPr="009E5BA5" w:rsidRDefault="00675469" w:rsidP="00675469">
            <w:pPr>
              <w:widowControl w:val="0"/>
              <w:autoSpaceDE w:val="0"/>
              <w:autoSpaceDN w:val="0"/>
              <w:adjustRightInd w:val="0"/>
              <w:rPr>
                <w:rFonts w:eastAsiaTheme="minorEastAsia"/>
              </w:rPr>
            </w:pPr>
          </w:p>
        </w:tc>
        <w:tc>
          <w:tcPr>
            <w:tcW w:w="349" w:type="dxa"/>
            <w:gridSpan w:val="2"/>
          </w:tcPr>
          <w:p w:rsidR="00675469" w:rsidRPr="009E5BA5" w:rsidRDefault="00675469" w:rsidP="00675469">
            <w:pPr>
              <w:widowControl w:val="0"/>
              <w:autoSpaceDE w:val="0"/>
              <w:autoSpaceDN w:val="0"/>
              <w:adjustRightInd w:val="0"/>
              <w:rPr>
                <w:rFonts w:eastAsiaTheme="minorEastAsia"/>
              </w:rPr>
            </w:pPr>
          </w:p>
        </w:tc>
        <w:tc>
          <w:tcPr>
            <w:tcW w:w="1458" w:type="dxa"/>
          </w:tcPr>
          <w:p w:rsidR="00675469" w:rsidRPr="009E5BA5" w:rsidRDefault="00675469" w:rsidP="00675469">
            <w:pPr>
              <w:widowControl w:val="0"/>
              <w:autoSpaceDE w:val="0"/>
              <w:autoSpaceDN w:val="0"/>
              <w:adjustRightInd w:val="0"/>
              <w:rPr>
                <w:rFonts w:eastAsiaTheme="minorEastAsia"/>
              </w:rPr>
            </w:pPr>
          </w:p>
        </w:tc>
        <w:tc>
          <w:tcPr>
            <w:tcW w:w="349" w:type="dxa"/>
          </w:tcPr>
          <w:p w:rsidR="00675469" w:rsidRPr="009E5BA5" w:rsidRDefault="00675469" w:rsidP="00675469">
            <w:pPr>
              <w:widowControl w:val="0"/>
              <w:autoSpaceDE w:val="0"/>
              <w:autoSpaceDN w:val="0"/>
              <w:adjustRightInd w:val="0"/>
              <w:rPr>
                <w:rFonts w:eastAsiaTheme="minorEastAsia"/>
              </w:rPr>
            </w:pPr>
          </w:p>
        </w:tc>
        <w:tc>
          <w:tcPr>
            <w:tcW w:w="3442" w:type="dxa"/>
            <w:gridSpan w:val="2"/>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rPr>
          <w:gridAfter w:val="1"/>
          <w:wAfter w:w="130" w:type="dxa"/>
          <w:trHeight w:val="167"/>
        </w:trPr>
        <w:tc>
          <w:tcPr>
            <w:tcW w:w="3092" w:type="dxa"/>
            <w:gridSpan w:val="2"/>
          </w:tcPr>
          <w:p w:rsidR="00675469" w:rsidRPr="009E5BA5" w:rsidRDefault="00675469" w:rsidP="00675469">
            <w:pPr>
              <w:widowControl w:val="0"/>
              <w:autoSpaceDE w:val="0"/>
              <w:autoSpaceDN w:val="0"/>
              <w:adjustRightInd w:val="0"/>
              <w:rPr>
                <w:rFonts w:eastAsiaTheme="minorEastAsia"/>
              </w:rPr>
            </w:pPr>
          </w:p>
        </w:tc>
        <w:tc>
          <w:tcPr>
            <w:tcW w:w="2859" w:type="dxa"/>
            <w:gridSpan w:val="2"/>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(должность)</w:t>
            </w:r>
          </w:p>
        </w:tc>
        <w:tc>
          <w:tcPr>
            <w:tcW w:w="349" w:type="dxa"/>
            <w:gridSpan w:val="2"/>
          </w:tcPr>
          <w:p w:rsidR="00675469" w:rsidRPr="009E5BA5" w:rsidRDefault="00675469" w:rsidP="00675469">
            <w:pPr>
              <w:widowControl w:val="0"/>
              <w:autoSpaceDE w:val="0"/>
              <w:autoSpaceDN w:val="0"/>
              <w:adjustRightInd w:val="0"/>
              <w:rPr>
                <w:rFonts w:eastAsiaTheme="minorEastAsia"/>
              </w:rPr>
            </w:pPr>
          </w:p>
        </w:tc>
        <w:tc>
          <w:tcPr>
            <w:tcW w:w="1458" w:type="dxa"/>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(подпись)</w:t>
            </w:r>
          </w:p>
        </w:tc>
        <w:tc>
          <w:tcPr>
            <w:tcW w:w="349" w:type="dxa"/>
          </w:tcPr>
          <w:p w:rsidR="00675469" w:rsidRPr="009E5BA5" w:rsidRDefault="00675469" w:rsidP="00675469">
            <w:pPr>
              <w:widowControl w:val="0"/>
              <w:autoSpaceDE w:val="0"/>
              <w:autoSpaceDN w:val="0"/>
              <w:adjustRightInd w:val="0"/>
              <w:rPr>
                <w:rFonts w:eastAsiaTheme="minorEastAsia"/>
              </w:rPr>
            </w:pPr>
          </w:p>
        </w:tc>
        <w:tc>
          <w:tcPr>
            <w:tcW w:w="3442" w:type="dxa"/>
            <w:gridSpan w:val="2"/>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(расшифровка подписи)</w:t>
            </w: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675469" w:rsidRPr="009E5BA5" w:rsidTr="00675469">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w:t>
            </w:r>
          </w:p>
        </w:tc>
        <w:tc>
          <w:tcPr>
            <w:tcW w:w="454"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w:t>
            </w:r>
          </w:p>
        </w:tc>
        <w:tc>
          <w:tcPr>
            <w:tcW w:w="170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2</w:t>
            </w:r>
          </w:p>
        </w:tc>
        <w:tc>
          <w:tcPr>
            <w:tcW w:w="340"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w:t>
            </w:r>
          </w:p>
        </w:tc>
      </w:tr>
    </w:tbl>
    <w:p w:rsidR="007D0E09" w:rsidRDefault="007D0E09" w:rsidP="00675469">
      <w:pPr>
        <w:widowControl w:val="0"/>
        <w:autoSpaceDE w:val="0"/>
        <w:autoSpaceDN w:val="0"/>
        <w:adjustRightInd w:val="0"/>
        <w:rPr>
          <w:rFonts w:eastAsiaTheme="minorEastAsia"/>
        </w:rPr>
      </w:pPr>
    </w:p>
    <w:p w:rsidR="00675469" w:rsidRPr="007D0E09" w:rsidRDefault="00675469" w:rsidP="007D0E09">
      <w:pPr>
        <w:tabs>
          <w:tab w:val="left" w:pos="735"/>
        </w:tabs>
        <w:rPr>
          <w:rFonts w:eastAsiaTheme="minorEastAsia"/>
        </w:rPr>
        <w:sectPr w:rsidR="00675469" w:rsidRPr="007D0E09" w:rsidSect="00675469">
          <w:headerReference w:type="default" r:id="rId161"/>
          <w:footerReference w:type="default" r:id="rId162"/>
          <w:pgSz w:w="16838" w:h="11906" w:orient="landscape"/>
          <w:pgMar w:top="1133" w:right="1440" w:bottom="566" w:left="964" w:header="0" w:footer="0" w:gutter="0"/>
          <w:cols w:space="720"/>
          <w:noEndnote/>
        </w:sectPr>
      </w:pPr>
    </w:p>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lastRenderedPageBreak/>
        <w:t>Оборотная сторона формы</w:t>
      </w:r>
    </w:p>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675469" w:rsidRPr="009E5BA5" w:rsidTr="00675469">
        <w:tc>
          <w:tcPr>
            <w:tcW w:w="11225" w:type="dxa"/>
            <w:tcBorders>
              <w:top w:val="single" w:sz="4" w:space="0" w:color="auto"/>
            </w:tcBorders>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1225" w:type="dxa"/>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Отметка об удостоверении полномочий и подписей</w:t>
            </w: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675469" w:rsidRPr="009E5BA5" w:rsidTr="00675469">
        <w:tc>
          <w:tcPr>
            <w:tcW w:w="3005"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Руководитель (уполномоченное лицо)</w:t>
            </w:r>
          </w:p>
        </w:tc>
        <w:tc>
          <w:tcPr>
            <w:tcW w:w="2778"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3345"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005" w:type="dxa"/>
          </w:tcPr>
          <w:p w:rsidR="00675469" w:rsidRPr="009E5BA5" w:rsidRDefault="00675469" w:rsidP="00675469">
            <w:pPr>
              <w:widowControl w:val="0"/>
              <w:autoSpaceDE w:val="0"/>
              <w:autoSpaceDN w:val="0"/>
              <w:adjustRightInd w:val="0"/>
              <w:rPr>
                <w:rFonts w:eastAsiaTheme="minorEastAsia"/>
              </w:rPr>
            </w:pPr>
          </w:p>
        </w:tc>
        <w:tc>
          <w:tcPr>
            <w:tcW w:w="2778"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(должность)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1417"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3345"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(расшифровка подписи)</w:t>
            </w:r>
          </w:p>
        </w:tc>
      </w:tr>
      <w:tr w:rsidR="00675469" w:rsidRPr="009E5BA5" w:rsidTr="00675469">
        <w:tc>
          <w:tcPr>
            <w:tcW w:w="3005" w:type="dxa"/>
          </w:tcPr>
          <w:p w:rsidR="00675469" w:rsidRPr="009E5BA5" w:rsidRDefault="00675469" w:rsidP="00675469">
            <w:pPr>
              <w:widowControl w:val="0"/>
              <w:autoSpaceDE w:val="0"/>
              <w:autoSpaceDN w:val="0"/>
              <w:adjustRightInd w:val="0"/>
              <w:rPr>
                <w:rFonts w:eastAsiaTheme="minorEastAsia"/>
              </w:rPr>
            </w:pPr>
          </w:p>
        </w:tc>
        <w:tc>
          <w:tcPr>
            <w:tcW w:w="2778" w:type="dxa"/>
          </w:tcPr>
          <w:p w:rsidR="00675469" w:rsidRPr="009E5BA5" w:rsidRDefault="00675469" w:rsidP="00675469">
            <w:pPr>
              <w:widowControl w:val="0"/>
              <w:autoSpaceDE w:val="0"/>
              <w:autoSpaceDN w:val="0"/>
              <w:adjustRightInd w:val="0"/>
              <w:rPr>
                <w:rFonts w:eastAsiaTheme="minorEastAsia"/>
              </w:rPr>
            </w:pPr>
          </w:p>
        </w:tc>
        <w:tc>
          <w:tcPr>
            <w:tcW w:w="340" w:type="dxa"/>
          </w:tcPr>
          <w:p w:rsidR="00675469" w:rsidRPr="009E5BA5" w:rsidRDefault="00675469" w:rsidP="00675469">
            <w:pPr>
              <w:widowControl w:val="0"/>
              <w:autoSpaceDE w:val="0"/>
              <w:autoSpaceDN w:val="0"/>
              <w:adjustRightInd w:val="0"/>
              <w:rPr>
                <w:rFonts w:eastAsiaTheme="minorEastAsia"/>
              </w:rPr>
            </w:pPr>
          </w:p>
        </w:tc>
        <w:tc>
          <w:tcPr>
            <w:tcW w:w="1417" w:type="dxa"/>
          </w:tcPr>
          <w:p w:rsidR="00675469" w:rsidRPr="009E5BA5" w:rsidRDefault="00675469" w:rsidP="00675469">
            <w:pPr>
              <w:widowControl w:val="0"/>
              <w:autoSpaceDE w:val="0"/>
              <w:autoSpaceDN w:val="0"/>
              <w:adjustRightInd w:val="0"/>
              <w:rPr>
                <w:rFonts w:eastAsiaTheme="minorEastAsia"/>
              </w:rPr>
            </w:pPr>
          </w:p>
        </w:tc>
        <w:tc>
          <w:tcPr>
            <w:tcW w:w="340" w:type="dxa"/>
          </w:tcPr>
          <w:p w:rsidR="00675469" w:rsidRPr="009E5BA5" w:rsidRDefault="00675469" w:rsidP="00675469">
            <w:pPr>
              <w:widowControl w:val="0"/>
              <w:autoSpaceDE w:val="0"/>
              <w:autoSpaceDN w:val="0"/>
              <w:adjustRightInd w:val="0"/>
              <w:rPr>
                <w:rFonts w:eastAsiaTheme="minorEastAsia"/>
              </w:rPr>
            </w:pPr>
          </w:p>
        </w:tc>
        <w:tc>
          <w:tcPr>
            <w:tcW w:w="3345" w:type="dxa"/>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М.П.</w:t>
            </w: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675469" w:rsidRPr="009E5BA5" w:rsidTr="00675469">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w:t>
            </w:r>
          </w:p>
        </w:tc>
        <w:tc>
          <w:tcPr>
            <w:tcW w:w="454"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w:t>
            </w:r>
          </w:p>
        </w:tc>
        <w:tc>
          <w:tcPr>
            <w:tcW w:w="170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2</w:t>
            </w:r>
          </w:p>
        </w:tc>
        <w:tc>
          <w:tcPr>
            <w:tcW w:w="340"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w:t>
            </w:r>
          </w:p>
        </w:tc>
      </w:tr>
    </w:tbl>
    <w:p w:rsidR="00675469" w:rsidRPr="009E5BA5" w:rsidRDefault="00675469" w:rsidP="00675469">
      <w:pPr>
        <w:widowControl w:val="0"/>
        <w:autoSpaceDE w:val="0"/>
        <w:autoSpaceDN w:val="0"/>
        <w:adjustRightInd w:val="0"/>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675469" w:rsidRPr="009E5BA5" w:rsidTr="00675469">
        <w:tc>
          <w:tcPr>
            <w:tcW w:w="11225" w:type="dxa"/>
            <w:tcBorders>
              <w:top w:val="single" w:sz="4" w:space="0" w:color="auto"/>
            </w:tcBorders>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1225" w:type="dxa"/>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eastAsiaTheme="minorEastAsia"/>
                  <w:color w:val="0000FF"/>
                </w:rPr>
                <w:t>&lt;1&gt;</w:t>
              </w:r>
            </w:hyperlink>
          </w:p>
        </w:tc>
      </w:tr>
      <w:tr w:rsidR="00675469" w:rsidRPr="009E5BA5" w:rsidTr="00675469">
        <w:tc>
          <w:tcPr>
            <w:tcW w:w="11225" w:type="dxa"/>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1225" w:type="dxa"/>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1225" w:type="dxa"/>
            <w:tcBorders>
              <w:bottom w:val="single" w:sz="4" w:space="0" w:color="auto"/>
            </w:tcBorders>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1225"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 xml:space="preserve">Отметка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муниципального </w:t>
            </w:r>
            <w:proofErr w:type="gramStart"/>
            <w:r>
              <w:rPr>
                <w:rFonts w:eastAsiaTheme="minorEastAsia"/>
              </w:rPr>
              <w:t xml:space="preserve">района </w:t>
            </w:r>
            <w:r w:rsidRPr="00E348E4">
              <w:rPr>
                <w:rFonts w:eastAsiaTheme="minorEastAsia"/>
              </w:rPr>
              <w:t xml:space="preserve"> </w:t>
            </w:r>
            <w:proofErr w:type="spellStart"/>
            <w:r w:rsidRPr="00E348E4">
              <w:t>Кигинский</w:t>
            </w:r>
            <w:proofErr w:type="spellEnd"/>
            <w:proofErr w:type="gramEnd"/>
            <w:r>
              <w:t xml:space="preserve"> </w:t>
            </w:r>
            <w:r>
              <w:rPr>
                <w:rFonts w:eastAsiaTheme="minorEastAsia"/>
              </w:rPr>
              <w:t>район</w:t>
            </w:r>
            <w:r w:rsidRPr="009E5BA5">
              <w:rPr>
                <w:rFonts w:eastAsiaTheme="minorEastAsia"/>
              </w:rPr>
              <w:t xml:space="preserve"> Республики Башкортостан</w:t>
            </w:r>
          </w:p>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о приеме образцов подписей</w:t>
            </w:r>
          </w:p>
        </w:tc>
      </w:tr>
    </w:tbl>
    <w:p w:rsidR="00675469" w:rsidRPr="009E5BA5" w:rsidRDefault="00675469" w:rsidP="00675469">
      <w:pPr>
        <w:widowControl w:val="0"/>
        <w:autoSpaceDE w:val="0"/>
        <w:autoSpaceDN w:val="0"/>
        <w:adjustRightInd w:val="0"/>
        <w:rPr>
          <w:rFonts w:eastAsiaTheme="minorEastAsia"/>
        </w:rPr>
      </w:pPr>
    </w:p>
    <w:tbl>
      <w:tblPr>
        <w:tblW w:w="11225"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675469" w:rsidRPr="009E5BA5" w:rsidTr="00675469">
        <w:trPr>
          <w:gridAfter w:val="3"/>
          <w:wAfter w:w="2325" w:type="dxa"/>
        </w:trPr>
        <w:tc>
          <w:tcPr>
            <w:tcW w:w="3061" w:type="dxa"/>
            <w:gridSpan w:val="5"/>
            <w:vAlign w:val="bottom"/>
          </w:tcPr>
          <w:p w:rsidR="00675469" w:rsidRPr="009E5BA5" w:rsidRDefault="00675469" w:rsidP="00675469">
            <w:pPr>
              <w:widowControl w:val="0"/>
              <w:autoSpaceDE w:val="0"/>
              <w:autoSpaceDN w:val="0"/>
              <w:adjustRightInd w:val="0"/>
              <w:jc w:val="both"/>
              <w:rPr>
                <w:rFonts w:eastAsiaTheme="minorEastAsia"/>
              </w:rPr>
            </w:pPr>
            <w:r w:rsidRPr="009E5BA5">
              <w:rPr>
                <w:rFonts w:eastAsiaTheme="minorEastAsia"/>
              </w:rPr>
              <w:tab/>
            </w:r>
            <w:r>
              <w:rPr>
                <w:rFonts w:eastAsiaTheme="minorEastAsia"/>
              </w:rPr>
              <w:t>Г</w:t>
            </w:r>
            <w:r w:rsidRPr="009E5BA5">
              <w:rPr>
                <w:rFonts w:eastAsiaTheme="minorEastAsia"/>
              </w:rPr>
              <w:t>лав</w:t>
            </w:r>
            <w:r>
              <w:rPr>
                <w:rFonts w:eastAsiaTheme="minorEastAsia"/>
              </w:rPr>
              <w:t>а</w:t>
            </w:r>
            <w:r w:rsidRPr="009E5BA5">
              <w:rPr>
                <w:rFonts w:eastAsiaTheme="minorEastAsia"/>
              </w:rPr>
              <w:t xml:space="preserve"> </w:t>
            </w:r>
            <w:r>
              <w:rPr>
                <w:rFonts w:eastAsiaTheme="minorEastAsia"/>
              </w:rPr>
              <w:t xml:space="preserve">Администрации сельского поселения </w:t>
            </w:r>
          </w:p>
          <w:p w:rsidR="00675469" w:rsidRPr="009E5BA5" w:rsidRDefault="00675469" w:rsidP="00675469">
            <w:pPr>
              <w:widowControl w:val="0"/>
              <w:autoSpaceDE w:val="0"/>
              <w:autoSpaceDN w:val="0"/>
              <w:adjustRightInd w:val="0"/>
              <w:jc w:val="both"/>
              <w:rPr>
                <w:rFonts w:eastAsiaTheme="minorEastAsia"/>
              </w:rPr>
            </w:pPr>
            <w:r w:rsidRPr="009E5BA5">
              <w:rPr>
                <w:rFonts w:eastAsiaTheme="minorEastAsia"/>
              </w:rPr>
              <w:t>(или иное</w:t>
            </w:r>
          </w:p>
          <w:p w:rsidR="00675469" w:rsidRPr="009E5BA5" w:rsidRDefault="00675469" w:rsidP="00675469">
            <w:pPr>
              <w:widowControl w:val="0"/>
              <w:autoSpaceDE w:val="0"/>
              <w:autoSpaceDN w:val="0"/>
              <w:adjustRightInd w:val="0"/>
              <w:jc w:val="both"/>
              <w:rPr>
                <w:rFonts w:eastAsiaTheme="minorEastAsia"/>
              </w:rPr>
            </w:pPr>
            <w:r w:rsidRPr="009E5BA5">
              <w:rPr>
                <w:rFonts w:eastAsiaTheme="minorEastAsia"/>
              </w:rPr>
              <w:t>уполномоченное лицо)</w:t>
            </w:r>
          </w:p>
        </w:tc>
        <w:tc>
          <w:tcPr>
            <w:tcW w:w="340" w:type="dxa"/>
            <w:gridSpan w:val="3"/>
            <w:vAlign w:val="bottom"/>
          </w:tcPr>
          <w:p w:rsidR="00675469" w:rsidRPr="009E5BA5" w:rsidRDefault="00675469" w:rsidP="00675469">
            <w:pPr>
              <w:widowControl w:val="0"/>
              <w:autoSpaceDE w:val="0"/>
              <w:autoSpaceDN w:val="0"/>
              <w:adjustRightInd w:val="0"/>
              <w:rPr>
                <w:rFonts w:eastAsiaTheme="minorEastAsia"/>
              </w:rPr>
            </w:pPr>
          </w:p>
        </w:tc>
        <w:tc>
          <w:tcPr>
            <w:tcW w:w="2154" w:type="dxa"/>
            <w:gridSpan w:val="5"/>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3005" w:type="dxa"/>
            <w:gridSpan w:val="3"/>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rPr>
          <w:gridAfter w:val="3"/>
          <w:wAfter w:w="2325" w:type="dxa"/>
        </w:trPr>
        <w:tc>
          <w:tcPr>
            <w:tcW w:w="3061" w:type="dxa"/>
            <w:gridSpan w:val="5"/>
          </w:tcPr>
          <w:p w:rsidR="00675469" w:rsidRPr="009E5BA5" w:rsidRDefault="00675469" w:rsidP="00675469">
            <w:pPr>
              <w:widowControl w:val="0"/>
              <w:autoSpaceDE w:val="0"/>
              <w:autoSpaceDN w:val="0"/>
              <w:adjustRightInd w:val="0"/>
              <w:rPr>
                <w:rFonts w:eastAsiaTheme="minorEastAsia"/>
              </w:rPr>
            </w:pPr>
          </w:p>
        </w:tc>
        <w:tc>
          <w:tcPr>
            <w:tcW w:w="340" w:type="dxa"/>
            <w:gridSpan w:val="3"/>
          </w:tcPr>
          <w:p w:rsidR="00675469" w:rsidRPr="009E5BA5" w:rsidRDefault="00675469" w:rsidP="00675469">
            <w:pPr>
              <w:widowControl w:val="0"/>
              <w:autoSpaceDE w:val="0"/>
              <w:autoSpaceDN w:val="0"/>
              <w:adjustRightInd w:val="0"/>
              <w:rPr>
                <w:rFonts w:eastAsiaTheme="minorEastAsia"/>
              </w:rPr>
            </w:pPr>
          </w:p>
        </w:tc>
        <w:tc>
          <w:tcPr>
            <w:tcW w:w="2154" w:type="dxa"/>
            <w:gridSpan w:val="5"/>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3005" w:type="dxa"/>
            <w:gridSpan w:val="3"/>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(расшифровка подписи)</w:t>
            </w:r>
          </w:p>
        </w:tc>
      </w:tr>
      <w:tr w:rsidR="00675469" w:rsidRPr="009E5BA5" w:rsidTr="00675469">
        <w:tc>
          <w:tcPr>
            <w:tcW w:w="3288" w:type="dxa"/>
            <w:gridSpan w:val="7"/>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lastRenderedPageBreak/>
              <w:t>Ответственный исполнитель</w:t>
            </w:r>
          </w:p>
        </w:tc>
        <w:tc>
          <w:tcPr>
            <w:tcW w:w="1587" w:type="dxa"/>
            <w:gridSpan w:val="4"/>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1191" w:type="dxa"/>
            <w:gridSpan w:val="3"/>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2608" w:type="dxa"/>
            <w:gridSpan w:val="2"/>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153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288" w:type="dxa"/>
            <w:gridSpan w:val="7"/>
          </w:tcPr>
          <w:p w:rsidR="00675469" w:rsidRPr="009E5BA5" w:rsidRDefault="00675469" w:rsidP="00675469">
            <w:pPr>
              <w:widowControl w:val="0"/>
              <w:autoSpaceDE w:val="0"/>
              <w:autoSpaceDN w:val="0"/>
              <w:adjustRightInd w:val="0"/>
              <w:rPr>
                <w:rFonts w:eastAsiaTheme="minorEastAsia"/>
              </w:rPr>
            </w:pPr>
          </w:p>
        </w:tc>
        <w:tc>
          <w:tcPr>
            <w:tcW w:w="1587" w:type="dxa"/>
            <w:gridSpan w:val="4"/>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(должность)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1191" w:type="dxa"/>
            <w:gridSpan w:val="3"/>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2608" w:type="dxa"/>
            <w:gridSpan w:val="2"/>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(расшифровка подписи)</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1531"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(телефон)</w:t>
            </w:r>
          </w:p>
        </w:tc>
      </w:tr>
      <w:tr w:rsidR="00675469" w:rsidRPr="009E5BA5" w:rsidTr="00675469">
        <w:trPr>
          <w:gridAfter w:val="10"/>
          <w:wAfter w:w="7370" w:type="dxa"/>
        </w:trPr>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ab/>
              <w:t>"</w:t>
            </w:r>
          </w:p>
        </w:tc>
        <w:tc>
          <w:tcPr>
            <w:tcW w:w="454"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w:t>
            </w:r>
          </w:p>
        </w:tc>
        <w:tc>
          <w:tcPr>
            <w:tcW w:w="170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gridSpan w:val="2"/>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2</w:t>
            </w:r>
          </w:p>
        </w:tc>
        <w:tc>
          <w:tcPr>
            <w:tcW w:w="340" w:type="dxa"/>
            <w:gridSpan w:val="3"/>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w:t>
            </w:r>
          </w:p>
        </w:tc>
      </w:tr>
    </w:tbl>
    <w:p w:rsidR="00675469" w:rsidRPr="009E5BA5" w:rsidRDefault="00675469" w:rsidP="00675469">
      <w:pPr>
        <w:widowControl w:val="0"/>
        <w:autoSpaceDE w:val="0"/>
        <w:autoSpaceDN w:val="0"/>
        <w:adjustRightInd w:val="0"/>
        <w:rPr>
          <w:rFonts w:eastAsiaTheme="minorEastAsia"/>
        </w:rPr>
        <w:sectPr w:rsidR="00675469" w:rsidRPr="009E5BA5" w:rsidSect="00675469">
          <w:headerReference w:type="default" r:id="rId163"/>
          <w:footerReference w:type="default" r:id="rId164"/>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675469" w:rsidRPr="009E5BA5" w:rsidTr="00675469">
        <w:tc>
          <w:tcPr>
            <w:tcW w:w="3288"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lastRenderedPageBreak/>
              <w:t>Особые отметки</w:t>
            </w:r>
          </w:p>
        </w:tc>
        <w:tc>
          <w:tcPr>
            <w:tcW w:w="6180" w:type="dxa"/>
            <w:tcBorders>
              <w:bottom w:val="single" w:sz="4" w:space="0" w:color="auto"/>
            </w:tcBorders>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bl>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both"/>
        <w:rPr>
          <w:rFonts w:eastAsiaTheme="minorEastAsia"/>
        </w:rPr>
      </w:pPr>
      <w:r w:rsidRPr="009E5BA5">
        <w:rPr>
          <w:rFonts w:eastAsiaTheme="minorEastAsia"/>
        </w:rPr>
        <w:t>--------------------------------</w:t>
      </w:r>
    </w:p>
    <w:p w:rsidR="00675469" w:rsidRPr="009E5BA5" w:rsidRDefault="00675469" w:rsidP="00675469">
      <w:pPr>
        <w:widowControl w:val="0"/>
        <w:autoSpaceDE w:val="0"/>
        <w:autoSpaceDN w:val="0"/>
        <w:adjustRightInd w:val="0"/>
        <w:spacing w:before="240"/>
        <w:jc w:val="both"/>
        <w:rPr>
          <w:rFonts w:eastAsiaTheme="minorEastAsia"/>
        </w:rPr>
      </w:pPr>
      <w:bookmarkStart w:id="70" w:name="Par1439"/>
      <w:bookmarkEnd w:id="70"/>
      <w:r w:rsidRPr="009E5BA5">
        <w:rPr>
          <w:rFonts w:eastAsiaTheme="minorEastAsia"/>
        </w:rPr>
        <w:t xml:space="preserve">&lt;1&gt; При нотариальном заверении заполняется в соответствии со </w:t>
      </w:r>
      <w:hyperlink r:id="rId165" w:history="1">
        <w:r w:rsidRPr="009E5BA5">
          <w:rPr>
            <w:rFonts w:eastAsiaTheme="minorEastAsia"/>
            <w:color w:val="0000FF"/>
          </w:rPr>
          <w:t>статьей 51</w:t>
        </w:r>
      </w:hyperlink>
      <w:r w:rsidRPr="009E5BA5">
        <w:rPr>
          <w:rFonts w:eastAsiaTheme="minorEastAsia"/>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right"/>
        <w:outlineLvl w:val="1"/>
        <w:rPr>
          <w:rFonts w:eastAsiaTheme="minorEastAsia"/>
        </w:rPr>
      </w:pPr>
      <w:bookmarkStart w:id="71" w:name="Par1445"/>
      <w:bookmarkEnd w:id="71"/>
      <w:r w:rsidRPr="009E5BA5">
        <w:rPr>
          <w:rFonts w:eastAsiaTheme="minorEastAsia"/>
        </w:rPr>
        <w:t>Приложение N 3</w:t>
      </w:r>
    </w:p>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к Порядку открытия и ведения</w:t>
      </w:r>
    </w:p>
    <w:p w:rsidR="00675469" w:rsidRDefault="00675469" w:rsidP="00675469">
      <w:pPr>
        <w:widowControl w:val="0"/>
        <w:autoSpaceDE w:val="0"/>
        <w:autoSpaceDN w:val="0"/>
        <w:adjustRightInd w:val="0"/>
        <w:jc w:val="right"/>
        <w:rPr>
          <w:rFonts w:eastAsiaTheme="minorEastAsia"/>
        </w:rPr>
      </w:pPr>
      <w:r w:rsidRPr="009E5BA5">
        <w:rPr>
          <w:rFonts w:eastAsiaTheme="minorEastAsia"/>
        </w:rPr>
        <w:t>лицевых счетов</w:t>
      </w:r>
      <w:r>
        <w:rPr>
          <w:rFonts w:eastAsiaTheme="minorEastAsia"/>
        </w:rPr>
        <w:t xml:space="preserve"> </w:t>
      </w:r>
      <w:r w:rsidRPr="009E5BA5">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Pr="009E5BA5"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Pr>
          <w:rFonts w:eastAsiaTheme="minorEastAsia"/>
        </w:rPr>
        <w:t>Кигинский</w:t>
      </w:r>
      <w:proofErr w:type="spellEnd"/>
      <w:r>
        <w:rPr>
          <w:rFonts w:eastAsiaTheme="minorEastAsia"/>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397"/>
        <w:gridCol w:w="1757"/>
        <w:gridCol w:w="1276"/>
      </w:tblGrid>
      <w:tr w:rsidR="00675469" w:rsidRPr="009E5BA5" w:rsidTr="00675469">
        <w:tc>
          <w:tcPr>
            <w:tcW w:w="3344" w:type="dxa"/>
            <w:gridSpan w:val="2"/>
            <w:vAlign w:val="bottom"/>
          </w:tcPr>
          <w:p w:rsidR="00675469" w:rsidRPr="009E5BA5" w:rsidRDefault="00675469" w:rsidP="00675469">
            <w:pPr>
              <w:widowControl w:val="0"/>
              <w:autoSpaceDE w:val="0"/>
              <w:autoSpaceDN w:val="0"/>
              <w:adjustRightInd w:val="0"/>
              <w:rPr>
                <w:rFonts w:eastAsiaTheme="minorEastAsia"/>
              </w:rPr>
            </w:pPr>
          </w:p>
        </w:tc>
        <w:tc>
          <w:tcPr>
            <w:tcW w:w="4801" w:type="dxa"/>
            <w:gridSpan w:val="7"/>
          </w:tcPr>
          <w:p w:rsidR="00675469" w:rsidRPr="009E5BA5" w:rsidRDefault="00675469" w:rsidP="00675469">
            <w:pPr>
              <w:widowControl w:val="0"/>
              <w:autoSpaceDE w:val="0"/>
              <w:autoSpaceDN w:val="0"/>
              <w:adjustRightInd w:val="0"/>
              <w:jc w:val="center"/>
              <w:rPr>
                <w:rFonts w:eastAsiaTheme="minorEastAsia"/>
              </w:rPr>
            </w:pPr>
            <w:bookmarkStart w:id="72" w:name="Par1452"/>
            <w:bookmarkEnd w:id="72"/>
            <w:r w:rsidRPr="009E5BA5">
              <w:rPr>
                <w:rFonts w:eastAsiaTheme="minorEastAsia"/>
              </w:rPr>
              <w:t>Книга регистрации лицевых счетов</w:t>
            </w:r>
          </w:p>
        </w:tc>
        <w:tc>
          <w:tcPr>
            <w:tcW w:w="2154" w:type="dxa"/>
            <w:gridSpan w:val="2"/>
            <w:tcBorders>
              <w:right w:val="single" w:sz="4" w:space="0" w:color="auto"/>
            </w:tcBorders>
          </w:tcPr>
          <w:p w:rsidR="00675469" w:rsidRPr="009E5BA5" w:rsidRDefault="00675469" w:rsidP="00675469">
            <w:pPr>
              <w:widowControl w:val="0"/>
              <w:autoSpaceDE w:val="0"/>
              <w:autoSpaceDN w:val="0"/>
              <w:adjustRightInd w:val="0"/>
              <w:rPr>
                <w:rFonts w:eastAsiaTheme="minorEastAsia"/>
              </w:rPr>
            </w:pPr>
          </w:p>
        </w:tc>
        <w:tc>
          <w:tcPr>
            <w:tcW w:w="1276" w:type="dxa"/>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Коды</w:t>
            </w:r>
          </w:p>
        </w:tc>
      </w:tr>
      <w:tr w:rsidR="00675469" w:rsidRPr="009E5BA5" w:rsidTr="00675469">
        <w:tc>
          <w:tcPr>
            <w:tcW w:w="3344" w:type="dxa"/>
            <w:gridSpan w:val="2"/>
            <w:vAlign w:val="bottom"/>
          </w:tcPr>
          <w:p w:rsidR="00675469" w:rsidRPr="009E5BA5" w:rsidRDefault="00675469" w:rsidP="00675469">
            <w:pPr>
              <w:widowControl w:val="0"/>
              <w:autoSpaceDE w:val="0"/>
              <w:autoSpaceDN w:val="0"/>
              <w:adjustRightInd w:val="0"/>
              <w:rPr>
                <w:rFonts w:eastAsiaTheme="minorEastAsia"/>
              </w:rPr>
            </w:pPr>
          </w:p>
        </w:tc>
        <w:tc>
          <w:tcPr>
            <w:tcW w:w="1173" w:type="dxa"/>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от "</w:t>
            </w:r>
          </w:p>
        </w:tc>
        <w:tc>
          <w:tcPr>
            <w:tcW w:w="425"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83"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w:t>
            </w:r>
          </w:p>
        </w:tc>
        <w:tc>
          <w:tcPr>
            <w:tcW w:w="1559"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97"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20</w:t>
            </w:r>
          </w:p>
        </w:tc>
        <w:tc>
          <w:tcPr>
            <w:tcW w:w="340"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624"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w:t>
            </w:r>
          </w:p>
        </w:tc>
        <w:tc>
          <w:tcPr>
            <w:tcW w:w="2154" w:type="dxa"/>
            <w:gridSpan w:val="2"/>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0299" w:type="dxa"/>
            <w:gridSpan w:val="11"/>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0299" w:type="dxa"/>
            <w:gridSpan w:val="11"/>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2494"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Финансовый орган</w:t>
            </w:r>
          </w:p>
        </w:tc>
        <w:tc>
          <w:tcPr>
            <w:tcW w:w="6048" w:type="dxa"/>
            <w:gridSpan w:val="9"/>
            <w:tcBorders>
              <w:bottom w:val="single" w:sz="4" w:space="0" w:color="auto"/>
            </w:tcBorders>
            <w:vAlign w:val="bottom"/>
          </w:tcPr>
          <w:p w:rsidR="00675469" w:rsidRDefault="00675469" w:rsidP="00675469">
            <w:pPr>
              <w:widowControl w:val="0"/>
              <w:autoSpaceDE w:val="0"/>
              <w:autoSpaceDN w:val="0"/>
              <w:adjustRightInd w:val="0"/>
              <w:rPr>
                <w:rFonts w:eastAsiaTheme="minorEastAsia"/>
              </w:rPr>
            </w:pPr>
            <w:r>
              <w:rPr>
                <w:rFonts w:eastAsiaTheme="minorEastAsia"/>
              </w:rPr>
              <w:t xml:space="preserve">Администрация сельского поселения </w:t>
            </w:r>
            <w:proofErr w:type="spellStart"/>
            <w:r>
              <w:rPr>
                <w:rFonts w:eastAsiaTheme="minorEastAsia"/>
              </w:rPr>
              <w:t>Ибраевский</w:t>
            </w:r>
            <w:proofErr w:type="spellEnd"/>
            <w:r>
              <w:rPr>
                <w:rFonts w:eastAsiaTheme="minorEastAsia"/>
              </w:rPr>
              <w:t xml:space="preserve"> сельсовет муниципального района </w:t>
            </w:r>
            <w:proofErr w:type="spellStart"/>
            <w:r>
              <w:rPr>
                <w:rFonts w:eastAsiaTheme="minorEastAsia"/>
              </w:rPr>
              <w:t>Кигинский</w:t>
            </w:r>
            <w:proofErr w:type="spellEnd"/>
          </w:p>
          <w:p w:rsidR="00675469" w:rsidRPr="009E5BA5" w:rsidRDefault="00675469" w:rsidP="00675469">
            <w:pPr>
              <w:widowControl w:val="0"/>
              <w:autoSpaceDE w:val="0"/>
              <w:autoSpaceDN w:val="0"/>
              <w:adjustRightInd w:val="0"/>
              <w:rPr>
                <w:rFonts w:eastAsiaTheme="minorEastAsia"/>
              </w:rPr>
            </w:pPr>
            <w:r>
              <w:rPr>
                <w:rFonts w:eastAsiaTheme="minorEastAsia"/>
              </w:rPr>
              <w:t xml:space="preserve"> район Республики Башкортостан</w:t>
            </w:r>
          </w:p>
          <w:p w:rsidR="00675469" w:rsidRPr="009E5BA5" w:rsidRDefault="00675469" w:rsidP="00675469">
            <w:pPr>
              <w:widowControl w:val="0"/>
              <w:autoSpaceDE w:val="0"/>
              <w:autoSpaceDN w:val="0"/>
              <w:adjustRightInd w:val="0"/>
              <w:jc w:val="center"/>
              <w:rPr>
                <w:rFonts w:eastAsiaTheme="minorEastAsia"/>
              </w:rPr>
            </w:pPr>
          </w:p>
        </w:tc>
        <w:tc>
          <w:tcPr>
            <w:tcW w:w="1757" w:type="dxa"/>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191"/>
        <w:gridCol w:w="1134"/>
        <w:gridCol w:w="2257"/>
        <w:gridCol w:w="1814"/>
        <w:gridCol w:w="1304"/>
        <w:gridCol w:w="1474"/>
        <w:gridCol w:w="1191"/>
      </w:tblGrid>
      <w:tr w:rsidR="00675469" w:rsidRPr="009E5BA5" w:rsidTr="00675469">
        <w:tc>
          <w:tcPr>
            <w:tcW w:w="1191" w:type="dxa"/>
            <w:vMerge w:val="restart"/>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Примечание</w:t>
            </w:r>
          </w:p>
        </w:tc>
      </w:tr>
      <w:tr w:rsidR="00675469" w:rsidRPr="009E5BA5" w:rsidTr="00675469">
        <w:tc>
          <w:tcPr>
            <w:tcW w:w="1191"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jc w:val="center"/>
              <w:rPr>
                <w:rFonts w:eastAsiaTheme="minorEastAsia"/>
              </w:rPr>
            </w:pPr>
          </w:p>
        </w:tc>
        <w:tc>
          <w:tcPr>
            <w:tcW w:w="1191"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jc w:val="center"/>
              <w:rPr>
                <w:rFonts w:eastAsiaTheme="minorEastAsia"/>
              </w:rPr>
            </w:pPr>
          </w:p>
        </w:tc>
        <w:tc>
          <w:tcPr>
            <w:tcW w:w="2257" w:type="dxa"/>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 xml:space="preserve">налоговому органу об открытии </w:t>
            </w:r>
            <w:r w:rsidRPr="009E5BA5">
              <w:rPr>
                <w:rFonts w:eastAsiaTheme="minorEastAsia"/>
              </w:rPr>
              <w:lastRenderedPageBreak/>
              <w:t>(переоформлении,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lastRenderedPageBreak/>
              <w:t xml:space="preserve">клиенту об открытии </w:t>
            </w:r>
            <w:r w:rsidRPr="009E5BA5">
              <w:rPr>
                <w:rFonts w:eastAsiaTheme="minorEastAsia"/>
              </w:rPr>
              <w:lastRenderedPageBreak/>
              <w:t>(закрытии)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jc w:val="center"/>
              <w:rPr>
                <w:rFonts w:eastAsiaTheme="minorEastAsia"/>
              </w:rPr>
            </w:pPr>
          </w:p>
        </w:tc>
        <w:tc>
          <w:tcPr>
            <w:tcW w:w="1474"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jc w:val="center"/>
              <w:rPr>
                <w:rFonts w:eastAsiaTheme="minorEastAsia"/>
              </w:rPr>
            </w:pPr>
          </w:p>
        </w:tc>
        <w:tc>
          <w:tcPr>
            <w:tcW w:w="1191"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jc w:val="center"/>
              <w:rPr>
                <w:rFonts w:eastAsiaTheme="minorEastAsia"/>
              </w:rPr>
            </w:pPr>
          </w:p>
        </w:tc>
      </w:tr>
      <w:tr w:rsidR="00675469" w:rsidRPr="009E5BA5" w:rsidTr="00675469">
        <w:tc>
          <w:tcPr>
            <w:tcW w:w="1191" w:type="dxa"/>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lastRenderedPageBreak/>
              <w:t>1</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2</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3</w:t>
            </w:r>
          </w:p>
        </w:tc>
        <w:tc>
          <w:tcPr>
            <w:tcW w:w="2257" w:type="dxa"/>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4</w:t>
            </w:r>
          </w:p>
        </w:tc>
        <w:tc>
          <w:tcPr>
            <w:tcW w:w="1814" w:type="dxa"/>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5</w:t>
            </w: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6</w:t>
            </w: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7</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8</w:t>
            </w:r>
          </w:p>
        </w:tc>
      </w:tr>
      <w:tr w:rsidR="00675469" w:rsidRPr="009E5BA5" w:rsidTr="00675469">
        <w:tc>
          <w:tcPr>
            <w:tcW w:w="1191"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257"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191"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257"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675469" w:rsidRPr="009E5BA5" w:rsidTr="00675469">
        <w:tc>
          <w:tcPr>
            <w:tcW w:w="3231"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Ответственный исполнитель</w:t>
            </w:r>
          </w:p>
        </w:tc>
        <w:tc>
          <w:tcPr>
            <w:tcW w:w="1814"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1417"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272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136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231" w:type="dxa"/>
          </w:tcPr>
          <w:p w:rsidR="00675469" w:rsidRPr="009E5BA5" w:rsidRDefault="00675469" w:rsidP="00675469">
            <w:pPr>
              <w:widowControl w:val="0"/>
              <w:autoSpaceDE w:val="0"/>
              <w:autoSpaceDN w:val="0"/>
              <w:adjustRightInd w:val="0"/>
              <w:rPr>
                <w:rFonts w:eastAsiaTheme="minorEastAsia"/>
              </w:rPr>
            </w:pPr>
          </w:p>
        </w:tc>
        <w:tc>
          <w:tcPr>
            <w:tcW w:w="1814"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(должность)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1417"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2721"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(расшифровка подписи)</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1361"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(телефон)</w:t>
            </w: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675469" w:rsidRPr="009E5BA5" w:rsidTr="00675469">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w:t>
            </w:r>
          </w:p>
        </w:tc>
        <w:tc>
          <w:tcPr>
            <w:tcW w:w="510"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w:t>
            </w:r>
          </w:p>
        </w:tc>
        <w:tc>
          <w:tcPr>
            <w:tcW w:w="170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69"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20</w:t>
            </w:r>
          </w:p>
        </w:tc>
        <w:tc>
          <w:tcPr>
            <w:tcW w:w="397"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w:t>
            </w: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15"/>
        <w:gridCol w:w="850"/>
      </w:tblGrid>
      <w:tr w:rsidR="00675469" w:rsidRPr="009E5BA5" w:rsidTr="00675469">
        <w:tc>
          <w:tcPr>
            <w:tcW w:w="10715"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Номер страницы</w:t>
            </w:r>
          </w:p>
        </w:tc>
        <w:tc>
          <w:tcPr>
            <w:tcW w:w="850"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0715"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Всего страниц</w:t>
            </w:r>
          </w:p>
        </w:tc>
        <w:tc>
          <w:tcPr>
            <w:tcW w:w="850" w:type="dxa"/>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bl>
    <w:p w:rsidR="00675469" w:rsidRPr="009E5BA5" w:rsidRDefault="00675469" w:rsidP="00675469">
      <w:pPr>
        <w:widowControl w:val="0"/>
        <w:autoSpaceDE w:val="0"/>
        <w:autoSpaceDN w:val="0"/>
        <w:adjustRightInd w:val="0"/>
        <w:rPr>
          <w:rFonts w:eastAsiaTheme="minorEastAsia"/>
        </w:rPr>
        <w:sectPr w:rsidR="00675469" w:rsidRPr="009E5BA5" w:rsidSect="00675469">
          <w:headerReference w:type="default" r:id="rId166"/>
          <w:footerReference w:type="default" r:id="rId167"/>
          <w:pgSz w:w="16838" w:h="11906" w:orient="landscape"/>
          <w:pgMar w:top="1133" w:right="1440" w:bottom="566" w:left="964" w:header="0" w:footer="0" w:gutter="0"/>
          <w:cols w:space="720"/>
          <w:noEndnote/>
        </w:sectPr>
      </w:pPr>
    </w:p>
    <w:p w:rsidR="00675469" w:rsidRPr="009E5BA5" w:rsidRDefault="00675469" w:rsidP="00675469">
      <w:pPr>
        <w:widowControl w:val="0"/>
        <w:autoSpaceDE w:val="0"/>
        <w:autoSpaceDN w:val="0"/>
        <w:adjustRightInd w:val="0"/>
        <w:jc w:val="right"/>
        <w:outlineLvl w:val="1"/>
        <w:rPr>
          <w:rFonts w:eastAsiaTheme="minorEastAsia"/>
        </w:rPr>
      </w:pPr>
      <w:r w:rsidRPr="009E5BA5">
        <w:rPr>
          <w:rFonts w:eastAsiaTheme="minorEastAsia"/>
        </w:rPr>
        <w:lastRenderedPageBreak/>
        <w:t>Приложение N 4</w:t>
      </w:r>
    </w:p>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к Порядку открытия и ведения</w:t>
      </w:r>
    </w:p>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9E5BA5">
        <w:rPr>
          <w:rFonts w:eastAsiaTheme="minorEastAsia"/>
        </w:rPr>
        <w:t xml:space="preserve">в </w:t>
      </w:r>
      <w:r>
        <w:rPr>
          <w:rFonts w:eastAsiaTheme="minorEastAsia"/>
        </w:rPr>
        <w:t>Администрации сельского поселения</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 </w:t>
      </w:r>
      <w:proofErr w:type="spellStart"/>
      <w:r>
        <w:rPr>
          <w:rFonts w:eastAsiaTheme="minorEastAsia"/>
        </w:rPr>
        <w:t>Ибраевский</w:t>
      </w:r>
      <w:proofErr w:type="spellEnd"/>
      <w:r>
        <w:rPr>
          <w:rFonts w:eastAsiaTheme="minorEastAsia"/>
        </w:rPr>
        <w:t xml:space="preserve"> сельсовет</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 муниципального района</w:t>
      </w:r>
    </w:p>
    <w:p w:rsidR="00675469" w:rsidRPr="009E5BA5" w:rsidRDefault="00675469" w:rsidP="00675469">
      <w:pPr>
        <w:widowControl w:val="0"/>
        <w:autoSpaceDE w:val="0"/>
        <w:autoSpaceDN w:val="0"/>
        <w:adjustRightInd w:val="0"/>
        <w:jc w:val="right"/>
        <w:rPr>
          <w:rFonts w:eastAsiaTheme="minorEastAsia"/>
        </w:rPr>
      </w:pPr>
      <w:r>
        <w:rPr>
          <w:rFonts w:eastAsiaTheme="minorEastAsia"/>
        </w:rPr>
        <w:t xml:space="preserve"> </w:t>
      </w:r>
      <w:proofErr w:type="spellStart"/>
      <w:r w:rsidRPr="00E348E4">
        <w:t>Кигинский</w:t>
      </w:r>
      <w:proofErr w:type="spellEnd"/>
      <w:r>
        <w:rPr>
          <w:rFonts w:eastAsiaTheme="minorEastAsia"/>
        </w:rPr>
        <w:t xml:space="preserve"> район Республики Башкортостан</w:t>
      </w: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 xml:space="preserve">                                                ___________________________</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 xml:space="preserve">                                                ___________________________</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 xml:space="preserve">                                                ___________________________</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 xml:space="preserve">                                                   (наименование клиента)</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73" w:name="Par1555"/>
      <w:bookmarkEnd w:id="73"/>
      <w:r w:rsidRPr="009E5BA5">
        <w:rPr>
          <w:rFonts w:ascii="Courier New" w:eastAsiaTheme="minorEastAsia" w:hAnsi="Courier New" w:cs="Courier New"/>
          <w:sz w:val="20"/>
          <w:szCs w:val="20"/>
        </w:rPr>
        <w:t xml:space="preserve">                                 Извещение</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rPr>
          <w:t>&lt;*&gt;</w:t>
        </w:r>
      </w:hyperlink>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 xml:space="preserve">                              лицевого счета</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 xml:space="preserve">                       от "___" ____________ 20___ г.</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 xml:space="preserve">    </w:t>
      </w:r>
      <w:r>
        <w:rPr>
          <w:rFonts w:ascii="Courier New" w:eastAsiaTheme="minorEastAsia" w:hAnsi="Courier New" w:cs="Courier New"/>
          <w:sz w:val="20"/>
          <w:szCs w:val="20"/>
        </w:rPr>
        <w:t>Администрация сельского поселения</w:t>
      </w:r>
      <w:r w:rsidRPr="009E5BA5">
        <w:rPr>
          <w:rFonts w:ascii="Courier New" w:eastAsiaTheme="minorEastAsia" w:hAnsi="Courier New" w:cs="Courier New"/>
          <w:sz w:val="20"/>
          <w:szCs w:val="20"/>
        </w:rPr>
        <w:t xml:space="preserve"> </w:t>
      </w:r>
      <w:proofErr w:type="spellStart"/>
      <w:r>
        <w:rPr>
          <w:rFonts w:ascii="Courier New" w:eastAsiaTheme="minorEastAsia" w:hAnsi="Courier New" w:cs="Courier New"/>
          <w:sz w:val="20"/>
          <w:szCs w:val="20"/>
        </w:rPr>
        <w:t>Ибраевский</w:t>
      </w:r>
      <w:proofErr w:type="spellEnd"/>
      <w:r>
        <w:rPr>
          <w:rFonts w:ascii="Courier New" w:eastAsiaTheme="minorEastAsia" w:hAnsi="Courier New" w:cs="Courier New"/>
          <w:sz w:val="20"/>
          <w:szCs w:val="20"/>
        </w:rPr>
        <w:t xml:space="preserve"> сельсовет</w:t>
      </w:r>
      <w:r w:rsidRPr="009E5BA5">
        <w:rPr>
          <w:rFonts w:ascii="Courier New" w:eastAsiaTheme="minorEastAsia" w:hAnsi="Courier New" w:cs="Courier New"/>
          <w:sz w:val="20"/>
          <w:szCs w:val="20"/>
        </w:rPr>
        <w:t xml:space="preserve"> муниципального </w:t>
      </w:r>
      <w:proofErr w:type="gramStart"/>
      <w:r w:rsidRPr="009E5BA5">
        <w:rPr>
          <w:rFonts w:ascii="Courier New" w:eastAsiaTheme="minorEastAsia" w:hAnsi="Courier New" w:cs="Courier New"/>
          <w:sz w:val="20"/>
          <w:szCs w:val="20"/>
        </w:rPr>
        <w:t xml:space="preserve">района  </w:t>
      </w:r>
      <w:proofErr w:type="spellStart"/>
      <w:r>
        <w:rPr>
          <w:rFonts w:ascii="Courier New" w:eastAsiaTheme="minorEastAsia" w:hAnsi="Courier New" w:cs="Courier New"/>
          <w:sz w:val="20"/>
          <w:szCs w:val="20"/>
        </w:rPr>
        <w:t>Кигинский</w:t>
      </w:r>
      <w:proofErr w:type="spellEnd"/>
      <w:proofErr w:type="gramEnd"/>
      <w:r>
        <w:rPr>
          <w:rFonts w:ascii="Courier New" w:eastAsiaTheme="minorEastAsia" w:hAnsi="Courier New" w:cs="Courier New"/>
          <w:sz w:val="20"/>
          <w:szCs w:val="20"/>
        </w:rPr>
        <w:t xml:space="preserve"> </w:t>
      </w:r>
      <w:r w:rsidRPr="009E5BA5">
        <w:rPr>
          <w:rFonts w:ascii="Courier New" w:eastAsiaTheme="minorEastAsia" w:hAnsi="Courier New" w:cs="Courier New"/>
          <w:sz w:val="20"/>
          <w:szCs w:val="20"/>
        </w:rPr>
        <w:t>район   Республики    Башкортостан    сообщает,    что</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___________________________________________________________________________</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 xml:space="preserve">                          (наименование клиента)</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 xml:space="preserve">"___" _____________ 20___ г.  </w:t>
      </w:r>
      <w:proofErr w:type="gramStart"/>
      <w:r w:rsidRPr="009E5BA5">
        <w:rPr>
          <w:rFonts w:ascii="Courier New" w:eastAsiaTheme="minorEastAsia" w:hAnsi="Courier New" w:cs="Courier New"/>
          <w:sz w:val="20"/>
          <w:szCs w:val="20"/>
        </w:rPr>
        <w:t>открыт  (</w:t>
      </w:r>
      <w:proofErr w:type="gramEnd"/>
      <w:r w:rsidRPr="009E5BA5">
        <w:rPr>
          <w:rFonts w:ascii="Courier New" w:eastAsiaTheme="minorEastAsia" w:hAnsi="Courier New" w:cs="Courier New"/>
          <w:sz w:val="20"/>
          <w:szCs w:val="20"/>
        </w:rPr>
        <w:t xml:space="preserve">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rPr>
          <w:t>&lt;*&gt;</w:t>
        </w:r>
      </w:hyperlink>
      <w:r w:rsidRPr="009E5BA5">
        <w:rPr>
          <w:rFonts w:ascii="Courier New" w:eastAsiaTheme="minorEastAsia" w:hAnsi="Courier New" w:cs="Courier New"/>
          <w:sz w:val="20"/>
          <w:szCs w:val="20"/>
        </w:rPr>
        <w:t xml:space="preserve">  лицевой   счет</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___________________ N ________________ к счету ___________________________.</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9E5BA5" w:rsidRDefault="00675469" w:rsidP="00675469">
      <w:pPr>
        <w:widowControl w:val="0"/>
        <w:autoSpaceDE w:val="0"/>
        <w:autoSpaceDN w:val="0"/>
        <w:adjustRightInd w:val="0"/>
        <w:rPr>
          <w:rFonts w:eastAsiaTheme="minorEastAsia"/>
        </w:rPr>
      </w:pPr>
      <w:r>
        <w:rPr>
          <w:rFonts w:eastAsiaTheme="minorEastAsia"/>
        </w:rPr>
        <w:t>Г</w:t>
      </w:r>
      <w:r w:rsidRPr="009E5BA5">
        <w:rPr>
          <w:rFonts w:eastAsiaTheme="minorEastAsia"/>
        </w:rPr>
        <w:t>лав</w:t>
      </w:r>
      <w:r>
        <w:rPr>
          <w:rFonts w:eastAsiaTheme="minorEastAsia"/>
        </w:rPr>
        <w:t>а</w:t>
      </w:r>
      <w:r w:rsidRPr="009E5BA5">
        <w:rPr>
          <w:rFonts w:eastAsiaTheme="minorEastAsia"/>
        </w:rPr>
        <w:t xml:space="preserve"> </w:t>
      </w:r>
      <w:r>
        <w:rPr>
          <w:rFonts w:eastAsiaTheme="minorEastAsia"/>
        </w:rPr>
        <w:t xml:space="preserve">Администрации сельского поселения </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(или иное уполномоченное лицо) ___________    _____________________________</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 xml:space="preserve">                                (</w:t>
      </w:r>
      <w:proofErr w:type="gramStart"/>
      <w:r w:rsidRPr="009E5BA5">
        <w:rPr>
          <w:rFonts w:ascii="Courier New" w:eastAsiaTheme="minorEastAsia" w:hAnsi="Courier New" w:cs="Courier New"/>
          <w:sz w:val="20"/>
          <w:szCs w:val="20"/>
        </w:rPr>
        <w:t xml:space="preserve">подпись)   </w:t>
      </w:r>
      <w:proofErr w:type="gramEnd"/>
      <w:r w:rsidRPr="009E5BA5">
        <w:rPr>
          <w:rFonts w:ascii="Courier New" w:eastAsiaTheme="minorEastAsia" w:hAnsi="Courier New" w:cs="Courier New"/>
          <w:sz w:val="20"/>
          <w:szCs w:val="20"/>
        </w:rPr>
        <w:t xml:space="preserve">    (расшифровка подписи)</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Исполнитель ______________    _____________________________________________</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 xml:space="preserve">              (</w:t>
      </w:r>
      <w:proofErr w:type="gramStart"/>
      <w:r w:rsidRPr="009E5BA5">
        <w:rPr>
          <w:rFonts w:ascii="Courier New" w:eastAsiaTheme="minorEastAsia" w:hAnsi="Courier New" w:cs="Courier New"/>
          <w:sz w:val="20"/>
          <w:szCs w:val="20"/>
        </w:rPr>
        <w:t xml:space="preserve">подпись)   </w:t>
      </w:r>
      <w:proofErr w:type="gramEnd"/>
      <w:r w:rsidRPr="009E5BA5">
        <w:rPr>
          <w:rFonts w:ascii="Courier New" w:eastAsiaTheme="minorEastAsia" w:hAnsi="Courier New" w:cs="Courier New"/>
          <w:sz w:val="20"/>
          <w:szCs w:val="20"/>
        </w:rPr>
        <w:t xml:space="preserve">               (расшифровка подписи)</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r w:rsidRPr="009E5BA5">
        <w:rPr>
          <w:rFonts w:ascii="Courier New" w:eastAsiaTheme="minorEastAsia" w:hAnsi="Courier New" w:cs="Courier New"/>
          <w:sz w:val="20"/>
          <w:szCs w:val="20"/>
        </w:rPr>
        <w:t xml:space="preserve">    --------------------------------</w:t>
      </w:r>
    </w:p>
    <w:p w:rsidR="00675469" w:rsidRPr="009E5BA5"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74" w:name="Par1575"/>
      <w:bookmarkEnd w:id="74"/>
      <w:r w:rsidRPr="009E5BA5">
        <w:rPr>
          <w:rFonts w:ascii="Courier New" w:eastAsiaTheme="minorEastAsia" w:hAnsi="Courier New" w:cs="Courier New"/>
          <w:sz w:val="20"/>
          <w:szCs w:val="20"/>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rPr>
          <w:t>разделу IV</w:t>
        </w:r>
      </w:hyperlink>
      <w:r w:rsidRPr="009E5BA5">
        <w:rPr>
          <w:rFonts w:ascii="Courier New" w:eastAsiaTheme="minorEastAsia" w:hAnsi="Courier New" w:cs="Courier New"/>
          <w:sz w:val="20"/>
          <w:szCs w:val="20"/>
        </w:rPr>
        <w:t xml:space="preserve"> настоящего Порядка.</w:t>
      </w: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right"/>
        <w:outlineLvl w:val="1"/>
        <w:rPr>
          <w:rFonts w:eastAsiaTheme="minorEastAsia"/>
        </w:rPr>
      </w:pPr>
      <w:r w:rsidRPr="009E5BA5">
        <w:rPr>
          <w:rFonts w:eastAsiaTheme="minorEastAsia"/>
        </w:rPr>
        <w:t>Приложение N 5</w:t>
      </w:r>
    </w:p>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к Порядку открытия и ведения</w:t>
      </w:r>
    </w:p>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9E5BA5">
        <w:rPr>
          <w:rFonts w:eastAsiaTheme="minorEastAsia"/>
        </w:rPr>
        <w:t xml:space="preserve">в </w:t>
      </w:r>
      <w:r>
        <w:rPr>
          <w:rFonts w:eastAsiaTheme="minorEastAsia"/>
        </w:rPr>
        <w:t>Администрации сельского поселения</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w:t>
      </w:r>
      <w:proofErr w:type="gramStart"/>
      <w:r>
        <w:rPr>
          <w:rFonts w:eastAsiaTheme="minorEastAsia"/>
        </w:rPr>
        <w:t xml:space="preserve">района  </w:t>
      </w:r>
      <w:proofErr w:type="spellStart"/>
      <w:r w:rsidRPr="00E348E4">
        <w:t>Кигинский</w:t>
      </w:r>
      <w:proofErr w:type="spellEnd"/>
      <w:proofErr w:type="gramEnd"/>
      <w:r>
        <w:t xml:space="preserve"> </w:t>
      </w:r>
      <w:r>
        <w:rPr>
          <w:rFonts w:eastAsiaTheme="minorEastAsia"/>
        </w:rPr>
        <w:t xml:space="preserve">район </w:t>
      </w:r>
    </w:p>
    <w:p w:rsidR="00675469" w:rsidRPr="009E5BA5" w:rsidRDefault="00675469" w:rsidP="00675469">
      <w:pPr>
        <w:widowControl w:val="0"/>
        <w:autoSpaceDE w:val="0"/>
        <w:autoSpaceDN w:val="0"/>
        <w:adjustRightInd w:val="0"/>
        <w:jc w:val="right"/>
        <w:rPr>
          <w:rFonts w:eastAsiaTheme="minorEastAsia"/>
        </w:rPr>
      </w:pPr>
      <w:r>
        <w:rPr>
          <w:rFonts w:eastAsiaTheme="minorEastAsia"/>
        </w:rPr>
        <w:t>Республики Башкортостан</w:t>
      </w: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both"/>
        <w:rPr>
          <w:rFonts w:eastAsiaTheme="minorEastAsia"/>
        </w:rPr>
      </w:pPr>
    </w:p>
    <w:p w:rsidR="00675469" w:rsidRPr="009E5BA5" w:rsidRDefault="00675469" w:rsidP="00675469">
      <w:pPr>
        <w:widowControl w:val="0"/>
        <w:autoSpaceDE w:val="0"/>
        <w:autoSpaceDN w:val="0"/>
        <w:adjustRightInd w:val="0"/>
        <w:rPr>
          <w:rFonts w:eastAsiaTheme="minorEastAsia"/>
        </w:rPr>
        <w:sectPr w:rsidR="00675469" w:rsidRPr="009E5BA5" w:rsidSect="00675469">
          <w:headerReference w:type="default" r:id="rId168"/>
          <w:footerReference w:type="default" r:id="rId169"/>
          <w:pgSz w:w="11906" w:h="16838"/>
          <w:pgMar w:top="1440" w:right="566" w:bottom="1440" w:left="96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1474"/>
        <w:gridCol w:w="1276"/>
      </w:tblGrid>
      <w:tr w:rsidR="00675469" w:rsidRPr="009E5BA5" w:rsidTr="00675469">
        <w:tc>
          <w:tcPr>
            <w:tcW w:w="10035" w:type="dxa"/>
            <w:gridSpan w:val="12"/>
            <w:tcBorders>
              <w:right w:val="single" w:sz="4" w:space="0" w:color="auto"/>
            </w:tcBorders>
            <w:vAlign w:val="bottom"/>
          </w:tcPr>
          <w:p w:rsidR="00675469" w:rsidRPr="009E5BA5" w:rsidRDefault="00675469" w:rsidP="00675469">
            <w:pPr>
              <w:widowControl w:val="0"/>
              <w:autoSpaceDE w:val="0"/>
              <w:autoSpaceDN w:val="0"/>
              <w:adjustRightInd w:val="0"/>
              <w:jc w:val="center"/>
              <w:rPr>
                <w:rFonts w:eastAsiaTheme="minorEastAsia"/>
              </w:rPr>
            </w:pPr>
            <w:bookmarkStart w:id="75" w:name="Par1588"/>
            <w:bookmarkEnd w:id="75"/>
            <w:r w:rsidRPr="009E5BA5">
              <w:rPr>
                <w:rFonts w:eastAsiaTheme="minorEastAsia"/>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Коды</w:t>
            </w:r>
          </w:p>
        </w:tc>
      </w:tr>
      <w:tr w:rsidR="00675469" w:rsidRPr="009E5BA5" w:rsidTr="00675469">
        <w:tc>
          <w:tcPr>
            <w:tcW w:w="5200" w:type="dxa"/>
            <w:gridSpan w:val="6"/>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на переоформление лицевых счетов N</w:t>
            </w:r>
          </w:p>
        </w:tc>
        <w:tc>
          <w:tcPr>
            <w:tcW w:w="2170" w:type="dxa"/>
            <w:gridSpan w:val="4"/>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665" w:type="dxa"/>
            <w:gridSpan w:val="2"/>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5200" w:type="dxa"/>
            <w:gridSpan w:val="6"/>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N</w:t>
            </w:r>
          </w:p>
        </w:tc>
        <w:tc>
          <w:tcPr>
            <w:tcW w:w="2170" w:type="dxa"/>
            <w:gridSpan w:val="4"/>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2665" w:type="dxa"/>
            <w:gridSpan w:val="2"/>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276"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402" w:type="dxa"/>
            <w:gridSpan w:val="3"/>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от "</w:t>
            </w:r>
          </w:p>
        </w:tc>
        <w:tc>
          <w:tcPr>
            <w:tcW w:w="494"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w:t>
            </w:r>
          </w:p>
        </w:tc>
        <w:tc>
          <w:tcPr>
            <w:tcW w:w="2024" w:type="dxa"/>
            <w:gridSpan w:val="2"/>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73" w:type="dxa"/>
            <w:tcBorders>
              <w:top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20</w:t>
            </w:r>
          </w:p>
        </w:tc>
        <w:tc>
          <w:tcPr>
            <w:tcW w:w="340" w:type="dxa"/>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97" w:type="dxa"/>
            <w:tcBorders>
              <w:top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w:t>
            </w:r>
          </w:p>
        </w:tc>
        <w:tc>
          <w:tcPr>
            <w:tcW w:w="2665" w:type="dxa"/>
            <w:gridSpan w:val="2"/>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Дата</w:t>
            </w:r>
          </w:p>
        </w:tc>
        <w:tc>
          <w:tcPr>
            <w:tcW w:w="1276"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jc w:val="right"/>
              <w:rPr>
                <w:rFonts w:eastAsiaTheme="minorEastAsia"/>
              </w:rPr>
            </w:pPr>
          </w:p>
        </w:tc>
      </w:tr>
      <w:tr w:rsidR="00675469" w:rsidRPr="009E5BA5" w:rsidTr="00675469">
        <w:tc>
          <w:tcPr>
            <w:tcW w:w="3062" w:type="dxa"/>
            <w:gridSpan w:val="2"/>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Наименование клиента</w:t>
            </w:r>
          </w:p>
        </w:tc>
        <w:tc>
          <w:tcPr>
            <w:tcW w:w="5499" w:type="dxa"/>
            <w:gridSpan w:val="9"/>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0035" w:type="dxa"/>
            <w:gridSpan w:val="12"/>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062" w:type="dxa"/>
            <w:gridSpan w:val="2"/>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Наименование</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иного получателя бюджетных</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средств</w:t>
            </w:r>
          </w:p>
        </w:tc>
        <w:tc>
          <w:tcPr>
            <w:tcW w:w="5499" w:type="dxa"/>
            <w:gridSpan w:val="9"/>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0035" w:type="dxa"/>
            <w:gridSpan w:val="12"/>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062" w:type="dxa"/>
            <w:gridSpan w:val="2"/>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Финансовый орган</w:t>
            </w:r>
          </w:p>
        </w:tc>
        <w:tc>
          <w:tcPr>
            <w:tcW w:w="5499" w:type="dxa"/>
            <w:gridSpan w:val="9"/>
            <w:tcBorders>
              <w:bottom w:val="single" w:sz="4" w:space="0" w:color="auto"/>
            </w:tcBorders>
            <w:vAlign w:val="bottom"/>
          </w:tcPr>
          <w:p w:rsidR="00675469" w:rsidRPr="009E5BA5" w:rsidRDefault="00675469" w:rsidP="00675469">
            <w:pPr>
              <w:widowControl w:val="0"/>
              <w:autoSpaceDE w:val="0"/>
              <w:autoSpaceDN w:val="0"/>
              <w:adjustRightInd w:val="0"/>
              <w:jc w:val="center"/>
              <w:rPr>
                <w:rFonts w:eastAsiaTheme="minorEastAsia"/>
              </w:rPr>
            </w:pPr>
            <w:r>
              <w:rPr>
                <w:rFonts w:eastAsiaTheme="minorEastAsia"/>
              </w:rPr>
              <w:t xml:space="preserve">Администрация сельского поселения </w:t>
            </w:r>
            <w:proofErr w:type="spellStart"/>
            <w:r>
              <w:rPr>
                <w:rFonts w:eastAsiaTheme="minorEastAsia"/>
              </w:rPr>
              <w:t>Ибраевский</w:t>
            </w:r>
            <w:proofErr w:type="spellEnd"/>
            <w:r>
              <w:rPr>
                <w:rFonts w:eastAsiaTheme="minorEastAsia"/>
              </w:rPr>
              <w:t xml:space="preserve"> сельсовет</w:t>
            </w:r>
            <w:r w:rsidRPr="009E5BA5">
              <w:rPr>
                <w:rFonts w:eastAsiaTheme="minorEastAsia"/>
              </w:rPr>
              <w:t xml:space="preserve"> муниципального </w:t>
            </w:r>
            <w:proofErr w:type="gramStart"/>
            <w:r w:rsidRPr="009E5BA5">
              <w:rPr>
                <w:rFonts w:eastAsiaTheme="minorEastAsia"/>
              </w:rPr>
              <w:t xml:space="preserve">района  </w:t>
            </w:r>
            <w:proofErr w:type="spellStart"/>
            <w:r w:rsidRPr="00E348E4">
              <w:t>Кигинский</w:t>
            </w:r>
            <w:proofErr w:type="spellEnd"/>
            <w:proofErr w:type="gramEnd"/>
            <w:r>
              <w:t xml:space="preserve"> </w:t>
            </w:r>
            <w:r w:rsidRPr="009E5BA5">
              <w:rPr>
                <w:rFonts w:eastAsiaTheme="minorEastAsia"/>
              </w:rPr>
              <w:t>район Республики Башкортостан</w:t>
            </w:r>
          </w:p>
        </w:tc>
        <w:tc>
          <w:tcPr>
            <w:tcW w:w="1474" w:type="dxa"/>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062" w:type="dxa"/>
            <w:gridSpan w:val="2"/>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Причина переоформления</w:t>
            </w:r>
          </w:p>
        </w:tc>
        <w:tc>
          <w:tcPr>
            <w:tcW w:w="5499" w:type="dxa"/>
            <w:gridSpan w:val="9"/>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062" w:type="dxa"/>
            <w:gridSpan w:val="2"/>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062" w:type="dxa"/>
            <w:gridSpan w:val="2"/>
          </w:tcPr>
          <w:p w:rsidR="00675469" w:rsidRPr="009E5BA5" w:rsidRDefault="00675469" w:rsidP="00675469">
            <w:pPr>
              <w:widowControl w:val="0"/>
              <w:autoSpaceDE w:val="0"/>
              <w:autoSpaceDN w:val="0"/>
              <w:adjustRightInd w:val="0"/>
              <w:rPr>
                <w:rFonts w:eastAsiaTheme="minorEastAsia"/>
              </w:rPr>
            </w:pPr>
          </w:p>
        </w:tc>
        <w:tc>
          <w:tcPr>
            <w:tcW w:w="5499" w:type="dxa"/>
            <w:gridSpan w:val="9"/>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(наименование документа-основания)</w:t>
            </w:r>
          </w:p>
        </w:tc>
        <w:tc>
          <w:tcPr>
            <w:tcW w:w="1474" w:type="dxa"/>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062" w:type="dxa"/>
            <w:gridSpan w:val="2"/>
            <w:vAlign w:val="bottom"/>
          </w:tcPr>
          <w:p w:rsidR="00675469" w:rsidRPr="009E5BA5" w:rsidRDefault="00675469" w:rsidP="00675469">
            <w:pPr>
              <w:widowControl w:val="0"/>
              <w:autoSpaceDE w:val="0"/>
              <w:autoSpaceDN w:val="0"/>
              <w:adjustRightInd w:val="0"/>
              <w:rPr>
                <w:rFonts w:eastAsiaTheme="minorEastAsia"/>
              </w:rPr>
            </w:pPr>
          </w:p>
        </w:tc>
        <w:tc>
          <w:tcPr>
            <w:tcW w:w="5499" w:type="dxa"/>
            <w:gridSpan w:val="9"/>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Дата</w:t>
            </w:r>
          </w:p>
        </w:tc>
        <w:tc>
          <w:tcPr>
            <w:tcW w:w="1276" w:type="dxa"/>
            <w:vMerge/>
            <w:tcBorders>
              <w:top w:val="single" w:sz="4" w:space="0" w:color="auto"/>
              <w:left w:val="single" w:sz="4" w:space="0" w:color="auto"/>
              <w:bottom w:val="single" w:sz="4" w:space="0" w:color="auto"/>
              <w:right w:val="single" w:sz="4" w:space="0" w:color="auto"/>
            </w:tcBorders>
          </w:tcPr>
          <w:p w:rsidR="00675469" w:rsidRPr="009E5BA5" w:rsidRDefault="00675469" w:rsidP="00675469">
            <w:pPr>
              <w:widowControl w:val="0"/>
              <w:autoSpaceDE w:val="0"/>
              <w:autoSpaceDN w:val="0"/>
              <w:adjustRightInd w:val="0"/>
              <w:jc w:val="right"/>
              <w:rPr>
                <w:rFonts w:eastAsiaTheme="minorEastAsia"/>
              </w:rPr>
            </w:pPr>
          </w:p>
        </w:tc>
      </w:tr>
      <w:tr w:rsidR="00675469" w:rsidRPr="009E5BA5" w:rsidTr="00675469">
        <w:tc>
          <w:tcPr>
            <w:tcW w:w="11311" w:type="dxa"/>
            <w:gridSpan w:val="13"/>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Прошу изменить наименование клиента и (или) номера лицевых счетов на следующие:</w:t>
            </w:r>
          </w:p>
        </w:tc>
      </w:tr>
      <w:tr w:rsidR="00675469" w:rsidRPr="009E5BA5" w:rsidTr="00675469">
        <w:tc>
          <w:tcPr>
            <w:tcW w:w="2722"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Наименование клиента</w:t>
            </w:r>
          </w:p>
        </w:tc>
        <w:tc>
          <w:tcPr>
            <w:tcW w:w="5839" w:type="dxa"/>
            <w:gridSpan w:val="10"/>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0035" w:type="dxa"/>
            <w:gridSpan w:val="12"/>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2722"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 xml:space="preserve">Наименование иного </w:t>
            </w:r>
            <w:r w:rsidRPr="009E5BA5">
              <w:rPr>
                <w:rFonts w:eastAsiaTheme="minorEastAsia"/>
              </w:rPr>
              <w:lastRenderedPageBreak/>
              <w:t>получателя бюджетных средств</w:t>
            </w:r>
          </w:p>
        </w:tc>
        <w:tc>
          <w:tcPr>
            <w:tcW w:w="5839" w:type="dxa"/>
            <w:gridSpan w:val="10"/>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10035" w:type="dxa"/>
            <w:gridSpan w:val="12"/>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lastRenderedPageBreak/>
              <w:t>КПП</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675469" w:rsidRPr="009E5BA5" w:rsidTr="00675469">
        <w:tc>
          <w:tcPr>
            <w:tcW w:w="2722"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Вид лицевого счета</w:t>
            </w:r>
          </w:p>
        </w:tc>
        <w:tc>
          <w:tcPr>
            <w:tcW w:w="5839"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Borders>
              <w:right w:val="single" w:sz="4" w:space="0" w:color="auto"/>
            </w:tcBorders>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2722" w:type="dxa"/>
            <w:vAlign w:val="bottom"/>
          </w:tcPr>
          <w:p w:rsidR="00675469" w:rsidRPr="009E5BA5" w:rsidRDefault="00675469" w:rsidP="00675469">
            <w:pPr>
              <w:widowControl w:val="0"/>
              <w:autoSpaceDE w:val="0"/>
              <w:autoSpaceDN w:val="0"/>
              <w:adjustRightInd w:val="0"/>
              <w:rPr>
                <w:rFonts w:eastAsiaTheme="minorEastAsia"/>
              </w:rPr>
            </w:pPr>
          </w:p>
        </w:tc>
        <w:tc>
          <w:tcPr>
            <w:tcW w:w="5839" w:type="dxa"/>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2722" w:type="dxa"/>
            <w:vAlign w:val="bottom"/>
          </w:tcPr>
          <w:p w:rsidR="00675469" w:rsidRPr="009E5BA5" w:rsidRDefault="00675469" w:rsidP="00675469">
            <w:pPr>
              <w:widowControl w:val="0"/>
              <w:autoSpaceDE w:val="0"/>
              <w:autoSpaceDN w:val="0"/>
              <w:adjustRightInd w:val="0"/>
              <w:rPr>
                <w:rFonts w:eastAsiaTheme="minorEastAsia"/>
              </w:rPr>
            </w:pPr>
          </w:p>
        </w:tc>
        <w:tc>
          <w:tcPr>
            <w:tcW w:w="5839" w:type="dxa"/>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Borders>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2722"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Приложения:</w:t>
            </w:r>
          </w:p>
        </w:tc>
        <w:tc>
          <w:tcPr>
            <w:tcW w:w="5839" w:type="dxa"/>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Pr>
          <w:p w:rsidR="00675469" w:rsidRPr="009E5BA5" w:rsidRDefault="00675469" w:rsidP="00675469">
            <w:pPr>
              <w:widowControl w:val="0"/>
              <w:autoSpaceDE w:val="0"/>
              <w:autoSpaceDN w:val="0"/>
              <w:adjustRightInd w:val="0"/>
              <w:rPr>
                <w:rFonts w:eastAsiaTheme="minorEastAsia"/>
              </w:rPr>
            </w:pPr>
          </w:p>
        </w:tc>
        <w:tc>
          <w:tcPr>
            <w:tcW w:w="1276" w:type="dxa"/>
            <w:tcBorders>
              <w:top w:val="single" w:sz="4" w:space="0" w:color="auto"/>
            </w:tcBorders>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2722" w:type="dxa"/>
            <w:vAlign w:val="bottom"/>
          </w:tcPr>
          <w:p w:rsidR="00675469" w:rsidRPr="009E5BA5" w:rsidRDefault="00675469" w:rsidP="00675469">
            <w:pPr>
              <w:widowControl w:val="0"/>
              <w:autoSpaceDE w:val="0"/>
              <w:autoSpaceDN w:val="0"/>
              <w:adjustRightInd w:val="0"/>
              <w:rPr>
                <w:rFonts w:eastAsiaTheme="minorEastAsia"/>
              </w:rPr>
            </w:pPr>
          </w:p>
        </w:tc>
        <w:tc>
          <w:tcPr>
            <w:tcW w:w="5839" w:type="dxa"/>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474" w:type="dxa"/>
          </w:tcPr>
          <w:p w:rsidR="00675469" w:rsidRPr="009E5BA5" w:rsidRDefault="00675469" w:rsidP="00675469">
            <w:pPr>
              <w:widowControl w:val="0"/>
              <w:autoSpaceDE w:val="0"/>
              <w:autoSpaceDN w:val="0"/>
              <w:adjustRightInd w:val="0"/>
              <w:rPr>
                <w:rFonts w:eastAsiaTheme="minorEastAsia"/>
              </w:rPr>
            </w:pPr>
          </w:p>
        </w:tc>
        <w:tc>
          <w:tcPr>
            <w:tcW w:w="1276" w:type="dxa"/>
          </w:tcPr>
          <w:p w:rsidR="00675469" w:rsidRPr="009E5BA5" w:rsidRDefault="00675469" w:rsidP="00675469">
            <w:pPr>
              <w:widowControl w:val="0"/>
              <w:autoSpaceDE w:val="0"/>
              <w:autoSpaceDN w:val="0"/>
              <w:adjustRightInd w:val="0"/>
              <w:rPr>
                <w:rFonts w:eastAsiaTheme="minorEastAsia"/>
              </w:rPr>
            </w:pP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675469" w:rsidRPr="009E5BA5" w:rsidTr="00675469">
        <w:tc>
          <w:tcPr>
            <w:tcW w:w="3118"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Руководитель клиента</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(уполномоченное лицо)</w:t>
            </w:r>
          </w:p>
        </w:tc>
        <w:tc>
          <w:tcPr>
            <w:tcW w:w="170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1247"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3685"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118" w:type="dxa"/>
          </w:tcPr>
          <w:p w:rsidR="00675469" w:rsidRPr="009E5BA5" w:rsidRDefault="00675469" w:rsidP="00675469">
            <w:pPr>
              <w:widowControl w:val="0"/>
              <w:autoSpaceDE w:val="0"/>
              <w:autoSpaceDN w:val="0"/>
              <w:adjustRightInd w:val="0"/>
              <w:rPr>
                <w:rFonts w:eastAsiaTheme="minorEastAsia"/>
              </w:rPr>
            </w:pPr>
          </w:p>
        </w:tc>
        <w:tc>
          <w:tcPr>
            <w:tcW w:w="1701"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(должность)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1247"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3685"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(расшифровка подписи)</w:t>
            </w:r>
          </w:p>
        </w:tc>
      </w:tr>
      <w:tr w:rsidR="00675469" w:rsidRPr="009E5BA5" w:rsidTr="00675469">
        <w:tc>
          <w:tcPr>
            <w:tcW w:w="3118"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Главный бухгалтер клиента</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(уполномоченное лицо)</w:t>
            </w:r>
          </w:p>
        </w:tc>
        <w:tc>
          <w:tcPr>
            <w:tcW w:w="170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1247"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3685"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118" w:type="dxa"/>
          </w:tcPr>
          <w:p w:rsidR="00675469" w:rsidRPr="009E5BA5" w:rsidRDefault="00675469" w:rsidP="00675469">
            <w:pPr>
              <w:widowControl w:val="0"/>
              <w:autoSpaceDE w:val="0"/>
              <w:autoSpaceDN w:val="0"/>
              <w:adjustRightInd w:val="0"/>
              <w:rPr>
                <w:rFonts w:eastAsiaTheme="minorEastAsia"/>
              </w:rPr>
            </w:pPr>
          </w:p>
        </w:tc>
        <w:tc>
          <w:tcPr>
            <w:tcW w:w="1701"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(должность)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1247"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3685"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(расшифровка подписи)</w:t>
            </w: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675469" w:rsidRPr="009E5BA5" w:rsidTr="00675469">
        <w:trPr>
          <w:gridAfter w:val="4"/>
          <w:wAfter w:w="6521" w:type="dxa"/>
        </w:trPr>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w:t>
            </w:r>
          </w:p>
        </w:tc>
        <w:tc>
          <w:tcPr>
            <w:tcW w:w="510"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w:t>
            </w:r>
          </w:p>
        </w:tc>
        <w:tc>
          <w:tcPr>
            <w:tcW w:w="170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2</w:t>
            </w:r>
          </w:p>
        </w:tc>
        <w:tc>
          <w:tcPr>
            <w:tcW w:w="340"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w:t>
            </w:r>
          </w:p>
        </w:tc>
      </w:tr>
      <w:tr w:rsidR="00675469" w:rsidRPr="009E5BA5" w:rsidTr="00675469">
        <w:tc>
          <w:tcPr>
            <w:tcW w:w="10432" w:type="dxa"/>
            <w:gridSpan w:val="11"/>
            <w:tcBorders>
              <w:top w:val="single" w:sz="4" w:space="0" w:color="auto"/>
            </w:tcBorders>
          </w:tcPr>
          <w:p w:rsidR="00675469" w:rsidRDefault="00675469" w:rsidP="00675469">
            <w:pPr>
              <w:widowControl w:val="0"/>
              <w:autoSpaceDE w:val="0"/>
              <w:autoSpaceDN w:val="0"/>
              <w:adjustRightInd w:val="0"/>
              <w:jc w:val="center"/>
              <w:rPr>
                <w:rFonts w:eastAsiaTheme="minorEastAsia"/>
              </w:rPr>
            </w:pPr>
            <w:r w:rsidRPr="009E5BA5">
              <w:rPr>
                <w:rFonts w:eastAsiaTheme="minorEastAsia"/>
              </w:rPr>
              <w:t xml:space="preserve">Отметка </w:t>
            </w:r>
            <w:r>
              <w:rPr>
                <w:rFonts w:eastAsiaTheme="minorEastAsia"/>
              </w:rPr>
              <w:t xml:space="preserve">Администрация сельского поселения </w:t>
            </w:r>
            <w:proofErr w:type="spellStart"/>
            <w:r>
              <w:rPr>
                <w:rFonts w:eastAsiaTheme="minorEastAsia"/>
              </w:rPr>
              <w:t>Ибраевский</w:t>
            </w:r>
            <w:proofErr w:type="spellEnd"/>
            <w:r>
              <w:rPr>
                <w:rFonts w:eastAsiaTheme="minorEastAsia"/>
              </w:rPr>
              <w:t xml:space="preserve"> сельсовет муниципального района </w:t>
            </w:r>
          </w:p>
          <w:p w:rsidR="00675469" w:rsidRPr="009E5BA5" w:rsidRDefault="00675469" w:rsidP="00675469">
            <w:pPr>
              <w:widowControl w:val="0"/>
              <w:autoSpaceDE w:val="0"/>
              <w:autoSpaceDN w:val="0"/>
              <w:adjustRightInd w:val="0"/>
              <w:jc w:val="center"/>
              <w:rPr>
                <w:rFonts w:eastAsiaTheme="minorEastAsia"/>
              </w:rPr>
            </w:pPr>
            <w:proofErr w:type="spellStart"/>
            <w:r w:rsidRPr="00E348E4">
              <w:t>Кигинский</w:t>
            </w:r>
            <w:proofErr w:type="spellEnd"/>
            <w:r>
              <w:rPr>
                <w:rFonts w:eastAsiaTheme="minorEastAsia"/>
              </w:rPr>
              <w:t xml:space="preserve"> район </w:t>
            </w:r>
            <w:r w:rsidRPr="009E5BA5">
              <w:rPr>
                <w:rFonts w:eastAsiaTheme="minorEastAsia"/>
              </w:rPr>
              <w:t>Республики Башкортостан</w:t>
            </w:r>
          </w:p>
        </w:tc>
      </w:tr>
      <w:tr w:rsidR="00675469" w:rsidRPr="009E5BA5" w:rsidTr="00675469">
        <w:tc>
          <w:tcPr>
            <w:tcW w:w="5272" w:type="dxa"/>
            <w:gridSpan w:val="8"/>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о переоформлении лицевых счетов</w:t>
            </w:r>
          </w:p>
        </w:tc>
        <w:tc>
          <w:tcPr>
            <w:tcW w:w="397"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N</w:t>
            </w:r>
          </w:p>
        </w:tc>
        <w:tc>
          <w:tcPr>
            <w:tcW w:w="3402"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361" w:type="dxa"/>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5272" w:type="dxa"/>
            <w:gridSpan w:val="8"/>
            <w:vAlign w:val="bottom"/>
          </w:tcPr>
          <w:p w:rsidR="00675469" w:rsidRPr="009E5BA5" w:rsidRDefault="00675469" w:rsidP="00675469">
            <w:pPr>
              <w:widowControl w:val="0"/>
              <w:autoSpaceDE w:val="0"/>
              <w:autoSpaceDN w:val="0"/>
              <w:adjustRightInd w:val="0"/>
              <w:rPr>
                <w:rFonts w:eastAsiaTheme="minorEastAsia"/>
              </w:rPr>
            </w:pPr>
          </w:p>
        </w:tc>
        <w:tc>
          <w:tcPr>
            <w:tcW w:w="397"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N</w:t>
            </w:r>
          </w:p>
        </w:tc>
        <w:tc>
          <w:tcPr>
            <w:tcW w:w="3402" w:type="dxa"/>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361" w:type="dxa"/>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5272" w:type="dxa"/>
            <w:gridSpan w:val="8"/>
            <w:vAlign w:val="bottom"/>
          </w:tcPr>
          <w:p w:rsidR="00675469" w:rsidRPr="009E5BA5" w:rsidRDefault="00675469" w:rsidP="00675469">
            <w:pPr>
              <w:widowControl w:val="0"/>
              <w:autoSpaceDE w:val="0"/>
              <w:autoSpaceDN w:val="0"/>
              <w:adjustRightInd w:val="0"/>
              <w:rPr>
                <w:rFonts w:eastAsiaTheme="minorEastAsia"/>
              </w:rPr>
            </w:pPr>
          </w:p>
        </w:tc>
        <w:tc>
          <w:tcPr>
            <w:tcW w:w="397"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N</w:t>
            </w:r>
          </w:p>
        </w:tc>
        <w:tc>
          <w:tcPr>
            <w:tcW w:w="3402" w:type="dxa"/>
            <w:tcBorders>
              <w:top w:val="single" w:sz="4" w:space="0" w:color="auto"/>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1361" w:type="dxa"/>
          </w:tcPr>
          <w:p w:rsidR="00675469" w:rsidRPr="009E5BA5" w:rsidRDefault="00675469" w:rsidP="00675469">
            <w:pPr>
              <w:widowControl w:val="0"/>
              <w:autoSpaceDE w:val="0"/>
              <w:autoSpaceDN w:val="0"/>
              <w:adjustRightInd w:val="0"/>
              <w:rPr>
                <w:rFonts w:eastAsiaTheme="minorEastAsia"/>
              </w:rPr>
            </w:pPr>
          </w:p>
        </w:tc>
      </w:tr>
    </w:tbl>
    <w:p w:rsidR="00675469" w:rsidRPr="009E5BA5" w:rsidRDefault="00675469" w:rsidP="00675469">
      <w:pPr>
        <w:widowControl w:val="0"/>
        <w:autoSpaceDE w:val="0"/>
        <w:autoSpaceDN w:val="0"/>
        <w:adjustRightInd w:val="0"/>
        <w:rPr>
          <w:rFonts w:eastAsiaTheme="minorEastAsia"/>
        </w:rPr>
        <w:sectPr w:rsidR="00675469" w:rsidRPr="009E5BA5" w:rsidSect="00675469">
          <w:headerReference w:type="default" r:id="rId170"/>
          <w:footerReference w:type="default" r:id="rId171"/>
          <w:pgSz w:w="16838" w:h="11906" w:orient="landscape"/>
          <w:pgMar w:top="1133" w:right="1440" w:bottom="566" w:left="964" w:header="0" w:footer="0" w:gutter="0"/>
          <w:cols w:space="720"/>
          <w:noEndnote/>
        </w:sectPr>
      </w:pPr>
    </w:p>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675469" w:rsidRPr="009E5BA5" w:rsidTr="00675469">
        <w:tc>
          <w:tcPr>
            <w:tcW w:w="3402" w:type="dxa"/>
            <w:vAlign w:val="bottom"/>
          </w:tcPr>
          <w:p w:rsidR="00675469" w:rsidRPr="009E5BA5" w:rsidRDefault="00675469" w:rsidP="00675469">
            <w:pPr>
              <w:widowControl w:val="0"/>
              <w:autoSpaceDE w:val="0"/>
              <w:autoSpaceDN w:val="0"/>
              <w:adjustRightInd w:val="0"/>
              <w:rPr>
                <w:rFonts w:eastAsiaTheme="minorEastAsia"/>
              </w:rPr>
            </w:pPr>
            <w:r>
              <w:rPr>
                <w:rFonts w:eastAsiaTheme="minorEastAsia"/>
              </w:rPr>
              <w:t>Г</w:t>
            </w:r>
            <w:r w:rsidRPr="009E5BA5">
              <w:rPr>
                <w:rFonts w:eastAsiaTheme="minorEastAsia"/>
              </w:rPr>
              <w:t>лав</w:t>
            </w:r>
            <w:r>
              <w:rPr>
                <w:rFonts w:eastAsiaTheme="minorEastAsia"/>
              </w:rPr>
              <w:t>а</w:t>
            </w:r>
            <w:r w:rsidRPr="009E5BA5">
              <w:rPr>
                <w:rFonts w:eastAsiaTheme="minorEastAsia"/>
              </w:rPr>
              <w:t xml:space="preserve"> </w:t>
            </w:r>
            <w:r>
              <w:rPr>
                <w:rFonts w:eastAsiaTheme="minorEastAsia"/>
              </w:rPr>
              <w:t xml:space="preserve">Администрации сельского </w:t>
            </w:r>
            <w:proofErr w:type="gramStart"/>
            <w:r>
              <w:rPr>
                <w:rFonts w:eastAsiaTheme="minorEastAsia"/>
              </w:rPr>
              <w:t xml:space="preserve">поселения </w:t>
            </w:r>
            <w:r w:rsidRPr="009E5BA5">
              <w:rPr>
                <w:rFonts w:eastAsiaTheme="minorEastAsia"/>
              </w:rPr>
              <w:t xml:space="preserve"> (</w:t>
            </w:r>
            <w:proofErr w:type="gramEnd"/>
            <w:r w:rsidRPr="009E5BA5">
              <w:rPr>
                <w:rFonts w:eastAsiaTheme="minorEastAsia"/>
              </w:rPr>
              <w:t>или иное</w:t>
            </w:r>
          </w:p>
          <w:p w:rsidR="00675469" w:rsidRPr="009E5BA5" w:rsidRDefault="00675469" w:rsidP="00675469">
            <w:pPr>
              <w:widowControl w:val="0"/>
              <w:autoSpaceDE w:val="0"/>
              <w:autoSpaceDN w:val="0"/>
              <w:adjustRightInd w:val="0"/>
              <w:rPr>
                <w:rFonts w:eastAsiaTheme="minorEastAsia"/>
              </w:rPr>
            </w:pPr>
            <w:r w:rsidRPr="009E5BA5">
              <w:rPr>
                <w:rFonts w:eastAsiaTheme="minorEastAsia"/>
              </w:rPr>
              <w:t>уполномоченное лицо)</w:t>
            </w:r>
          </w:p>
        </w:tc>
        <w:tc>
          <w:tcPr>
            <w:tcW w:w="238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97" w:type="dxa"/>
            <w:vAlign w:val="bottom"/>
          </w:tcPr>
          <w:p w:rsidR="00675469" w:rsidRPr="009E5BA5" w:rsidRDefault="00675469" w:rsidP="00675469">
            <w:pPr>
              <w:widowControl w:val="0"/>
              <w:autoSpaceDE w:val="0"/>
              <w:autoSpaceDN w:val="0"/>
              <w:adjustRightInd w:val="0"/>
              <w:rPr>
                <w:rFonts w:eastAsiaTheme="minorEastAsia"/>
              </w:rPr>
            </w:pPr>
          </w:p>
        </w:tc>
        <w:tc>
          <w:tcPr>
            <w:tcW w:w="3458"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402" w:type="dxa"/>
          </w:tcPr>
          <w:p w:rsidR="00675469" w:rsidRPr="009E5BA5" w:rsidRDefault="00675469" w:rsidP="00675469">
            <w:pPr>
              <w:widowControl w:val="0"/>
              <w:autoSpaceDE w:val="0"/>
              <w:autoSpaceDN w:val="0"/>
              <w:adjustRightInd w:val="0"/>
              <w:rPr>
                <w:rFonts w:eastAsiaTheme="minorEastAsia"/>
              </w:rPr>
            </w:pPr>
          </w:p>
        </w:tc>
        <w:tc>
          <w:tcPr>
            <w:tcW w:w="2381"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(подпись)</w:t>
            </w:r>
          </w:p>
        </w:tc>
        <w:tc>
          <w:tcPr>
            <w:tcW w:w="397" w:type="dxa"/>
          </w:tcPr>
          <w:p w:rsidR="00675469" w:rsidRPr="009E5BA5" w:rsidRDefault="00675469" w:rsidP="00675469">
            <w:pPr>
              <w:widowControl w:val="0"/>
              <w:autoSpaceDE w:val="0"/>
              <w:autoSpaceDN w:val="0"/>
              <w:adjustRightInd w:val="0"/>
              <w:rPr>
                <w:rFonts w:eastAsiaTheme="minorEastAsia"/>
              </w:rPr>
            </w:pPr>
          </w:p>
        </w:tc>
        <w:tc>
          <w:tcPr>
            <w:tcW w:w="3458"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(расшифровка подписи)</w:t>
            </w:r>
          </w:p>
        </w:tc>
      </w:tr>
    </w:tbl>
    <w:p w:rsidR="00675469" w:rsidRPr="009E5BA5"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675469" w:rsidRPr="009E5BA5" w:rsidTr="00675469">
        <w:tc>
          <w:tcPr>
            <w:tcW w:w="3458"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Ответственный исполнитель</w:t>
            </w:r>
          </w:p>
        </w:tc>
        <w:tc>
          <w:tcPr>
            <w:tcW w:w="1417"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1304"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272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p>
        </w:tc>
        <w:tc>
          <w:tcPr>
            <w:tcW w:w="1304"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r>
      <w:tr w:rsidR="00675469" w:rsidRPr="009E5BA5" w:rsidTr="00675469">
        <w:tc>
          <w:tcPr>
            <w:tcW w:w="3458" w:type="dxa"/>
          </w:tcPr>
          <w:p w:rsidR="00675469" w:rsidRPr="009E5BA5" w:rsidRDefault="00675469" w:rsidP="00675469">
            <w:pPr>
              <w:widowControl w:val="0"/>
              <w:autoSpaceDE w:val="0"/>
              <w:autoSpaceDN w:val="0"/>
              <w:adjustRightInd w:val="0"/>
              <w:rPr>
                <w:rFonts w:eastAsiaTheme="minorEastAsia"/>
              </w:rPr>
            </w:pPr>
          </w:p>
        </w:tc>
        <w:tc>
          <w:tcPr>
            <w:tcW w:w="1417"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(должность)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1304"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(подпись)</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2721"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(расшифровка подписи)</w:t>
            </w:r>
          </w:p>
        </w:tc>
        <w:tc>
          <w:tcPr>
            <w:tcW w:w="340" w:type="dxa"/>
          </w:tcPr>
          <w:p w:rsidR="00675469" w:rsidRPr="009E5BA5" w:rsidRDefault="00675469" w:rsidP="00675469">
            <w:pPr>
              <w:widowControl w:val="0"/>
              <w:autoSpaceDE w:val="0"/>
              <w:autoSpaceDN w:val="0"/>
              <w:adjustRightInd w:val="0"/>
              <w:rPr>
                <w:rFonts w:eastAsiaTheme="minorEastAsia"/>
              </w:rPr>
            </w:pPr>
          </w:p>
        </w:tc>
        <w:tc>
          <w:tcPr>
            <w:tcW w:w="1304" w:type="dxa"/>
            <w:tcBorders>
              <w:top w:val="single" w:sz="4" w:space="0" w:color="auto"/>
            </w:tcBorders>
          </w:tcPr>
          <w:p w:rsidR="00675469" w:rsidRPr="009E5BA5" w:rsidRDefault="00675469" w:rsidP="00675469">
            <w:pPr>
              <w:widowControl w:val="0"/>
              <w:autoSpaceDE w:val="0"/>
              <w:autoSpaceDN w:val="0"/>
              <w:adjustRightInd w:val="0"/>
              <w:jc w:val="center"/>
              <w:rPr>
                <w:rFonts w:eastAsiaTheme="minorEastAsia"/>
              </w:rPr>
            </w:pPr>
            <w:r w:rsidRPr="009E5BA5">
              <w:rPr>
                <w:rFonts w:eastAsiaTheme="minorEastAsia"/>
              </w:rPr>
              <w:t>(телефон)</w:t>
            </w:r>
          </w:p>
        </w:tc>
      </w:tr>
    </w:tbl>
    <w:p w:rsidR="00675469" w:rsidRPr="009E5BA5" w:rsidRDefault="00675469" w:rsidP="00675469">
      <w:pPr>
        <w:widowControl w:val="0"/>
        <w:tabs>
          <w:tab w:val="left" w:pos="11243"/>
        </w:tabs>
        <w:autoSpaceDE w:val="0"/>
        <w:autoSpaceDN w:val="0"/>
        <w:adjustRightInd w:val="0"/>
        <w:rPr>
          <w:rFonts w:eastAsiaTheme="minorEastAsia"/>
        </w:rPr>
      </w:pPr>
      <w:r w:rsidRPr="009E5BA5">
        <w:rPr>
          <w:rFonts w:eastAsiaTheme="minorEastAsia"/>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675469" w:rsidRPr="009E5BA5" w:rsidTr="00675469">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w:t>
            </w:r>
          </w:p>
        </w:tc>
        <w:tc>
          <w:tcPr>
            <w:tcW w:w="510"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w:t>
            </w:r>
          </w:p>
        </w:tc>
        <w:tc>
          <w:tcPr>
            <w:tcW w:w="1701"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jc w:val="right"/>
              <w:rPr>
                <w:rFonts w:eastAsiaTheme="minorEastAsia"/>
              </w:rPr>
            </w:pPr>
            <w:r w:rsidRPr="009E5BA5">
              <w:rPr>
                <w:rFonts w:eastAsiaTheme="minorEastAsia"/>
              </w:rPr>
              <w:t>2</w:t>
            </w:r>
          </w:p>
        </w:tc>
        <w:tc>
          <w:tcPr>
            <w:tcW w:w="340" w:type="dxa"/>
            <w:tcBorders>
              <w:bottom w:val="single" w:sz="4" w:space="0" w:color="auto"/>
            </w:tcBorders>
            <w:vAlign w:val="bottom"/>
          </w:tcPr>
          <w:p w:rsidR="00675469" w:rsidRPr="009E5BA5" w:rsidRDefault="00675469" w:rsidP="00675469">
            <w:pPr>
              <w:widowControl w:val="0"/>
              <w:autoSpaceDE w:val="0"/>
              <w:autoSpaceDN w:val="0"/>
              <w:adjustRightInd w:val="0"/>
              <w:rPr>
                <w:rFonts w:eastAsiaTheme="minorEastAsia"/>
              </w:rPr>
            </w:pPr>
          </w:p>
        </w:tc>
        <w:tc>
          <w:tcPr>
            <w:tcW w:w="340" w:type="dxa"/>
            <w:vAlign w:val="bottom"/>
          </w:tcPr>
          <w:p w:rsidR="00675469" w:rsidRPr="009E5BA5" w:rsidRDefault="00675469" w:rsidP="00675469">
            <w:pPr>
              <w:widowControl w:val="0"/>
              <w:autoSpaceDE w:val="0"/>
              <w:autoSpaceDN w:val="0"/>
              <w:adjustRightInd w:val="0"/>
              <w:rPr>
                <w:rFonts w:eastAsiaTheme="minorEastAsia"/>
              </w:rPr>
            </w:pPr>
            <w:r w:rsidRPr="009E5BA5">
              <w:rPr>
                <w:rFonts w:eastAsiaTheme="minorEastAsia"/>
              </w:rPr>
              <w:t>г.</w:t>
            </w:r>
          </w:p>
        </w:tc>
      </w:tr>
    </w:tbl>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widowControl w:val="0"/>
        <w:autoSpaceDE w:val="0"/>
        <w:autoSpaceDN w:val="0"/>
        <w:adjustRightInd w:val="0"/>
        <w:jc w:val="center"/>
        <w:rPr>
          <w:rFonts w:eastAsiaTheme="minorEastAsia"/>
        </w:rPr>
      </w:pPr>
    </w:p>
    <w:p w:rsidR="00675469" w:rsidRPr="009E5BA5" w:rsidRDefault="00675469" w:rsidP="00675469">
      <w:pPr>
        <w:rPr>
          <w:rFonts w:eastAsiaTheme="minorEastAsia"/>
        </w:rPr>
      </w:pPr>
    </w:p>
    <w:p w:rsidR="00675469" w:rsidRPr="00D50605" w:rsidRDefault="00675469" w:rsidP="00675469">
      <w:pPr>
        <w:pStyle w:val="ConsPlusNormal"/>
        <w:spacing w:before="240"/>
        <w:jc w:val="both"/>
      </w:pPr>
    </w:p>
    <w:p w:rsidR="00675469" w:rsidRDefault="00675469" w:rsidP="00675469">
      <w:pPr>
        <w:pStyle w:val="ConsPlusNormal"/>
        <w:jc w:val="center"/>
      </w:pPr>
    </w:p>
    <w:p w:rsidR="00675469" w:rsidRDefault="00675469" w:rsidP="00675469">
      <w:pPr>
        <w:pStyle w:val="ConsPlusNormal"/>
        <w:jc w:val="center"/>
      </w:pPr>
    </w:p>
    <w:p w:rsidR="00675469" w:rsidRDefault="00675469" w:rsidP="00675469">
      <w:pPr>
        <w:pStyle w:val="ConsPlusNormal"/>
        <w:jc w:val="cente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lastRenderedPageBreak/>
        <w:t>Приложение N 6</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
    <w:p w:rsidR="00675469" w:rsidRDefault="00675469" w:rsidP="00675469">
      <w:pPr>
        <w:widowControl w:val="0"/>
        <w:autoSpaceDE w:val="0"/>
        <w:autoSpaceDN w:val="0"/>
        <w:adjustRightInd w:val="0"/>
        <w:jc w:val="right"/>
        <w:rPr>
          <w:rFonts w:eastAsiaTheme="minorEastAsia"/>
        </w:rPr>
      </w:pP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both"/>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rsidSect="00675469">
          <w:headerReference w:type="default" r:id="rId172"/>
          <w:footerReference w:type="default" r:id="rId173"/>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1417"/>
        <w:gridCol w:w="1276"/>
      </w:tblGrid>
      <w:tr w:rsidR="00675469" w:rsidRPr="001D27EA" w:rsidTr="00675469">
        <w:tc>
          <w:tcPr>
            <w:tcW w:w="9567" w:type="dxa"/>
            <w:gridSpan w:val="11"/>
            <w:tcBorders>
              <w:right w:val="single" w:sz="4" w:space="0" w:color="auto"/>
            </w:tcBorders>
            <w:vAlign w:val="bottom"/>
          </w:tcPr>
          <w:p w:rsidR="00675469" w:rsidRPr="001D27EA" w:rsidRDefault="00675469" w:rsidP="00675469">
            <w:pPr>
              <w:widowControl w:val="0"/>
              <w:autoSpaceDE w:val="0"/>
              <w:autoSpaceDN w:val="0"/>
              <w:adjustRightInd w:val="0"/>
              <w:jc w:val="center"/>
              <w:rPr>
                <w:rFonts w:eastAsiaTheme="minorEastAsia"/>
              </w:rPr>
            </w:pPr>
            <w:bookmarkStart w:id="76" w:name="Par1769"/>
            <w:bookmarkEnd w:id="76"/>
            <w:r w:rsidRPr="001D27EA">
              <w:rPr>
                <w:rFonts w:eastAsiaTheme="minorEastAsia"/>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Коды</w:t>
            </w:r>
          </w:p>
        </w:tc>
      </w:tr>
      <w:tr w:rsidR="00675469" w:rsidRPr="001D27EA" w:rsidTr="00675469">
        <w:tc>
          <w:tcPr>
            <w:tcW w:w="5097" w:type="dxa"/>
            <w:gridSpan w:val="5"/>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на закрытие лицевого счета N</w:t>
            </w:r>
          </w:p>
        </w:tc>
        <w:tc>
          <w:tcPr>
            <w:tcW w:w="2203" w:type="dxa"/>
            <w:gridSpan w:val="4"/>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2267" w:type="dxa"/>
            <w:gridSpan w:val="2"/>
            <w:tcBorders>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005" w:type="dxa"/>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от "</w:t>
            </w:r>
          </w:p>
        </w:tc>
        <w:tc>
          <w:tcPr>
            <w:tcW w:w="494" w:type="dxa"/>
            <w:gridSpan w:val="2"/>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w:t>
            </w:r>
          </w:p>
        </w:tc>
        <w:tc>
          <w:tcPr>
            <w:tcW w:w="1663" w:type="dxa"/>
            <w:gridSpan w:val="2"/>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tcBorders>
              <w:top w:val="single" w:sz="4" w:space="0" w:color="auto"/>
            </w:tcBorders>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20</w:t>
            </w:r>
          </w:p>
        </w:tc>
        <w:tc>
          <w:tcPr>
            <w:tcW w:w="340" w:type="dxa"/>
            <w:tcBorders>
              <w:top w:val="single" w:sz="4" w:space="0" w:color="auto"/>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118" w:type="dxa"/>
            <w:tcBorders>
              <w:top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г.</w:t>
            </w:r>
          </w:p>
        </w:tc>
        <w:tc>
          <w:tcPr>
            <w:tcW w:w="2267" w:type="dxa"/>
            <w:gridSpan w:val="2"/>
            <w:tcBorders>
              <w:right w:val="single" w:sz="4" w:space="0" w:color="auto"/>
            </w:tcBorders>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Дата</w:t>
            </w:r>
          </w:p>
        </w:tc>
        <w:tc>
          <w:tcPr>
            <w:tcW w:w="1276"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right"/>
              <w:rPr>
                <w:rFonts w:eastAsiaTheme="minorEastAsia"/>
              </w:rPr>
            </w:pPr>
          </w:p>
        </w:tc>
      </w:tr>
      <w:tr w:rsidR="00675469" w:rsidRPr="001D27EA" w:rsidTr="00675469">
        <w:tc>
          <w:tcPr>
            <w:tcW w:w="3147" w:type="dxa"/>
            <w:gridSpan w:val="2"/>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Наименование клиента</w:t>
            </w:r>
          </w:p>
        </w:tc>
        <w:tc>
          <w:tcPr>
            <w:tcW w:w="5003" w:type="dxa"/>
            <w:gridSpan w:val="8"/>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417" w:type="dxa"/>
            <w:tcBorders>
              <w:right w:val="single" w:sz="4" w:space="0" w:color="auto"/>
            </w:tcBorders>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9567" w:type="dxa"/>
            <w:gridSpan w:val="11"/>
            <w:tcBorders>
              <w:right w:val="single" w:sz="4" w:space="0" w:color="auto"/>
            </w:tcBorders>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147" w:type="dxa"/>
            <w:gridSpan w:val="2"/>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Наименование иного получателя бюджетных средств</w:t>
            </w:r>
          </w:p>
        </w:tc>
        <w:tc>
          <w:tcPr>
            <w:tcW w:w="5003" w:type="dxa"/>
            <w:gridSpan w:val="8"/>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417" w:type="dxa"/>
            <w:tcBorders>
              <w:right w:val="single" w:sz="4" w:space="0" w:color="auto"/>
            </w:tcBorders>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9567" w:type="dxa"/>
            <w:gridSpan w:val="11"/>
            <w:tcBorders>
              <w:right w:val="single" w:sz="4" w:space="0" w:color="auto"/>
            </w:tcBorders>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147" w:type="dxa"/>
            <w:gridSpan w:val="2"/>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 xml:space="preserve">Наименование главного распорядителя бюджетных средств, главного администратора источников финансирования </w:t>
            </w:r>
            <w:r>
              <w:rPr>
                <w:rFonts w:eastAsiaTheme="minorEastAsia"/>
              </w:rPr>
              <w:t>дефицита бюджета</w:t>
            </w:r>
          </w:p>
        </w:tc>
        <w:tc>
          <w:tcPr>
            <w:tcW w:w="5003" w:type="dxa"/>
            <w:gridSpan w:val="8"/>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417" w:type="dxa"/>
            <w:tcBorders>
              <w:right w:val="single" w:sz="4" w:space="0" w:color="auto"/>
            </w:tcBorders>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147" w:type="dxa"/>
            <w:gridSpan w:val="2"/>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417" w:type="dxa"/>
            <w:tcBorders>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147" w:type="dxa"/>
            <w:gridSpan w:val="2"/>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Финансовый орган</w:t>
            </w:r>
          </w:p>
        </w:tc>
        <w:tc>
          <w:tcPr>
            <w:tcW w:w="5003" w:type="dxa"/>
            <w:gridSpan w:val="8"/>
            <w:tcBorders>
              <w:top w:val="single" w:sz="4" w:space="0" w:color="auto"/>
              <w:bottom w:val="single" w:sz="4" w:space="0" w:color="auto"/>
            </w:tcBorders>
            <w:vAlign w:val="bottom"/>
          </w:tcPr>
          <w:p w:rsidR="00675469" w:rsidRPr="001D27EA" w:rsidRDefault="00675469" w:rsidP="00675469">
            <w:pPr>
              <w:widowControl w:val="0"/>
              <w:autoSpaceDE w:val="0"/>
              <w:autoSpaceDN w:val="0"/>
              <w:adjustRightInd w:val="0"/>
              <w:jc w:val="center"/>
              <w:rPr>
                <w:rFonts w:eastAsiaTheme="minorEastAsia"/>
              </w:rPr>
            </w:pPr>
            <w:r>
              <w:rPr>
                <w:rFonts w:eastAsiaTheme="minorEastAsia"/>
              </w:rPr>
              <w:t>Администрация сельского поселения</w:t>
            </w:r>
            <w:r w:rsidRPr="001D27EA">
              <w:rPr>
                <w:rFonts w:eastAsiaTheme="minorEastAsia"/>
              </w:rPr>
              <w:t xml:space="preserve"> </w:t>
            </w:r>
            <w:proofErr w:type="spellStart"/>
            <w:r>
              <w:rPr>
                <w:rFonts w:eastAsiaTheme="minorEastAsia"/>
              </w:rPr>
              <w:t>Ибраевский</w:t>
            </w:r>
            <w:proofErr w:type="spellEnd"/>
            <w:r>
              <w:rPr>
                <w:rFonts w:eastAsiaTheme="minorEastAsia"/>
              </w:rPr>
              <w:t xml:space="preserve"> сельсовет</w:t>
            </w:r>
            <w:r w:rsidRPr="001D27EA">
              <w:rPr>
                <w:rFonts w:eastAsiaTheme="minorEastAsia"/>
              </w:rPr>
              <w:t xml:space="preserve"> муниципального </w:t>
            </w:r>
            <w:proofErr w:type="gramStart"/>
            <w:r w:rsidRPr="001D27EA">
              <w:rPr>
                <w:rFonts w:eastAsiaTheme="minorEastAsia"/>
              </w:rPr>
              <w:t xml:space="preserve">района  </w:t>
            </w:r>
            <w:proofErr w:type="spellStart"/>
            <w:r w:rsidRPr="00E348E4">
              <w:t>Кигинский</w:t>
            </w:r>
            <w:proofErr w:type="spellEnd"/>
            <w:proofErr w:type="gramEnd"/>
            <w:r>
              <w:t xml:space="preserve"> </w:t>
            </w:r>
            <w:r w:rsidRPr="001D27EA">
              <w:rPr>
                <w:rFonts w:eastAsiaTheme="minorEastAsia"/>
              </w:rPr>
              <w:t>район Республики Башкортостан</w:t>
            </w:r>
          </w:p>
        </w:tc>
        <w:tc>
          <w:tcPr>
            <w:tcW w:w="1417" w:type="dxa"/>
            <w:tcBorders>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bl>
    <w:p w:rsidR="00675469" w:rsidRDefault="00675469" w:rsidP="00675469">
      <w:pPr>
        <w:widowControl w:val="0"/>
        <w:autoSpaceDE w:val="0"/>
        <w:autoSpaceDN w:val="0"/>
        <w:adjustRightInd w:val="0"/>
        <w:jc w:val="center"/>
        <w:rPr>
          <w:rFonts w:eastAsiaTheme="minorEastAsia"/>
        </w:rPr>
      </w:pPr>
    </w:p>
    <w:p w:rsidR="00675469" w:rsidRPr="00620F7C" w:rsidRDefault="00675469" w:rsidP="00675469">
      <w:pP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675469" w:rsidRPr="001D27EA" w:rsidTr="00675469">
        <w:tc>
          <w:tcPr>
            <w:tcW w:w="3147" w:type="dxa"/>
            <w:gridSpan w:val="2"/>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Прошу:</w:t>
            </w:r>
          </w:p>
          <w:p w:rsidR="00675469" w:rsidRPr="001D27EA" w:rsidRDefault="00675469" w:rsidP="00675469">
            <w:pPr>
              <w:widowControl w:val="0"/>
              <w:autoSpaceDE w:val="0"/>
              <w:autoSpaceDN w:val="0"/>
              <w:adjustRightInd w:val="0"/>
              <w:rPr>
                <w:rFonts w:eastAsiaTheme="minorEastAsia"/>
              </w:rPr>
            </w:pPr>
            <w:r w:rsidRPr="001D27EA">
              <w:rPr>
                <w:rFonts w:eastAsiaTheme="minorEastAsia"/>
              </w:rPr>
              <w:t>1. Закрыть лицевой счет</w:t>
            </w:r>
          </w:p>
        </w:tc>
        <w:tc>
          <w:tcPr>
            <w:tcW w:w="4989"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417" w:type="dxa"/>
            <w:tcBorders>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276" w:type="dxa"/>
            <w:tcBorders>
              <w:top w:val="single" w:sz="4" w:space="0" w:color="auto"/>
              <w:left w:val="single" w:sz="4" w:space="0" w:color="auto"/>
              <w:bottom w:val="single" w:sz="4" w:space="0" w:color="auto"/>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147" w:type="dxa"/>
            <w:gridSpan w:val="2"/>
          </w:tcPr>
          <w:p w:rsidR="00675469" w:rsidRPr="001D27EA" w:rsidRDefault="00675469" w:rsidP="00675469">
            <w:pPr>
              <w:widowControl w:val="0"/>
              <w:autoSpaceDE w:val="0"/>
              <w:autoSpaceDN w:val="0"/>
              <w:adjustRightInd w:val="0"/>
              <w:rPr>
                <w:rFonts w:eastAsiaTheme="minorEastAsia"/>
              </w:rPr>
            </w:pPr>
          </w:p>
        </w:tc>
        <w:tc>
          <w:tcPr>
            <w:tcW w:w="4989"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(вид лицевого счета)</w:t>
            </w:r>
          </w:p>
        </w:tc>
        <w:tc>
          <w:tcPr>
            <w:tcW w:w="1417" w:type="dxa"/>
          </w:tcPr>
          <w:p w:rsidR="00675469" w:rsidRPr="001D27EA" w:rsidRDefault="00675469" w:rsidP="00675469">
            <w:pPr>
              <w:widowControl w:val="0"/>
              <w:autoSpaceDE w:val="0"/>
              <w:autoSpaceDN w:val="0"/>
              <w:adjustRightInd w:val="0"/>
              <w:rPr>
                <w:rFonts w:eastAsiaTheme="minorEastAsia"/>
              </w:rPr>
            </w:pPr>
          </w:p>
        </w:tc>
        <w:tc>
          <w:tcPr>
            <w:tcW w:w="1276"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284"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 связи с</w:t>
            </w:r>
          </w:p>
        </w:tc>
        <w:tc>
          <w:tcPr>
            <w:tcW w:w="6852" w:type="dxa"/>
            <w:gridSpan w:val="2"/>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Pr>
          <w:p w:rsidR="00675469" w:rsidRPr="001D27EA" w:rsidRDefault="00675469" w:rsidP="00675469">
            <w:pPr>
              <w:widowControl w:val="0"/>
              <w:autoSpaceDE w:val="0"/>
              <w:autoSpaceDN w:val="0"/>
              <w:adjustRightInd w:val="0"/>
              <w:rPr>
                <w:rFonts w:eastAsiaTheme="minorEastAsia"/>
              </w:rPr>
            </w:pPr>
          </w:p>
        </w:tc>
        <w:tc>
          <w:tcPr>
            <w:tcW w:w="1276" w:type="dxa"/>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284" w:type="dxa"/>
          </w:tcPr>
          <w:p w:rsidR="00675469" w:rsidRPr="001D27EA" w:rsidRDefault="00675469" w:rsidP="00675469">
            <w:pPr>
              <w:widowControl w:val="0"/>
              <w:autoSpaceDE w:val="0"/>
              <w:autoSpaceDN w:val="0"/>
              <w:adjustRightInd w:val="0"/>
              <w:rPr>
                <w:rFonts w:eastAsiaTheme="minorEastAsia"/>
              </w:rPr>
            </w:pPr>
          </w:p>
        </w:tc>
        <w:tc>
          <w:tcPr>
            <w:tcW w:w="6852" w:type="dxa"/>
            <w:gridSpan w:val="2"/>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(причина закрытия лицевого счета, наименование, номер и дата</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документа-основания)</w:t>
            </w:r>
          </w:p>
        </w:tc>
        <w:tc>
          <w:tcPr>
            <w:tcW w:w="1417" w:type="dxa"/>
          </w:tcPr>
          <w:p w:rsidR="00675469" w:rsidRPr="001D27EA" w:rsidRDefault="00675469" w:rsidP="00675469">
            <w:pPr>
              <w:widowControl w:val="0"/>
              <w:autoSpaceDE w:val="0"/>
              <w:autoSpaceDN w:val="0"/>
              <w:adjustRightInd w:val="0"/>
              <w:rPr>
                <w:rFonts w:eastAsiaTheme="minorEastAsia"/>
              </w:rPr>
            </w:pPr>
          </w:p>
        </w:tc>
        <w:tc>
          <w:tcPr>
            <w:tcW w:w="1276" w:type="dxa"/>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675469" w:rsidRPr="001D27EA" w:rsidTr="00675469">
        <w:tc>
          <w:tcPr>
            <w:tcW w:w="7483" w:type="dxa"/>
            <w:gridSpan w:val="3"/>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2. Сообщить о закрытии лицевого счета на адрес электронной почты:</w:t>
            </w:r>
          </w:p>
        </w:tc>
        <w:tc>
          <w:tcPr>
            <w:tcW w:w="2098"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p>
        </w:tc>
        <w:tc>
          <w:tcPr>
            <w:tcW w:w="7597" w:type="dxa"/>
            <w:gridSpan w:val="2"/>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Приложения:</w:t>
            </w:r>
          </w:p>
        </w:tc>
        <w:tc>
          <w:tcPr>
            <w:tcW w:w="340"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1.</w:t>
            </w:r>
          </w:p>
        </w:tc>
        <w:tc>
          <w:tcPr>
            <w:tcW w:w="7597" w:type="dxa"/>
            <w:gridSpan w:val="2"/>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vAlign w:val="bottom"/>
          </w:tcPr>
          <w:p w:rsidR="00675469" w:rsidRPr="001D27EA" w:rsidRDefault="00675469" w:rsidP="00675469">
            <w:pPr>
              <w:widowControl w:val="0"/>
              <w:autoSpaceDE w:val="0"/>
              <w:autoSpaceDN w:val="0"/>
              <w:adjustRightInd w:val="0"/>
              <w:rPr>
                <w:rFonts w:eastAsiaTheme="minorEastAsia"/>
              </w:rPr>
            </w:pPr>
          </w:p>
        </w:tc>
        <w:tc>
          <w:tcPr>
            <w:tcW w:w="340" w:type="dxa"/>
            <w:tcBorders>
              <w:top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2.</w:t>
            </w:r>
          </w:p>
        </w:tc>
        <w:tc>
          <w:tcPr>
            <w:tcW w:w="7597" w:type="dxa"/>
            <w:gridSpan w:val="2"/>
            <w:tcBorders>
              <w:top w:val="single" w:sz="4" w:space="0" w:color="auto"/>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9581" w:type="dxa"/>
            <w:gridSpan w:val="4"/>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Реквизиты для перечисления средств, поступивших после закрытия лицевого счета</w:t>
            </w:r>
          </w:p>
        </w:tc>
      </w:tr>
    </w:tbl>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3231"/>
      </w:tblGrid>
      <w:tr w:rsidR="00675469" w:rsidRPr="001D27EA" w:rsidTr="00675469">
        <w:tc>
          <w:tcPr>
            <w:tcW w:w="2534" w:type="dxa"/>
            <w:vMerge w:val="restart"/>
            <w:tcBorders>
              <w:top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 счета</w:t>
            </w:r>
          </w:p>
        </w:tc>
        <w:tc>
          <w:tcPr>
            <w:tcW w:w="7823" w:type="dxa"/>
            <w:gridSpan w:val="3"/>
            <w:tcBorders>
              <w:top w:val="single" w:sz="4" w:space="0" w:color="auto"/>
              <w:left w:val="single" w:sz="4" w:space="0" w:color="auto"/>
              <w:bottom w:val="single" w:sz="4" w:space="0" w:color="auto"/>
            </w:tcBorders>
            <w:vAlign w:val="bottom"/>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Реквизиты банка</w:t>
            </w:r>
          </w:p>
        </w:tc>
      </w:tr>
      <w:tr w:rsidR="00675469" w:rsidRPr="001D27EA" w:rsidTr="00675469">
        <w:tc>
          <w:tcPr>
            <w:tcW w:w="2534" w:type="dxa"/>
            <w:vMerge/>
            <w:tcBorders>
              <w:top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2835" w:type="dxa"/>
            <w:tcBorders>
              <w:top w:val="single" w:sz="4" w:space="0" w:color="auto"/>
              <w:left w:val="single" w:sz="4" w:space="0" w:color="auto"/>
              <w:bottom w:val="single" w:sz="4" w:space="0" w:color="auto"/>
              <w:right w:val="single" w:sz="4" w:space="0" w:color="auto"/>
            </w:tcBorders>
            <w:vAlign w:val="bottom"/>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БИК</w:t>
            </w:r>
          </w:p>
        </w:tc>
        <w:tc>
          <w:tcPr>
            <w:tcW w:w="3231" w:type="dxa"/>
            <w:tcBorders>
              <w:top w:val="single" w:sz="4" w:space="0" w:color="auto"/>
              <w:left w:val="single" w:sz="4" w:space="0" w:color="auto"/>
              <w:bottom w:val="single" w:sz="4" w:space="0" w:color="auto"/>
            </w:tcBorders>
            <w:vAlign w:val="bottom"/>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корреспондентский счет</w:t>
            </w:r>
          </w:p>
        </w:tc>
      </w:tr>
      <w:tr w:rsidR="00675469" w:rsidRPr="001D27EA" w:rsidTr="00675469">
        <w:tc>
          <w:tcPr>
            <w:tcW w:w="2534" w:type="dxa"/>
            <w:tcBorders>
              <w:top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283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75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3231" w:type="dxa"/>
            <w:tcBorders>
              <w:top w:val="single" w:sz="4" w:space="0" w:color="auto"/>
              <w:left w:val="single" w:sz="4" w:space="0" w:color="auto"/>
              <w:bottom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r>
      <w:tr w:rsidR="00675469" w:rsidRPr="001D27EA" w:rsidTr="00675469">
        <w:tc>
          <w:tcPr>
            <w:tcW w:w="25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283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323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174"/>
          <w:footerReference w:type="default" r:id="rId175"/>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675469" w:rsidRPr="001D27EA" w:rsidTr="00675469">
        <w:tc>
          <w:tcPr>
            <w:tcW w:w="3061" w:type="dxa"/>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Руководитель клиента (уполномоченное лицо)</w:t>
            </w:r>
          </w:p>
        </w:tc>
        <w:tc>
          <w:tcPr>
            <w:tcW w:w="1701"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p>
        </w:tc>
        <w:tc>
          <w:tcPr>
            <w:tcW w:w="1191"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p>
        </w:tc>
        <w:tc>
          <w:tcPr>
            <w:tcW w:w="3231"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061" w:type="dxa"/>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(должность)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(подпись)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3231"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(расшифровка подписи)</w:t>
            </w:r>
          </w:p>
        </w:tc>
      </w:tr>
      <w:tr w:rsidR="00675469" w:rsidRPr="001D27EA" w:rsidTr="00675469">
        <w:tc>
          <w:tcPr>
            <w:tcW w:w="3061" w:type="dxa"/>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Главный бухгалтер клиента (уполномоченное лицо)</w:t>
            </w:r>
          </w:p>
        </w:tc>
        <w:tc>
          <w:tcPr>
            <w:tcW w:w="1701"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p>
        </w:tc>
        <w:tc>
          <w:tcPr>
            <w:tcW w:w="1191"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p>
        </w:tc>
        <w:tc>
          <w:tcPr>
            <w:tcW w:w="3231"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061" w:type="dxa"/>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(должность)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(подпись)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3231"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(расшифровка подписи)</w:t>
            </w:r>
          </w:p>
        </w:tc>
      </w:tr>
    </w:tbl>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675469" w:rsidRPr="001D27EA" w:rsidTr="00675469">
        <w:trPr>
          <w:gridAfter w:val="3"/>
          <w:wAfter w:w="7313" w:type="dxa"/>
        </w:trPr>
        <w:tc>
          <w:tcPr>
            <w:tcW w:w="340" w:type="dxa"/>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w:t>
            </w:r>
          </w:p>
        </w:tc>
        <w:tc>
          <w:tcPr>
            <w:tcW w:w="510"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w:t>
            </w:r>
          </w:p>
        </w:tc>
        <w:tc>
          <w:tcPr>
            <w:tcW w:w="1701"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jc w:val="right"/>
              <w:rPr>
                <w:rFonts w:eastAsiaTheme="minorEastAsia"/>
              </w:rPr>
            </w:pPr>
            <w:r>
              <w:rPr>
                <w:rFonts w:eastAsiaTheme="minorEastAsia"/>
              </w:rPr>
              <w:t>2</w:t>
            </w:r>
          </w:p>
        </w:tc>
        <w:tc>
          <w:tcPr>
            <w:tcW w:w="340"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г.</w:t>
            </w:r>
          </w:p>
        </w:tc>
      </w:tr>
      <w:tr w:rsidR="00675469" w:rsidRPr="001D27EA" w:rsidTr="00675469">
        <w:tc>
          <w:tcPr>
            <w:tcW w:w="11224" w:type="dxa"/>
            <w:gridSpan w:val="10"/>
            <w:tcBorders>
              <w:top w:val="single" w:sz="4" w:space="0" w:color="auto"/>
            </w:tcBorders>
          </w:tcPr>
          <w:p w:rsidR="00675469" w:rsidRDefault="00675469" w:rsidP="00675469">
            <w:pPr>
              <w:widowControl w:val="0"/>
              <w:autoSpaceDE w:val="0"/>
              <w:autoSpaceDN w:val="0"/>
              <w:adjustRightInd w:val="0"/>
              <w:jc w:val="center"/>
              <w:rPr>
                <w:rFonts w:eastAsiaTheme="minorEastAsia"/>
              </w:rPr>
            </w:pPr>
            <w:r w:rsidRPr="001D27EA">
              <w:rPr>
                <w:rFonts w:eastAsiaTheme="minorEastAsia"/>
              </w:rPr>
              <w:t xml:space="preserve">Отметка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w:t>
            </w:r>
          </w:p>
          <w:p w:rsidR="00675469" w:rsidRDefault="00675469" w:rsidP="00675469">
            <w:pPr>
              <w:widowControl w:val="0"/>
              <w:autoSpaceDE w:val="0"/>
              <w:autoSpaceDN w:val="0"/>
              <w:adjustRightInd w:val="0"/>
              <w:jc w:val="center"/>
              <w:rPr>
                <w:rFonts w:eastAsiaTheme="minorEastAsia"/>
              </w:rPr>
            </w:pPr>
            <w:r>
              <w:rPr>
                <w:rFonts w:eastAsiaTheme="minorEastAsia"/>
              </w:rPr>
              <w:t xml:space="preserve">муниципального </w:t>
            </w:r>
            <w:proofErr w:type="gramStart"/>
            <w:r>
              <w:rPr>
                <w:rFonts w:eastAsiaTheme="minorEastAsia"/>
              </w:rPr>
              <w:t xml:space="preserve">района  </w:t>
            </w:r>
            <w:proofErr w:type="spellStart"/>
            <w:r w:rsidRPr="00E348E4">
              <w:t>Кигинский</w:t>
            </w:r>
            <w:proofErr w:type="spellEnd"/>
            <w:proofErr w:type="gramEnd"/>
            <w:r>
              <w:t xml:space="preserve"> </w:t>
            </w:r>
            <w:r>
              <w:rPr>
                <w:rFonts w:eastAsiaTheme="minorEastAsia"/>
              </w:rPr>
              <w:t>район</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Республики Башкортостан</w:t>
            </w:r>
          </w:p>
        </w:tc>
      </w:tr>
      <w:tr w:rsidR="00675469" w:rsidRPr="001D27EA" w:rsidTr="00675469">
        <w:tc>
          <w:tcPr>
            <w:tcW w:w="6746" w:type="dxa"/>
            <w:gridSpan w:val="8"/>
            <w:tcBorders>
              <w:right w:val="single" w:sz="4" w:space="0" w:color="auto"/>
            </w:tcBorders>
            <w:vAlign w:val="center"/>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061" w:type="dxa"/>
            <w:tcBorders>
              <w:lef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675469" w:rsidRPr="001D27EA" w:rsidTr="00675469">
        <w:tc>
          <w:tcPr>
            <w:tcW w:w="2608" w:type="dxa"/>
            <w:vAlign w:val="bottom"/>
          </w:tcPr>
          <w:p w:rsidR="00675469" w:rsidRPr="001D27EA" w:rsidRDefault="00675469" w:rsidP="00675469">
            <w:pPr>
              <w:widowControl w:val="0"/>
              <w:autoSpaceDE w:val="0"/>
              <w:autoSpaceDN w:val="0"/>
              <w:adjustRightInd w:val="0"/>
              <w:rPr>
                <w:rFonts w:eastAsiaTheme="minorEastAsia"/>
              </w:rPr>
            </w:pPr>
            <w:r>
              <w:rPr>
                <w:rFonts w:eastAsiaTheme="minorEastAsia"/>
              </w:rPr>
              <w:t>Г</w:t>
            </w:r>
            <w:r w:rsidRPr="001D27EA">
              <w:rPr>
                <w:rFonts w:eastAsiaTheme="minorEastAsia"/>
              </w:rPr>
              <w:t>лав</w:t>
            </w:r>
            <w:r>
              <w:rPr>
                <w:rFonts w:eastAsiaTheme="minorEastAsia"/>
              </w:rPr>
              <w:t>а</w:t>
            </w:r>
            <w:r w:rsidRPr="001D27EA">
              <w:rPr>
                <w:rFonts w:eastAsiaTheme="minorEastAsia"/>
              </w:rPr>
              <w:t xml:space="preserve"> </w:t>
            </w:r>
            <w:r>
              <w:rPr>
                <w:rFonts w:eastAsiaTheme="minorEastAsia"/>
              </w:rPr>
              <w:t xml:space="preserve">Администрации сельского поселения </w:t>
            </w:r>
            <w:r w:rsidRPr="001D27EA">
              <w:rPr>
                <w:rFonts w:eastAsiaTheme="minorEastAsia"/>
              </w:rPr>
              <w:t>(или иное</w:t>
            </w:r>
          </w:p>
          <w:p w:rsidR="00675469" w:rsidRPr="001D27EA" w:rsidRDefault="00675469" w:rsidP="00675469">
            <w:pPr>
              <w:widowControl w:val="0"/>
              <w:autoSpaceDE w:val="0"/>
              <w:autoSpaceDN w:val="0"/>
              <w:adjustRightInd w:val="0"/>
              <w:rPr>
                <w:rFonts w:eastAsiaTheme="minorEastAsia"/>
              </w:rPr>
            </w:pPr>
            <w:r w:rsidRPr="001D27EA">
              <w:rPr>
                <w:rFonts w:eastAsiaTheme="minorEastAsia"/>
              </w:rPr>
              <w:t>уполномоченное лицо)</w:t>
            </w:r>
          </w:p>
        </w:tc>
        <w:tc>
          <w:tcPr>
            <w:tcW w:w="2154"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p>
        </w:tc>
        <w:tc>
          <w:tcPr>
            <w:tcW w:w="1191"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p>
        </w:tc>
        <w:tc>
          <w:tcPr>
            <w:tcW w:w="2948"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304" w:type="dxa"/>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608" w:type="dxa"/>
          </w:tcPr>
          <w:p w:rsidR="00675469" w:rsidRPr="001D27EA" w:rsidRDefault="00675469" w:rsidP="00675469">
            <w:pPr>
              <w:widowControl w:val="0"/>
              <w:autoSpaceDE w:val="0"/>
              <w:autoSpaceDN w:val="0"/>
              <w:adjustRightInd w:val="0"/>
              <w:rPr>
                <w:rFonts w:eastAsiaTheme="minorEastAsia"/>
              </w:rPr>
            </w:pPr>
          </w:p>
        </w:tc>
        <w:tc>
          <w:tcPr>
            <w:tcW w:w="2154"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(подпись)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2948"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(расшифровка подписи)</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304" w:type="dxa"/>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608" w:type="dxa"/>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Ответственный исполнитель</w:t>
            </w:r>
          </w:p>
        </w:tc>
        <w:tc>
          <w:tcPr>
            <w:tcW w:w="2154"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p>
        </w:tc>
        <w:tc>
          <w:tcPr>
            <w:tcW w:w="1191"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p>
        </w:tc>
        <w:tc>
          <w:tcPr>
            <w:tcW w:w="2948"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p>
        </w:tc>
        <w:tc>
          <w:tcPr>
            <w:tcW w:w="1304"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608" w:type="dxa"/>
          </w:tcPr>
          <w:p w:rsidR="00675469" w:rsidRPr="001D27EA" w:rsidRDefault="00675469" w:rsidP="00675469">
            <w:pPr>
              <w:widowControl w:val="0"/>
              <w:autoSpaceDE w:val="0"/>
              <w:autoSpaceDN w:val="0"/>
              <w:adjustRightInd w:val="0"/>
              <w:rPr>
                <w:rFonts w:eastAsiaTheme="minorEastAsia"/>
              </w:rPr>
            </w:pPr>
          </w:p>
        </w:tc>
        <w:tc>
          <w:tcPr>
            <w:tcW w:w="215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(должность)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(подпись)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2948"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(расшифровка подписи)</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(телефон)</w:t>
            </w:r>
          </w:p>
        </w:tc>
      </w:tr>
    </w:tbl>
    <w:p w:rsidR="00675469" w:rsidRDefault="00675469" w:rsidP="00675469">
      <w:pPr>
        <w:widowControl w:val="0"/>
        <w:autoSpaceDE w:val="0"/>
        <w:autoSpaceDN w:val="0"/>
        <w:adjustRightInd w:val="0"/>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675469" w:rsidRPr="001D27EA" w:rsidTr="00675469">
        <w:tc>
          <w:tcPr>
            <w:tcW w:w="340" w:type="dxa"/>
            <w:vAlign w:val="bottom"/>
          </w:tcPr>
          <w:p w:rsidR="00675469" w:rsidRPr="001D27EA" w:rsidRDefault="00675469" w:rsidP="00675469">
            <w:pPr>
              <w:widowControl w:val="0"/>
              <w:autoSpaceDE w:val="0"/>
              <w:autoSpaceDN w:val="0"/>
              <w:adjustRightInd w:val="0"/>
              <w:jc w:val="right"/>
              <w:rPr>
                <w:rFonts w:eastAsiaTheme="minorEastAsia"/>
              </w:rPr>
            </w:pPr>
            <w:r>
              <w:rPr>
                <w:rFonts w:eastAsiaTheme="minorEastAsia"/>
              </w:rPr>
              <w:tab/>
            </w:r>
            <w:r w:rsidRPr="001D27EA">
              <w:rPr>
                <w:rFonts w:eastAsiaTheme="minorEastAsia"/>
              </w:rPr>
              <w:t>"</w:t>
            </w:r>
          </w:p>
        </w:tc>
        <w:tc>
          <w:tcPr>
            <w:tcW w:w="510"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w:t>
            </w:r>
          </w:p>
        </w:tc>
        <w:tc>
          <w:tcPr>
            <w:tcW w:w="1701"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2</w:t>
            </w:r>
          </w:p>
        </w:tc>
        <w:tc>
          <w:tcPr>
            <w:tcW w:w="340"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г.</w:t>
            </w: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7</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
    <w:p w:rsidR="00675469" w:rsidRDefault="00675469" w:rsidP="00675469">
      <w:pPr>
        <w:widowControl w:val="0"/>
        <w:autoSpaceDE w:val="0"/>
        <w:autoSpaceDN w:val="0"/>
        <w:adjustRightInd w:val="0"/>
        <w:jc w:val="right"/>
        <w:rPr>
          <w:rFonts w:eastAsiaTheme="minorEastAsia"/>
        </w:rPr>
      </w:pP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______________________________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______________________________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______________________________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(наименование клиента)</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77" w:name="Par1950"/>
      <w:bookmarkEnd w:id="77"/>
      <w:r w:rsidRPr="001D27EA">
        <w:rPr>
          <w:rFonts w:ascii="Courier New" w:eastAsiaTheme="minorEastAsia" w:hAnsi="Courier New" w:cs="Courier New"/>
          <w:sz w:val="20"/>
          <w:szCs w:val="20"/>
        </w:rPr>
        <w:t xml:space="preserve">                                 Извещение</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о закрытии лицевого счета</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от "__" ___________ 20___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r>
        <w:rPr>
          <w:rFonts w:ascii="Courier New" w:eastAsiaTheme="minorEastAsia" w:hAnsi="Courier New" w:cs="Courier New"/>
          <w:sz w:val="20"/>
          <w:szCs w:val="20"/>
        </w:rPr>
        <w:t>Администрация сельского поселения</w:t>
      </w:r>
      <w:r w:rsidRPr="001D27EA">
        <w:rPr>
          <w:rFonts w:ascii="Courier New" w:eastAsiaTheme="minorEastAsia" w:hAnsi="Courier New" w:cs="Courier New"/>
          <w:sz w:val="20"/>
          <w:szCs w:val="20"/>
        </w:rPr>
        <w:t xml:space="preserve"> </w:t>
      </w:r>
      <w:proofErr w:type="spellStart"/>
      <w:r>
        <w:rPr>
          <w:rFonts w:ascii="Courier New" w:eastAsiaTheme="minorEastAsia" w:hAnsi="Courier New" w:cs="Courier New"/>
          <w:sz w:val="20"/>
          <w:szCs w:val="20"/>
        </w:rPr>
        <w:t>Ибраевский</w:t>
      </w:r>
      <w:proofErr w:type="spellEnd"/>
      <w:r>
        <w:rPr>
          <w:rFonts w:ascii="Courier New" w:eastAsiaTheme="minorEastAsia" w:hAnsi="Courier New" w:cs="Courier New"/>
          <w:sz w:val="20"/>
          <w:szCs w:val="20"/>
        </w:rPr>
        <w:t xml:space="preserve"> сельсовет</w:t>
      </w:r>
      <w:r w:rsidRPr="001D27EA">
        <w:rPr>
          <w:rFonts w:ascii="Courier New" w:eastAsiaTheme="minorEastAsia" w:hAnsi="Courier New" w:cs="Courier New"/>
          <w:sz w:val="20"/>
          <w:szCs w:val="20"/>
        </w:rPr>
        <w:t xml:space="preserve"> муниципального </w:t>
      </w:r>
      <w:proofErr w:type="gramStart"/>
      <w:r w:rsidRPr="001D27EA">
        <w:rPr>
          <w:rFonts w:ascii="Courier New" w:eastAsiaTheme="minorEastAsia" w:hAnsi="Courier New" w:cs="Courier New"/>
          <w:sz w:val="20"/>
          <w:szCs w:val="20"/>
        </w:rPr>
        <w:t xml:space="preserve">района  </w:t>
      </w:r>
      <w:proofErr w:type="spellStart"/>
      <w:r>
        <w:rPr>
          <w:rFonts w:ascii="Courier New" w:eastAsiaTheme="minorEastAsia" w:hAnsi="Courier New" w:cs="Courier New"/>
          <w:sz w:val="20"/>
          <w:szCs w:val="20"/>
        </w:rPr>
        <w:t>Кигинский</w:t>
      </w:r>
      <w:proofErr w:type="spellEnd"/>
      <w:proofErr w:type="gramEnd"/>
      <w:r>
        <w:rPr>
          <w:rFonts w:ascii="Courier New" w:eastAsiaTheme="minorEastAsia" w:hAnsi="Courier New" w:cs="Courier New"/>
          <w:sz w:val="20"/>
          <w:szCs w:val="20"/>
        </w:rPr>
        <w:t xml:space="preserve"> </w:t>
      </w:r>
      <w:r w:rsidRPr="001D27EA">
        <w:rPr>
          <w:rFonts w:ascii="Courier New" w:eastAsiaTheme="minorEastAsia" w:hAnsi="Courier New" w:cs="Courier New"/>
          <w:sz w:val="20"/>
          <w:szCs w:val="20"/>
        </w:rPr>
        <w:t>район    Республики   Башкортостан   сообщает,   что</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___________________________________________________________________________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___________________________________________________________________________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(наименование клиента)</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"____" ___________ 20__ г. закрыт лицевой счет ____________________________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N __________________________.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Г</w:t>
      </w:r>
      <w:r w:rsidRPr="001D27EA">
        <w:rPr>
          <w:rFonts w:ascii="Courier New" w:eastAsiaTheme="minorEastAsia" w:hAnsi="Courier New" w:cs="Courier New"/>
          <w:sz w:val="20"/>
          <w:szCs w:val="20"/>
        </w:rPr>
        <w:t>лав</w:t>
      </w:r>
      <w:r>
        <w:rPr>
          <w:rFonts w:ascii="Courier New" w:eastAsiaTheme="minorEastAsia" w:hAnsi="Courier New" w:cs="Courier New"/>
          <w:sz w:val="20"/>
          <w:szCs w:val="20"/>
        </w:rPr>
        <w:t>а</w:t>
      </w:r>
      <w:r w:rsidRPr="001D27EA">
        <w:rPr>
          <w:rFonts w:ascii="Courier New" w:eastAsiaTheme="minorEastAsia" w:hAnsi="Courier New" w:cs="Courier New"/>
          <w:sz w:val="20"/>
          <w:szCs w:val="20"/>
        </w:rPr>
        <w:t xml:space="preserve"> </w:t>
      </w:r>
      <w:r>
        <w:rPr>
          <w:rFonts w:ascii="Courier New" w:eastAsiaTheme="minorEastAsia" w:hAnsi="Courier New" w:cs="Courier New"/>
          <w:sz w:val="20"/>
          <w:szCs w:val="20"/>
        </w:rPr>
        <w:t xml:space="preserve">Администрации сельского поселения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w:t>
      </w:r>
      <w:r w:rsidRPr="001D27EA">
        <w:rPr>
          <w:rFonts w:ascii="Courier New" w:eastAsiaTheme="minorEastAsia" w:hAnsi="Courier New" w:cs="Courier New"/>
          <w:sz w:val="20"/>
          <w:szCs w:val="20"/>
        </w:rPr>
        <w:t>или иное уполномоченное лицо) ____________ _______________________________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 xml:space="preserve">    (расшифровка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Исполнитель _______________ _______________________________________________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 xml:space="preserve">             (расшифровка подписи)</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lastRenderedPageBreak/>
        <w:t>Приложение N 8</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675469" w:rsidRPr="001D27EA" w:rsidTr="00675469">
        <w:tc>
          <w:tcPr>
            <w:tcW w:w="9921" w:type="dxa"/>
            <w:gridSpan w:val="9"/>
          </w:tcPr>
          <w:p w:rsidR="00675469" w:rsidRPr="001D27EA" w:rsidRDefault="00675469" w:rsidP="00675469">
            <w:pPr>
              <w:widowControl w:val="0"/>
              <w:autoSpaceDE w:val="0"/>
              <w:autoSpaceDN w:val="0"/>
              <w:adjustRightInd w:val="0"/>
              <w:jc w:val="center"/>
              <w:rPr>
                <w:rFonts w:eastAsiaTheme="minorEastAsia"/>
              </w:rPr>
            </w:pPr>
            <w:bookmarkStart w:id="78" w:name="Par1980"/>
            <w:bookmarkEnd w:id="78"/>
            <w:r w:rsidRPr="001D27EA">
              <w:rPr>
                <w:rFonts w:eastAsiaTheme="minorEastAsia"/>
              </w:rPr>
              <w:t>РАЗ</w:t>
            </w:r>
            <w:r w:rsidRPr="00851E0B">
              <w:rPr>
                <w:rFonts w:eastAsiaTheme="minorEastAsia"/>
                <w:color w:val="FF0000"/>
              </w:rPr>
              <w:t>РЕШЕНИЕ</w:t>
            </w:r>
            <w:r w:rsidRPr="001D27EA">
              <w:rPr>
                <w:rFonts w:eastAsiaTheme="minorEastAsia"/>
              </w:rPr>
              <w:t xml:space="preserve"> НА ОТКРЫТИЕ СЧЕТА</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 ПОДРАЗДЕЛЕНИИ РАСЧЕТНОЙ СЕТИ БАНКА РОССИИ</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ИЛИ В КРЕДИТНОЙ ОРГАНИЗАЦИИ (ФИЛИАЛЕ)</w:t>
            </w:r>
          </w:p>
        </w:tc>
        <w:tc>
          <w:tcPr>
            <w:tcW w:w="1247"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9921" w:type="dxa"/>
            <w:gridSpan w:val="9"/>
            <w:tcBorders>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ИНЫМ ПОЛУЧАТЕЛЕМ </w:t>
            </w:r>
            <w:r>
              <w:rPr>
                <w:rFonts w:eastAsiaTheme="minorEastAsia"/>
              </w:rPr>
              <w:t xml:space="preserve">СРЕДСТВ БЮДЖЕТА СЕЛЬСКОГО ПОСЕЛЕНИЯ ИБРАЕВСКИЙ СЕЛЬСОВЕТ МУНИЦИПАЛЬНОГО </w:t>
            </w:r>
            <w:proofErr w:type="gramStart"/>
            <w:r>
              <w:rPr>
                <w:rFonts w:eastAsiaTheme="minorEastAsia"/>
              </w:rPr>
              <w:t>РАЙОНА  КИГИНСКИЙ</w:t>
            </w:r>
            <w:proofErr w:type="gramEnd"/>
            <w:r>
              <w:rPr>
                <w:rFonts w:eastAsiaTheme="minorEastAsia"/>
              </w:rPr>
              <w:t xml:space="preserve"> РАЙОН </w:t>
            </w:r>
            <w:r w:rsidRPr="001D27EA">
              <w:rPr>
                <w:rFonts w:eastAsiaTheme="minorEastAsia"/>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Коды</w:t>
            </w:r>
          </w:p>
        </w:tc>
      </w:tr>
      <w:tr w:rsidR="00675469" w:rsidRPr="001D27EA" w:rsidTr="00675469">
        <w:tc>
          <w:tcPr>
            <w:tcW w:w="2892" w:type="dxa"/>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от "</w:t>
            </w:r>
          </w:p>
        </w:tc>
        <w:tc>
          <w:tcPr>
            <w:tcW w:w="397"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w:t>
            </w:r>
          </w:p>
        </w:tc>
        <w:tc>
          <w:tcPr>
            <w:tcW w:w="1701"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340" w:type="dxa"/>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2</w:t>
            </w:r>
          </w:p>
        </w:tc>
        <w:tc>
          <w:tcPr>
            <w:tcW w:w="340"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2041" w:type="dxa"/>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г.</w:t>
            </w:r>
          </w:p>
        </w:tc>
        <w:tc>
          <w:tcPr>
            <w:tcW w:w="1870" w:type="dxa"/>
            <w:gridSpan w:val="2"/>
            <w:tcBorders>
              <w:right w:val="single" w:sz="4" w:space="0" w:color="auto"/>
            </w:tcBorders>
            <w:vAlign w:val="center"/>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892" w:type="dxa"/>
          </w:tcPr>
          <w:p w:rsidR="00675469" w:rsidRPr="001D27EA" w:rsidRDefault="00675469" w:rsidP="00675469">
            <w:pPr>
              <w:widowControl w:val="0"/>
              <w:autoSpaceDE w:val="0"/>
              <w:autoSpaceDN w:val="0"/>
              <w:adjustRightInd w:val="0"/>
              <w:rPr>
                <w:rFonts w:eastAsiaTheme="minorEastAsia"/>
              </w:rPr>
            </w:pPr>
          </w:p>
        </w:tc>
        <w:tc>
          <w:tcPr>
            <w:tcW w:w="397"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340"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41" w:type="dxa"/>
          </w:tcPr>
          <w:p w:rsidR="00675469" w:rsidRPr="001D27EA" w:rsidRDefault="00675469" w:rsidP="00675469">
            <w:pPr>
              <w:widowControl w:val="0"/>
              <w:autoSpaceDE w:val="0"/>
              <w:autoSpaceDN w:val="0"/>
              <w:adjustRightInd w:val="0"/>
              <w:rPr>
                <w:rFonts w:eastAsiaTheme="minorEastAsia"/>
              </w:rPr>
            </w:pPr>
          </w:p>
        </w:tc>
        <w:tc>
          <w:tcPr>
            <w:tcW w:w="1870" w:type="dxa"/>
            <w:gridSpan w:val="2"/>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168" w:type="dxa"/>
            <w:gridSpan w:val="10"/>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Разрешаю осуществлять операции на счете, открытом в подразделении</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расчетной сети Банка России или кредитной организации (филиале)</w:t>
            </w:r>
          </w:p>
        </w:tc>
      </w:tr>
      <w:tr w:rsidR="00675469" w:rsidRPr="001D27EA" w:rsidTr="00675469">
        <w:tc>
          <w:tcPr>
            <w:tcW w:w="8447" w:type="dxa"/>
            <w:gridSpan w:val="8"/>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474" w:type="dxa"/>
            <w:vMerge w:val="restart"/>
            <w:vAlign w:val="center"/>
          </w:tcPr>
          <w:p w:rsidR="00675469" w:rsidRPr="001D27EA" w:rsidRDefault="00675469" w:rsidP="00675469">
            <w:pPr>
              <w:widowControl w:val="0"/>
              <w:autoSpaceDE w:val="0"/>
              <w:autoSpaceDN w:val="0"/>
              <w:adjustRightInd w:val="0"/>
              <w:rPr>
                <w:rFonts w:eastAsiaTheme="minorEastAsia"/>
              </w:rPr>
            </w:pPr>
          </w:p>
        </w:tc>
        <w:tc>
          <w:tcPr>
            <w:tcW w:w="1247" w:type="dxa"/>
            <w:vMerge w:val="restart"/>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447" w:type="dxa"/>
            <w:gridSpan w:val="8"/>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(наименование иного получателя </w:t>
            </w:r>
            <w:r>
              <w:rPr>
                <w:rFonts w:eastAsiaTheme="minorEastAsia"/>
              </w:rPr>
              <w:t xml:space="preserve">средств бюджета сельского поселения </w:t>
            </w:r>
            <w:proofErr w:type="spellStart"/>
            <w:r>
              <w:rPr>
                <w:rFonts w:eastAsiaTheme="minorEastAsia"/>
              </w:rPr>
              <w:t>Ибраевский</w:t>
            </w:r>
            <w:proofErr w:type="spellEnd"/>
            <w:r>
              <w:rPr>
                <w:rFonts w:eastAsiaTheme="minorEastAsia"/>
              </w:rPr>
              <w:t xml:space="preserve"> сельсовет муниципального </w:t>
            </w:r>
            <w:proofErr w:type="gramStart"/>
            <w:r>
              <w:rPr>
                <w:rFonts w:eastAsiaTheme="minorEastAsia"/>
              </w:rPr>
              <w:t xml:space="preserve">района </w:t>
            </w:r>
            <w:r w:rsidRPr="001D27EA">
              <w:rPr>
                <w:rFonts w:eastAsiaTheme="minorEastAsia"/>
              </w:rPr>
              <w:t xml:space="preserve"> </w:t>
            </w:r>
            <w:proofErr w:type="spellStart"/>
            <w:r w:rsidRPr="00E348E4">
              <w:t>Кигинский</w:t>
            </w:r>
            <w:proofErr w:type="spellEnd"/>
            <w:proofErr w:type="gramEnd"/>
            <w:r>
              <w:t xml:space="preserve"> </w:t>
            </w:r>
            <w:proofErr w:type="spellStart"/>
            <w:r w:rsidRPr="00E348E4">
              <w:t>Кигинский</w:t>
            </w:r>
            <w:proofErr w:type="spellEnd"/>
            <w:r>
              <w:t xml:space="preserve"> </w:t>
            </w:r>
            <w:r w:rsidRPr="001D27EA">
              <w:rPr>
                <w:rFonts w:eastAsiaTheme="minorEastAsia"/>
              </w:rPr>
              <w:t>район Республики Башкортостан)</w:t>
            </w:r>
          </w:p>
        </w:tc>
        <w:tc>
          <w:tcPr>
            <w:tcW w:w="1474" w:type="dxa"/>
            <w:vMerge/>
          </w:tcPr>
          <w:p w:rsidR="00675469" w:rsidRPr="001D27EA" w:rsidRDefault="00675469" w:rsidP="00675469">
            <w:pPr>
              <w:widowControl w:val="0"/>
              <w:autoSpaceDE w:val="0"/>
              <w:autoSpaceDN w:val="0"/>
              <w:adjustRightInd w:val="0"/>
              <w:jc w:val="center"/>
              <w:rPr>
                <w:rFonts w:eastAsiaTheme="minorEastAsia"/>
              </w:rPr>
            </w:pPr>
          </w:p>
        </w:tc>
        <w:tc>
          <w:tcPr>
            <w:tcW w:w="1247" w:type="dxa"/>
            <w:vMerge/>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8447" w:type="dxa"/>
            <w:gridSpan w:val="8"/>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474" w:type="dxa"/>
          </w:tcPr>
          <w:p w:rsidR="00675469" w:rsidRPr="001D27EA" w:rsidRDefault="00675469" w:rsidP="00675469">
            <w:pPr>
              <w:widowControl w:val="0"/>
              <w:autoSpaceDE w:val="0"/>
              <w:autoSpaceDN w:val="0"/>
              <w:adjustRightInd w:val="0"/>
              <w:rPr>
                <w:rFonts w:eastAsiaTheme="minorEastAsia"/>
              </w:rPr>
            </w:pPr>
          </w:p>
        </w:tc>
        <w:tc>
          <w:tcPr>
            <w:tcW w:w="1247" w:type="dxa"/>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447" w:type="dxa"/>
            <w:gridSpan w:val="8"/>
            <w:tcBorders>
              <w:top w:val="single" w:sz="4" w:space="0" w:color="auto"/>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474" w:type="dxa"/>
          </w:tcPr>
          <w:p w:rsidR="00675469" w:rsidRPr="001D27EA" w:rsidRDefault="00675469" w:rsidP="00675469">
            <w:pPr>
              <w:widowControl w:val="0"/>
              <w:autoSpaceDE w:val="0"/>
              <w:autoSpaceDN w:val="0"/>
              <w:adjustRightInd w:val="0"/>
              <w:rPr>
                <w:rFonts w:eastAsiaTheme="minorEastAsia"/>
              </w:rPr>
            </w:pPr>
          </w:p>
        </w:tc>
        <w:tc>
          <w:tcPr>
            <w:tcW w:w="1247" w:type="dxa"/>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447" w:type="dxa"/>
            <w:gridSpan w:val="8"/>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Pr>
          <w:p w:rsidR="00675469" w:rsidRPr="001D27EA" w:rsidRDefault="00675469" w:rsidP="00675469">
            <w:pPr>
              <w:widowControl w:val="0"/>
              <w:autoSpaceDE w:val="0"/>
              <w:autoSpaceDN w:val="0"/>
              <w:adjustRightInd w:val="0"/>
              <w:rPr>
                <w:rFonts w:eastAsiaTheme="minorEastAsia"/>
              </w:rPr>
            </w:pPr>
          </w:p>
        </w:tc>
        <w:tc>
          <w:tcPr>
            <w:tcW w:w="1247"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892" w:type="dxa"/>
            <w:vAlign w:val="bottom"/>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находящемуся в ведении</w:t>
            </w:r>
          </w:p>
        </w:tc>
        <w:tc>
          <w:tcPr>
            <w:tcW w:w="5555" w:type="dxa"/>
            <w:gridSpan w:val="7"/>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474" w:type="dxa"/>
            <w:vMerge w:val="restart"/>
            <w:tcBorders>
              <w:right w:val="single" w:sz="4" w:space="0" w:color="auto"/>
            </w:tcBorders>
            <w:vAlign w:val="bottom"/>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892" w:type="dxa"/>
            <w:vAlign w:val="bottom"/>
          </w:tcPr>
          <w:p w:rsidR="00675469" w:rsidRPr="001D27EA" w:rsidRDefault="00675469" w:rsidP="00675469">
            <w:pPr>
              <w:widowControl w:val="0"/>
              <w:autoSpaceDE w:val="0"/>
              <w:autoSpaceDN w:val="0"/>
              <w:adjustRightInd w:val="0"/>
              <w:rPr>
                <w:rFonts w:eastAsiaTheme="minorEastAsia"/>
              </w:rPr>
            </w:pPr>
          </w:p>
        </w:tc>
        <w:tc>
          <w:tcPr>
            <w:tcW w:w="5555" w:type="dxa"/>
            <w:gridSpan w:val="7"/>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 главного распорядителя,</w:t>
            </w:r>
          </w:p>
        </w:tc>
        <w:tc>
          <w:tcPr>
            <w:tcW w:w="1474" w:type="dxa"/>
            <w:vMerge/>
            <w:tcBorders>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8447" w:type="dxa"/>
            <w:gridSpan w:val="8"/>
            <w:vAlign w:val="bottom"/>
          </w:tcPr>
          <w:p w:rsidR="00675469" w:rsidRPr="001D27EA" w:rsidRDefault="00675469" w:rsidP="00675469">
            <w:pPr>
              <w:widowControl w:val="0"/>
              <w:autoSpaceDE w:val="0"/>
              <w:autoSpaceDN w:val="0"/>
              <w:adjustRightInd w:val="0"/>
              <w:rPr>
                <w:rFonts w:eastAsiaTheme="minorEastAsia"/>
              </w:rPr>
            </w:pPr>
          </w:p>
        </w:tc>
        <w:tc>
          <w:tcPr>
            <w:tcW w:w="1474" w:type="dxa"/>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447" w:type="dxa"/>
            <w:gridSpan w:val="8"/>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474" w:type="dxa"/>
            <w:vMerge w:val="restart"/>
            <w:vAlign w:val="bottom"/>
          </w:tcPr>
          <w:p w:rsidR="00675469" w:rsidRPr="001D27EA" w:rsidRDefault="00675469" w:rsidP="00675469">
            <w:pPr>
              <w:widowControl w:val="0"/>
              <w:autoSpaceDE w:val="0"/>
              <w:autoSpaceDN w:val="0"/>
              <w:adjustRightInd w:val="0"/>
              <w:rPr>
                <w:rFonts w:eastAsiaTheme="minorEastAsia"/>
              </w:rPr>
            </w:pPr>
          </w:p>
        </w:tc>
        <w:tc>
          <w:tcPr>
            <w:tcW w:w="1247" w:type="dxa"/>
            <w:vMerge w:val="restart"/>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447" w:type="dxa"/>
            <w:gridSpan w:val="8"/>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(распорядителя) </w:t>
            </w:r>
            <w:r>
              <w:rPr>
                <w:rFonts w:eastAsiaTheme="minorEastAsia"/>
              </w:rPr>
              <w:t xml:space="preserve">средств бюджета сельского поселения </w:t>
            </w:r>
            <w:proofErr w:type="spellStart"/>
            <w:r>
              <w:rPr>
                <w:rFonts w:eastAsiaTheme="minorEastAsia"/>
              </w:rPr>
              <w:t>Ибраевский</w:t>
            </w:r>
            <w:proofErr w:type="spellEnd"/>
            <w:r>
              <w:rPr>
                <w:rFonts w:eastAsiaTheme="minorEastAsia"/>
              </w:rPr>
              <w:t xml:space="preserve"> сельсовет муниципального </w:t>
            </w:r>
            <w:proofErr w:type="gramStart"/>
            <w:r>
              <w:rPr>
                <w:rFonts w:eastAsiaTheme="minorEastAsia"/>
              </w:rPr>
              <w:t xml:space="preserve">района  </w:t>
            </w:r>
            <w:proofErr w:type="spellStart"/>
            <w:r w:rsidRPr="00E348E4">
              <w:t>Кигинский</w:t>
            </w:r>
            <w:proofErr w:type="spellEnd"/>
            <w:proofErr w:type="gramEnd"/>
            <w:r>
              <w:t xml:space="preserve"> </w:t>
            </w:r>
            <w:r>
              <w:rPr>
                <w:rFonts w:eastAsiaTheme="minorEastAsia"/>
              </w:rPr>
              <w:t>район</w:t>
            </w:r>
            <w:r w:rsidRPr="001D27EA">
              <w:rPr>
                <w:rFonts w:eastAsiaTheme="minorEastAsia"/>
              </w:rPr>
              <w:t xml:space="preserve"> Республики Башкортостан)</w:t>
            </w:r>
          </w:p>
        </w:tc>
        <w:tc>
          <w:tcPr>
            <w:tcW w:w="1474" w:type="dxa"/>
            <w:vMerge/>
          </w:tcPr>
          <w:p w:rsidR="00675469" w:rsidRPr="001D27EA" w:rsidRDefault="00675469" w:rsidP="00675469">
            <w:pPr>
              <w:widowControl w:val="0"/>
              <w:autoSpaceDE w:val="0"/>
              <w:autoSpaceDN w:val="0"/>
              <w:adjustRightInd w:val="0"/>
              <w:jc w:val="center"/>
              <w:rPr>
                <w:rFonts w:eastAsiaTheme="minorEastAsia"/>
              </w:rPr>
            </w:pPr>
          </w:p>
        </w:tc>
        <w:tc>
          <w:tcPr>
            <w:tcW w:w="1247" w:type="dxa"/>
            <w:vMerge/>
          </w:tcPr>
          <w:p w:rsidR="00675469" w:rsidRPr="001D27EA" w:rsidRDefault="00675469" w:rsidP="00675469">
            <w:pPr>
              <w:widowControl w:val="0"/>
              <w:autoSpaceDE w:val="0"/>
              <w:autoSpaceDN w:val="0"/>
              <w:adjustRightInd w:val="0"/>
              <w:jc w:val="center"/>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675469" w:rsidRPr="001D27EA" w:rsidTr="00675469">
        <w:tc>
          <w:tcPr>
            <w:tcW w:w="3005" w:type="dxa"/>
            <w:vAlign w:val="bottom"/>
          </w:tcPr>
          <w:p w:rsidR="00675469" w:rsidRPr="001D27EA" w:rsidRDefault="00675469" w:rsidP="00675469">
            <w:pPr>
              <w:widowControl w:val="0"/>
              <w:autoSpaceDE w:val="0"/>
              <w:autoSpaceDN w:val="0"/>
              <w:adjustRightInd w:val="0"/>
              <w:rPr>
                <w:rFonts w:eastAsiaTheme="minorEastAsia"/>
              </w:rPr>
            </w:pPr>
            <w:r>
              <w:rPr>
                <w:rFonts w:eastAsiaTheme="minorEastAsia"/>
              </w:rPr>
              <w:t>Г</w:t>
            </w:r>
            <w:r w:rsidRPr="001D27EA">
              <w:rPr>
                <w:rFonts w:eastAsiaTheme="minorEastAsia"/>
              </w:rPr>
              <w:t>лав</w:t>
            </w:r>
            <w:r>
              <w:rPr>
                <w:rFonts w:eastAsiaTheme="minorEastAsia"/>
              </w:rPr>
              <w:t>а</w:t>
            </w:r>
            <w:r w:rsidRPr="001D27EA">
              <w:rPr>
                <w:rFonts w:eastAsiaTheme="minorEastAsia"/>
              </w:rPr>
              <w:t xml:space="preserve"> </w:t>
            </w:r>
            <w:r>
              <w:rPr>
                <w:rFonts w:eastAsiaTheme="minorEastAsia"/>
              </w:rPr>
              <w:t xml:space="preserve">сельского поселения </w:t>
            </w:r>
          </w:p>
        </w:tc>
        <w:tc>
          <w:tcPr>
            <w:tcW w:w="3402"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c>
          <w:tcPr>
            <w:tcW w:w="1247" w:type="dxa"/>
            <w:vAlign w:val="bottom"/>
          </w:tcPr>
          <w:p w:rsidR="00675469" w:rsidRPr="001D27EA" w:rsidRDefault="00675469" w:rsidP="00675469">
            <w:pPr>
              <w:widowControl w:val="0"/>
              <w:autoSpaceDE w:val="0"/>
              <w:autoSpaceDN w:val="0"/>
              <w:adjustRightInd w:val="0"/>
              <w:rPr>
                <w:rFonts w:eastAsiaTheme="minorEastAsia"/>
              </w:rPr>
            </w:pPr>
          </w:p>
        </w:tc>
        <w:tc>
          <w:tcPr>
            <w:tcW w:w="3515" w:type="dxa"/>
            <w:tcBorders>
              <w:bottom w:val="single" w:sz="4" w:space="0" w:color="auto"/>
            </w:tcBorders>
            <w:vAlign w:val="bottom"/>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005" w:type="dxa"/>
          </w:tcPr>
          <w:p w:rsidR="00675469" w:rsidRPr="001D27EA" w:rsidRDefault="00675469" w:rsidP="00675469">
            <w:pPr>
              <w:widowControl w:val="0"/>
              <w:autoSpaceDE w:val="0"/>
              <w:autoSpaceDN w:val="0"/>
              <w:adjustRightInd w:val="0"/>
              <w:rPr>
                <w:rFonts w:eastAsiaTheme="minorEastAsia"/>
              </w:rPr>
            </w:pPr>
          </w:p>
        </w:tc>
        <w:tc>
          <w:tcPr>
            <w:tcW w:w="3402"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(подпись)</w:t>
            </w:r>
          </w:p>
        </w:tc>
        <w:tc>
          <w:tcPr>
            <w:tcW w:w="1247" w:type="dxa"/>
          </w:tcPr>
          <w:p w:rsidR="00675469" w:rsidRPr="001D27EA" w:rsidRDefault="00675469" w:rsidP="00675469">
            <w:pPr>
              <w:widowControl w:val="0"/>
              <w:autoSpaceDE w:val="0"/>
              <w:autoSpaceDN w:val="0"/>
              <w:adjustRightInd w:val="0"/>
              <w:rPr>
                <w:rFonts w:eastAsiaTheme="minorEastAsia"/>
              </w:rPr>
            </w:pPr>
          </w:p>
        </w:tc>
        <w:tc>
          <w:tcPr>
            <w:tcW w:w="3515"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(расшифровка подписи)</w:t>
            </w:r>
          </w:p>
        </w:tc>
      </w:tr>
      <w:tr w:rsidR="00675469" w:rsidRPr="001D27EA" w:rsidTr="00675469">
        <w:tc>
          <w:tcPr>
            <w:tcW w:w="3005" w:type="dxa"/>
          </w:tcPr>
          <w:p w:rsidR="00675469" w:rsidRPr="001D27EA" w:rsidRDefault="00675469" w:rsidP="00675469">
            <w:pPr>
              <w:widowControl w:val="0"/>
              <w:autoSpaceDE w:val="0"/>
              <w:autoSpaceDN w:val="0"/>
              <w:adjustRightInd w:val="0"/>
              <w:rPr>
                <w:rFonts w:eastAsiaTheme="minorEastAsia"/>
              </w:rPr>
            </w:pPr>
          </w:p>
        </w:tc>
        <w:tc>
          <w:tcPr>
            <w:tcW w:w="3402" w:type="dxa"/>
          </w:tcPr>
          <w:p w:rsidR="00675469" w:rsidRPr="001D27EA" w:rsidRDefault="00675469" w:rsidP="00675469">
            <w:pPr>
              <w:widowControl w:val="0"/>
              <w:autoSpaceDE w:val="0"/>
              <w:autoSpaceDN w:val="0"/>
              <w:adjustRightInd w:val="0"/>
              <w:rPr>
                <w:rFonts w:eastAsiaTheme="minorEastAsia"/>
              </w:rPr>
            </w:pPr>
          </w:p>
        </w:tc>
        <w:tc>
          <w:tcPr>
            <w:tcW w:w="1247"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М.П.</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pPr>
          </w:p>
        </w:tc>
        <w:tc>
          <w:tcPr>
            <w:tcW w:w="3515" w:type="dxa"/>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176"/>
          <w:footerReference w:type="default" r:id="rId177"/>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lastRenderedPageBreak/>
        <w:t>Приложение N 9</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w:t>
      </w:r>
      <w:proofErr w:type="gramStart"/>
      <w:r>
        <w:rPr>
          <w:rFonts w:eastAsiaTheme="minorEastAsia"/>
        </w:rPr>
        <w:t xml:space="preserve">района  </w:t>
      </w:r>
      <w:proofErr w:type="spellStart"/>
      <w:r w:rsidRPr="00E348E4">
        <w:t>Кигинский</w:t>
      </w:r>
      <w:proofErr w:type="spellEnd"/>
      <w:proofErr w:type="gramEnd"/>
      <w:r>
        <w:t xml:space="preserve"> </w:t>
      </w:r>
      <w:r>
        <w:rPr>
          <w:rFonts w:eastAsiaTheme="minorEastAsia"/>
        </w:rPr>
        <w:t xml:space="preserve">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79" w:name="Par2065"/>
      <w:bookmarkEnd w:id="79"/>
      <w:r w:rsidRPr="001D27EA">
        <w:rPr>
          <w:rFonts w:ascii="Courier New" w:eastAsiaTheme="minorEastAsia" w:hAnsi="Courier New" w:cs="Courier New"/>
          <w:sz w:val="20"/>
          <w:szCs w:val="20"/>
        </w:rPr>
        <w:t xml:space="preserve">                                ВЫПИСКА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из лицевого счета главного распорядителя            </w:t>
      </w:r>
      <w:proofErr w:type="gramStart"/>
      <w:r w:rsidRPr="001D27EA">
        <w:rPr>
          <w:rFonts w:ascii="Courier New" w:eastAsiaTheme="minorEastAsia" w:hAnsi="Courier New" w:cs="Courier New"/>
          <w:sz w:val="20"/>
          <w:szCs w:val="20"/>
        </w:rPr>
        <w:t>│  Коды</w:t>
      </w:r>
      <w:proofErr w:type="gramEnd"/>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(распорядителя) бюджетных средств N │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за "__" ___________ 20___ г.   └─────────┘ Дата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Дата предыдущей выписки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распорядитель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бюджетных средств _______________________             Глава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Распорядитель бюджетных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средств              ____________________                         │       │</w:t>
      </w:r>
    </w:p>
    <w:p w:rsidR="00675469"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Наименование</w:t>
      </w:r>
      <w:r>
        <w:rPr>
          <w:rFonts w:ascii="Courier New" w:eastAsiaTheme="minorEastAsia" w:hAnsi="Courier New" w:cs="Courier New"/>
          <w:sz w:val="20"/>
          <w:szCs w:val="20"/>
        </w:rPr>
        <w:t xml:space="preserve"> бюджета</w:t>
      </w:r>
      <w:r w:rsidRPr="001D27EA">
        <w:rPr>
          <w:rFonts w:ascii="Courier New" w:eastAsiaTheme="minorEastAsia" w:hAnsi="Courier New" w:cs="Courier New"/>
          <w:sz w:val="20"/>
          <w:szCs w:val="20"/>
        </w:rPr>
        <w:t xml:space="preserve">___________________                         </w:t>
      </w:r>
      <w:r>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 xml:space="preserve">                                                                  </w:t>
      </w:r>
      <w:r w:rsidRPr="001D27EA">
        <w:rPr>
          <w:rFonts w:ascii="Courier New" w:eastAsiaTheme="minorEastAsia" w:hAnsi="Courier New" w:cs="Courier New"/>
          <w:sz w:val="20"/>
          <w:szCs w:val="20"/>
        </w:rPr>
        <w:t>├───────┤</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ежедневная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Единица измерения: руб.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 ОКЕИ </w:t>
      </w:r>
      <w:proofErr w:type="gramStart"/>
      <w:r w:rsidRPr="001D27EA">
        <w:rPr>
          <w:rFonts w:ascii="Courier New" w:eastAsiaTheme="minorEastAsia" w:hAnsi="Courier New" w:cs="Courier New"/>
          <w:sz w:val="20"/>
          <w:szCs w:val="20"/>
        </w:rPr>
        <w:t xml:space="preserve">│  </w:t>
      </w:r>
      <w:hyperlink r:id="rId178" w:history="1">
        <w:r w:rsidRPr="001D27EA">
          <w:rPr>
            <w:rFonts w:ascii="Courier New" w:eastAsiaTheme="minorEastAsia" w:hAnsi="Courier New" w:cs="Courier New"/>
            <w:color w:val="0000FF"/>
            <w:sz w:val="20"/>
            <w:szCs w:val="20"/>
          </w:rPr>
          <w:t>383</w:t>
        </w:r>
        <w:proofErr w:type="gramEnd"/>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Остатки на лицевом счете</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179"/>
          <w:footerReference w:type="default" r:id="rId18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984"/>
      </w:tblGrid>
      <w:tr w:rsidR="00675469" w:rsidRPr="001D27EA" w:rsidTr="00675469">
        <w:tc>
          <w:tcPr>
            <w:tcW w:w="215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 на текущий финансовый год (текущий период)</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 наличии)</w:t>
            </w:r>
          </w:p>
        </w:tc>
      </w:tr>
      <w:tr w:rsidR="00675469" w:rsidRPr="001D27EA" w:rsidTr="00675469">
        <w:tc>
          <w:tcPr>
            <w:tcW w:w="215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215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215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r>
      <w:tr w:rsidR="00675469" w:rsidRPr="001D27EA" w:rsidTr="00675469">
        <w:tc>
          <w:tcPr>
            <w:tcW w:w="215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15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Доведенные бюджетные данные</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2.1. Бюджетные данные</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2041"/>
      </w:tblGrid>
      <w:tr w:rsidR="00675469" w:rsidRPr="001D27EA" w:rsidTr="00675469">
        <w:tc>
          <w:tcPr>
            <w:tcW w:w="585"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п/п</w:t>
            </w:r>
          </w:p>
        </w:tc>
        <w:tc>
          <w:tcPr>
            <w:tcW w:w="1839"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 на текущий финансовый год (текущий период) (при наличии)</w:t>
            </w:r>
          </w:p>
        </w:tc>
      </w:tr>
      <w:tr w:rsidR="00675469" w:rsidRPr="001D27EA" w:rsidTr="00675469">
        <w:tc>
          <w:tcPr>
            <w:tcW w:w="58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58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45"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5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045"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r>
      <w:tr w:rsidR="00675469" w:rsidRPr="001D27EA" w:rsidTr="00675469">
        <w:tc>
          <w:tcPr>
            <w:tcW w:w="5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45"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45"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70" w:type="dxa"/>
            <w:gridSpan w:val="2"/>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5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 Распределенные бюджетные данные</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3.1. Бюджетные данные</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2041"/>
      </w:tblGrid>
      <w:tr w:rsidR="00675469" w:rsidRPr="001D27EA" w:rsidTr="00675469">
        <w:tc>
          <w:tcPr>
            <w:tcW w:w="585"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п/п</w:t>
            </w:r>
          </w:p>
        </w:tc>
        <w:tc>
          <w:tcPr>
            <w:tcW w:w="1839"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 на текущий финансовый год (текущий период) (при наличии)</w:t>
            </w:r>
          </w:p>
        </w:tc>
      </w:tr>
      <w:tr w:rsidR="00675469" w:rsidRPr="001D27EA" w:rsidTr="00675469">
        <w:tc>
          <w:tcPr>
            <w:tcW w:w="58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58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45"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5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045"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r>
      <w:tr w:rsidR="00675469" w:rsidRPr="001D27EA" w:rsidTr="00675469">
        <w:tc>
          <w:tcPr>
            <w:tcW w:w="5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45"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45"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45"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45"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70" w:type="dxa"/>
            <w:gridSpan w:val="2"/>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5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(подпись) (</w:t>
      </w:r>
      <w:proofErr w:type="gramStart"/>
      <w:r w:rsidRPr="001D27EA">
        <w:rPr>
          <w:rFonts w:ascii="Courier New" w:eastAsiaTheme="minorEastAsia" w:hAnsi="Courier New" w:cs="Courier New"/>
          <w:sz w:val="20"/>
          <w:szCs w:val="20"/>
        </w:rPr>
        <w:t>расшифровка  (</w:t>
      </w:r>
      <w:proofErr w:type="gramEnd"/>
      <w:r w:rsidRPr="001D27EA">
        <w:rPr>
          <w:rFonts w:ascii="Courier New" w:eastAsiaTheme="minorEastAsia" w:hAnsi="Courier New" w:cs="Courier New"/>
          <w:sz w:val="20"/>
          <w:szCs w:val="20"/>
        </w:rPr>
        <w:t>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181"/>
          <w:footerReference w:type="default" r:id="rId182"/>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10</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bookmarkStart w:id="80" w:name="Par2282"/>
      <w:bookmarkEnd w:id="80"/>
      <w:r w:rsidRPr="001D27EA">
        <w:rPr>
          <w:rFonts w:ascii="Courier New" w:eastAsiaTheme="minorEastAsia" w:hAnsi="Courier New" w:cs="Courier New"/>
          <w:sz w:val="18"/>
          <w:szCs w:val="18"/>
        </w:rPr>
        <w:t xml:space="preserve">                                 ВЫПИСКА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                   │ </w:t>
      </w:r>
      <w:proofErr w:type="gramStart"/>
      <w:r w:rsidRPr="001D27EA">
        <w:rPr>
          <w:rFonts w:ascii="Courier New" w:eastAsiaTheme="minorEastAsia" w:hAnsi="Courier New" w:cs="Courier New"/>
          <w:sz w:val="18"/>
          <w:szCs w:val="18"/>
        </w:rPr>
        <w:t>Коды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из лицевого счета получателя бюджетных средств N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за "___" _____________ 20___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Дата предыдущей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выписки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Финансовый орган _________________________________________________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Получатель бюджетных средств _____________________________________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Главный распорядитель бюджетных средств __________________________      Глава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Наименование </w:t>
      </w:r>
      <w:r>
        <w:rPr>
          <w:rFonts w:ascii="Courier New" w:eastAsiaTheme="minorEastAsia" w:hAnsi="Courier New" w:cs="Courier New"/>
          <w:sz w:val="18"/>
          <w:szCs w:val="18"/>
        </w:rPr>
        <w:t xml:space="preserve">бюджета </w:t>
      </w:r>
      <w:r w:rsidRPr="001D27EA">
        <w:rPr>
          <w:rFonts w:ascii="Courier New" w:eastAsiaTheme="minorEastAsia" w:hAnsi="Courier New" w:cs="Courier New"/>
          <w:sz w:val="18"/>
          <w:szCs w:val="18"/>
        </w:rPr>
        <w:t xml:space="preserve">_________________________________________                </w:t>
      </w:r>
      <w:r>
        <w:rPr>
          <w:rFonts w:ascii="Courier New" w:eastAsiaTheme="minorEastAsia" w:hAnsi="Courier New" w:cs="Courier New"/>
          <w:sz w:val="18"/>
          <w:szCs w:val="18"/>
        </w:rPr>
        <w:t xml:space="preserve">    </w:t>
      </w:r>
      <w:r w:rsidRPr="001D27EA">
        <w:rPr>
          <w:rFonts w:ascii="Courier New" w:eastAsiaTheme="minorEastAsia" w:hAnsi="Courier New" w:cs="Courier New"/>
          <w:sz w:val="18"/>
          <w:szCs w:val="18"/>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Периодичность: ежедневная ________________________________________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Единица измерения: руб.                                                     По ОКЕИ </w:t>
      </w:r>
      <w:proofErr w:type="gramStart"/>
      <w:r w:rsidRPr="001D27EA">
        <w:rPr>
          <w:rFonts w:ascii="Courier New" w:eastAsiaTheme="minorEastAsia" w:hAnsi="Courier New" w:cs="Courier New"/>
          <w:sz w:val="18"/>
          <w:szCs w:val="18"/>
        </w:rPr>
        <w:t xml:space="preserve">│  </w:t>
      </w:r>
      <w:hyperlink r:id="rId183" w:history="1">
        <w:r w:rsidRPr="001D27EA">
          <w:rPr>
            <w:rFonts w:ascii="Courier New" w:eastAsiaTheme="minorEastAsia" w:hAnsi="Courier New" w:cs="Courier New"/>
            <w:color w:val="0000FF"/>
            <w:sz w:val="18"/>
            <w:szCs w:val="18"/>
          </w:rPr>
          <w:t>383</w:t>
        </w:r>
        <w:proofErr w:type="gramEnd"/>
      </w:hyperlink>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Операции с бюджетными данными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1.1. Остатки на лицевом счете</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184"/>
          <w:footerReference w:type="default" r:id="rId18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850"/>
        <w:gridCol w:w="2211"/>
      </w:tblGrid>
      <w:tr w:rsidR="00675469" w:rsidRPr="001D27EA" w:rsidTr="00675469">
        <w:tc>
          <w:tcPr>
            <w:tcW w:w="2608"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lastRenderedPageBreak/>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Предельные объемы финансирования на текущий финансовый год (текущий период)</w:t>
            </w:r>
          </w:p>
          <w:p w:rsidR="00675469" w:rsidRPr="001D27EA" w:rsidRDefault="00675469" w:rsidP="00675469">
            <w:pPr>
              <w:widowControl w:val="0"/>
              <w:autoSpaceDE w:val="0"/>
              <w:autoSpaceDN w:val="0"/>
              <w:adjustRightInd w:val="0"/>
              <w:rPr>
                <w:rFonts w:eastAsiaTheme="minorEastAsia"/>
              </w:rPr>
            </w:pPr>
            <w:r w:rsidRPr="001D27EA">
              <w:rPr>
                <w:rFonts w:eastAsiaTheme="minorEastAsia"/>
              </w:rPr>
              <w:t>(при наличии)</w:t>
            </w:r>
          </w:p>
        </w:tc>
      </w:tr>
      <w:tr w:rsidR="00675469" w:rsidRPr="001D27EA" w:rsidTr="00675469">
        <w:tc>
          <w:tcPr>
            <w:tcW w:w="260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60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первый год</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первый год</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6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1</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2</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3</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4</w:t>
            </w: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5</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6</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7</w:t>
            </w: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8</w:t>
            </w:r>
          </w:p>
        </w:tc>
      </w:tr>
      <w:tr w:rsidR="00675469" w:rsidRPr="001D27EA" w:rsidTr="00675469">
        <w:tc>
          <w:tcPr>
            <w:tcW w:w="26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6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1.2. Доведенные бюджетные данные</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1.2.1. Бюджетные данные</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964"/>
        <w:gridCol w:w="907"/>
        <w:gridCol w:w="1361"/>
        <w:gridCol w:w="964"/>
        <w:gridCol w:w="964"/>
        <w:gridCol w:w="2211"/>
      </w:tblGrid>
      <w:tr w:rsidR="00675469" w:rsidRPr="001D27EA" w:rsidTr="00675469">
        <w:tc>
          <w:tcPr>
            <w:tcW w:w="2099" w:type="dxa"/>
            <w:gridSpan w:val="2"/>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Предельные объемы финансирования на текущий финансовый год (текущий период)</w:t>
            </w:r>
          </w:p>
          <w:p w:rsidR="00675469" w:rsidRPr="001D27EA" w:rsidRDefault="00675469" w:rsidP="00675469">
            <w:pPr>
              <w:widowControl w:val="0"/>
              <w:autoSpaceDE w:val="0"/>
              <w:autoSpaceDN w:val="0"/>
              <w:adjustRightInd w:val="0"/>
              <w:rPr>
                <w:rFonts w:eastAsiaTheme="minorEastAsia"/>
              </w:rPr>
            </w:pPr>
            <w:r w:rsidRPr="001D27EA">
              <w:rPr>
                <w:rFonts w:eastAsiaTheme="minorEastAsia"/>
              </w:rPr>
              <w:t>(при наличии)</w:t>
            </w:r>
          </w:p>
        </w:tc>
      </w:tr>
      <w:tr w:rsidR="00675469" w:rsidRPr="001D27EA" w:rsidTr="00675469">
        <w:tc>
          <w:tcPr>
            <w:tcW w:w="2099"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номер</w:t>
            </w:r>
          </w:p>
        </w:tc>
        <w:tc>
          <w:tcPr>
            <w:tcW w:w="103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дата</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первый год</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первый год</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1</w:t>
            </w:r>
          </w:p>
        </w:tc>
        <w:tc>
          <w:tcPr>
            <w:tcW w:w="103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2</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3</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4</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5</w:t>
            </w: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6</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7</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8</w:t>
            </w: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9</w:t>
            </w:r>
          </w:p>
        </w:tc>
      </w:tr>
      <w:tr w:rsidR="00675469" w:rsidRPr="001D27EA" w:rsidTr="00675469">
        <w:tc>
          <w:tcPr>
            <w:tcW w:w="10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3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67"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3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lastRenderedPageBreak/>
        <w:t xml:space="preserve">                    2. Операции с бюджетными средствами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2.1. Изменение остатков на лицевом счете</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304"/>
        <w:gridCol w:w="1361"/>
        <w:gridCol w:w="1417"/>
      </w:tblGrid>
      <w:tr w:rsidR="00675469" w:rsidRPr="001D27EA" w:rsidTr="00675469">
        <w:tc>
          <w:tcPr>
            <w:tcW w:w="201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Выплаты (с начала текущего финансового года)</w:t>
            </w:r>
          </w:p>
        </w:tc>
      </w:tr>
      <w:tr w:rsidR="00675469" w:rsidRPr="001D27EA" w:rsidTr="00675469">
        <w:tc>
          <w:tcPr>
            <w:tcW w:w="201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01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первый год</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второй год</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третий год</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0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1</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2</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3</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4</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5</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6</w:t>
            </w: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7</w:t>
            </w: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8</w:t>
            </w:r>
          </w:p>
        </w:tc>
      </w:tr>
      <w:tr w:rsidR="00675469" w:rsidRPr="001D27EA" w:rsidTr="00675469">
        <w:tc>
          <w:tcPr>
            <w:tcW w:w="20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0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 конец дня</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2.2. Поступления</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7257"/>
      </w:tblGrid>
      <w:tr w:rsidR="00675469" w:rsidRPr="001D27EA" w:rsidTr="00675469">
        <w:tc>
          <w:tcPr>
            <w:tcW w:w="3515"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Сумма</w:t>
            </w: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номер</w:t>
            </w: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дата</w:t>
            </w:r>
          </w:p>
        </w:tc>
        <w:tc>
          <w:tcPr>
            <w:tcW w:w="725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1</w:t>
            </w: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2</w:t>
            </w:r>
          </w:p>
        </w:tc>
        <w:tc>
          <w:tcPr>
            <w:tcW w:w="72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3</w:t>
            </w: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2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2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2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72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2.3. Выплаты</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984"/>
        <w:gridCol w:w="1984"/>
        <w:gridCol w:w="1536"/>
        <w:gridCol w:w="2778"/>
      </w:tblGrid>
      <w:tr w:rsidR="00675469" w:rsidRPr="001D27EA" w:rsidTr="00675469">
        <w:tc>
          <w:tcPr>
            <w:tcW w:w="447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Сумма</w:t>
            </w:r>
          </w:p>
        </w:tc>
      </w:tr>
      <w:tr w:rsidR="00675469" w:rsidRPr="001D27EA" w:rsidTr="00675469">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номер</w:t>
            </w: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дата</w:t>
            </w: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номер</w:t>
            </w:r>
          </w:p>
        </w:tc>
        <w:tc>
          <w:tcPr>
            <w:tcW w:w="15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дата</w:t>
            </w:r>
          </w:p>
        </w:tc>
        <w:tc>
          <w:tcPr>
            <w:tcW w:w="277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1</w:t>
            </w: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2</w:t>
            </w: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3</w:t>
            </w:r>
          </w:p>
        </w:tc>
        <w:tc>
          <w:tcPr>
            <w:tcW w:w="15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4</w:t>
            </w: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5</w:t>
            </w:r>
          </w:p>
        </w:tc>
      </w:tr>
      <w:tr w:rsidR="00675469" w:rsidRPr="001D27EA" w:rsidTr="00675469">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462" w:type="dxa"/>
            <w:gridSpan w:val="3"/>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2.4. Поставленные на учет бюджетные обязательства</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191"/>
        <w:gridCol w:w="1191"/>
        <w:gridCol w:w="1304"/>
      </w:tblGrid>
      <w:tr w:rsidR="00675469" w:rsidRPr="001D27EA" w:rsidTr="00675469">
        <w:tc>
          <w:tcPr>
            <w:tcW w:w="2606"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Сумма на плановый период</w:t>
            </w:r>
          </w:p>
        </w:tc>
      </w:tr>
      <w:tr w:rsidR="00675469" w:rsidRPr="001D27EA" w:rsidTr="00675469">
        <w:tc>
          <w:tcPr>
            <w:tcW w:w="135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номер</w:t>
            </w: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дата</w:t>
            </w: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2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первый год</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второй год</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третий год</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четвертый год</w:t>
            </w:r>
          </w:p>
        </w:tc>
      </w:tr>
      <w:tr w:rsidR="00675469" w:rsidRPr="001D27EA" w:rsidTr="00675469">
        <w:tc>
          <w:tcPr>
            <w:tcW w:w="135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1</w:t>
            </w: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2</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3</w:t>
            </w:r>
          </w:p>
        </w:tc>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4</w:t>
            </w: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5</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6</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7</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8</w:t>
            </w:r>
          </w:p>
        </w:tc>
      </w:tr>
      <w:tr w:rsidR="00675469" w:rsidRPr="001D27EA" w:rsidTr="00675469">
        <w:tc>
          <w:tcPr>
            <w:tcW w:w="135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35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359"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x</w:t>
            </w:r>
          </w:p>
        </w:tc>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Default="00675469" w:rsidP="00675469">
      <w:pPr>
        <w:widowControl w:val="0"/>
        <w:autoSpaceDE w:val="0"/>
        <w:autoSpaceDN w:val="0"/>
        <w:adjustRightInd w:val="0"/>
        <w:rPr>
          <w:rFonts w:eastAsiaTheme="minorEastAsia"/>
        </w:rPr>
      </w:pPr>
    </w:p>
    <w:p w:rsidR="00675469" w:rsidRPr="001D27EA" w:rsidRDefault="00675469" w:rsidP="00675469">
      <w:pPr>
        <w:tabs>
          <w:tab w:val="left" w:pos="2086"/>
        </w:tabs>
        <w:rPr>
          <w:rFonts w:eastAsiaTheme="minorEastAsia"/>
        </w:rPr>
      </w:pPr>
      <w:r>
        <w:rPr>
          <w:rFonts w:eastAsiaTheme="minorEastAsia"/>
        </w:rPr>
        <w:tab/>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rPr>
          <w:t>&lt;*&gt;</w:t>
        </w:r>
      </w:hyperlink>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4309"/>
      </w:tblGrid>
      <w:tr w:rsidR="00675469" w:rsidRPr="001D27EA" w:rsidTr="00675469">
        <w:tc>
          <w:tcPr>
            <w:tcW w:w="243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текущий финансовый год</w:t>
            </w:r>
          </w:p>
        </w:tc>
      </w:tr>
      <w:tr w:rsidR="00675469" w:rsidRPr="001D27EA" w:rsidTr="00675469">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2869"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4309"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28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43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r>
      <w:tr w:rsidR="00675469" w:rsidRPr="001D27EA" w:rsidTr="00675469">
        <w:tc>
          <w:tcPr>
            <w:tcW w:w="124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869"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43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869"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43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307" w:type="dxa"/>
            <w:gridSpan w:val="3"/>
            <w:tcBorders>
              <w:top w:val="single" w:sz="4" w:space="0" w:color="auto"/>
              <w:right w:val="single" w:sz="4" w:space="0" w:color="auto"/>
            </w:tcBorders>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81" w:name="Par2573"/>
      <w:bookmarkEnd w:id="81"/>
      <w:r w:rsidRPr="001D27EA">
        <w:rPr>
          <w:rFonts w:ascii="Courier New" w:eastAsiaTheme="minorEastAsia" w:hAnsi="Courier New" w:cs="Courier New"/>
          <w:sz w:val="20"/>
          <w:szCs w:val="20"/>
        </w:rPr>
        <w:t xml:space="preserve">    &lt;*&gt; раздел 2.5 вступает в действие с 01 января 2022 года</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11</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w:t>
      </w:r>
      <w:proofErr w:type="gramStart"/>
      <w:r>
        <w:rPr>
          <w:rFonts w:eastAsiaTheme="minorEastAsia"/>
        </w:rPr>
        <w:t xml:space="preserve">района  </w:t>
      </w:r>
      <w:proofErr w:type="spellStart"/>
      <w:r w:rsidRPr="00E348E4">
        <w:t>Кигинский</w:t>
      </w:r>
      <w:proofErr w:type="spellEnd"/>
      <w:proofErr w:type="gramEnd"/>
      <w:r>
        <w:t xml:space="preserve"> </w:t>
      </w:r>
      <w:r>
        <w:rPr>
          <w:rFonts w:eastAsiaTheme="minorEastAsia"/>
        </w:rPr>
        <w:t xml:space="preserve">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82" w:name="Par2585"/>
      <w:bookmarkEnd w:id="82"/>
      <w:r w:rsidRPr="001D27EA">
        <w:rPr>
          <w:rFonts w:ascii="Courier New" w:eastAsiaTheme="minorEastAsia" w:hAnsi="Courier New" w:cs="Courier New"/>
          <w:sz w:val="20"/>
          <w:szCs w:val="20"/>
        </w:rPr>
        <w:t xml:space="preserve">                               ВЫПИСКА</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из лицевого счета для учета операций со </w:t>
      </w:r>
      <w:proofErr w:type="gramStart"/>
      <w:r w:rsidRPr="001D27EA">
        <w:rPr>
          <w:rFonts w:ascii="Courier New" w:eastAsiaTheme="minorEastAsia" w:hAnsi="Courier New" w:cs="Courier New"/>
          <w:sz w:val="20"/>
          <w:szCs w:val="20"/>
        </w:rPr>
        <w:t xml:space="preserve">средствами,   </w:t>
      </w:r>
      <w:proofErr w:type="gramEnd"/>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поступающими во временное распоряжение              │ </w:t>
      </w:r>
      <w:proofErr w:type="gramStart"/>
      <w:r w:rsidRPr="001D27EA">
        <w:rPr>
          <w:rFonts w:ascii="Courier New" w:eastAsiaTheme="minorEastAsia" w:hAnsi="Courier New" w:cs="Courier New"/>
          <w:sz w:val="20"/>
          <w:szCs w:val="20"/>
        </w:rPr>
        <w:t>Коды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получателя бюджетных средств N │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lastRenderedPageBreak/>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за "__" __________ 20___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Дата предыдущей выписки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Получатель бюджетных средств 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распорядитель бюджетных средств _____________ Глава по БК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________________________________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ежедневная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Единица измерения: руб.                                   по ОКЕИ </w:t>
      </w:r>
      <w:proofErr w:type="gramStart"/>
      <w:r w:rsidRPr="001D27EA">
        <w:rPr>
          <w:rFonts w:ascii="Courier New" w:eastAsiaTheme="minorEastAsia" w:hAnsi="Courier New" w:cs="Courier New"/>
          <w:sz w:val="20"/>
          <w:szCs w:val="20"/>
        </w:rPr>
        <w:t xml:space="preserve">│  </w:t>
      </w:r>
      <w:hyperlink r:id="rId186" w:history="1">
        <w:r w:rsidRPr="001D27EA">
          <w:rPr>
            <w:rFonts w:ascii="Courier New" w:eastAsiaTheme="minorEastAsia" w:hAnsi="Courier New" w:cs="Courier New"/>
            <w:color w:val="0000FF"/>
            <w:sz w:val="20"/>
            <w:szCs w:val="20"/>
          </w:rPr>
          <w:t>383</w:t>
        </w:r>
        <w:proofErr w:type="gramEnd"/>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Остаток средств на начало дня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Остаток средств на конец дня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1041"/>
        <w:gridCol w:w="1644"/>
        <w:gridCol w:w="1134"/>
      </w:tblGrid>
      <w:tr w:rsidR="00675469" w:rsidRPr="001D27EA" w:rsidTr="00675469">
        <w:tc>
          <w:tcPr>
            <w:tcW w:w="585"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п/п</w:t>
            </w:r>
          </w:p>
        </w:tc>
        <w:tc>
          <w:tcPr>
            <w:tcW w:w="3533"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r>
      <w:tr w:rsidR="00675469" w:rsidRPr="001D27EA" w:rsidTr="00675469">
        <w:tc>
          <w:tcPr>
            <w:tcW w:w="58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5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9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17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5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7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7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7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7078" w:type="dxa"/>
            <w:gridSpan w:val="7"/>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187"/>
          <w:footerReference w:type="default" r:id="rId188"/>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12</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t xml:space="preserve"> </w:t>
      </w:r>
      <w:r>
        <w:rPr>
          <w:rFonts w:eastAsiaTheme="minorEastAsia"/>
        </w:rPr>
        <w:t xml:space="preserve">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83" w:name="Par2679"/>
      <w:bookmarkEnd w:id="83"/>
      <w:r w:rsidRPr="001D27EA">
        <w:rPr>
          <w:rFonts w:ascii="Courier New" w:eastAsiaTheme="minorEastAsia" w:hAnsi="Courier New" w:cs="Courier New"/>
          <w:sz w:val="20"/>
          <w:szCs w:val="20"/>
        </w:rPr>
        <w:t xml:space="preserve">                              ВЫПИСКА</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из лицевого счета главного администратора источников</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финансирования </w:t>
      </w:r>
      <w:r>
        <w:rPr>
          <w:rFonts w:ascii="Courier New" w:eastAsiaTheme="minorEastAsia" w:hAnsi="Courier New" w:cs="Courier New"/>
          <w:sz w:val="20"/>
          <w:szCs w:val="20"/>
        </w:rPr>
        <w:t>дефицита бюджета</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N │           │      │ </w:t>
      </w:r>
      <w:proofErr w:type="gramStart"/>
      <w:r w:rsidRPr="001D27EA">
        <w:rPr>
          <w:rFonts w:ascii="Courier New" w:eastAsiaTheme="minorEastAsia" w:hAnsi="Courier New" w:cs="Courier New"/>
          <w:sz w:val="20"/>
          <w:szCs w:val="20"/>
        </w:rPr>
        <w:t>Коды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за "__" __________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Дата предыдущей выписки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администратор источников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финансирования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__________________    Глава по БК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ежедневная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Единица измерения: руб.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 ОКЕИ </w:t>
      </w:r>
      <w:proofErr w:type="gramStart"/>
      <w:r w:rsidRPr="001D27EA">
        <w:rPr>
          <w:rFonts w:ascii="Courier New" w:eastAsiaTheme="minorEastAsia" w:hAnsi="Courier New" w:cs="Courier New"/>
          <w:sz w:val="20"/>
          <w:szCs w:val="20"/>
        </w:rPr>
        <w:t xml:space="preserve">│  </w:t>
      </w:r>
      <w:hyperlink r:id="rId189" w:history="1">
        <w:r w:rsidRPr="001D27EA">
          <w:rPr>
            <w:rFonts w:ascii="Courier New" w:eastAsiaTheme="minorEastAsia" w:hAnsi="Courier New" w:cs="Courier New"/>
            <w:color w:val="0000FF"/>
            <w:sz w:val="20"/>
            <w:szCs w:val="20"/>
          </w:rPr>
          <w:t>383</w:t>
        </w:r>
        <w:proofErr w:type="gramEnd"/>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Остатки бюджетных ассигнований на лицевом счете</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675469" w:rsidRPr="001D27EA" w:rsidTr="00675469">
        <w:tc>
          <w:tcPr>
            <w:tcW w:w="336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плановый период</w:t>
            </w:r>
          </w:p>
        </w:tc>
      </w:tr>
      <w:tr w:rsidR="00675469" w:rsidRPr="001D27EA" w:rsidTr="00675469">
        <w:tc>
          <w:tcPr>
            <w:tcW w:w="33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345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r>
      <w:tr w:rsidR="00675469" w:rsidRPr="001D27EA" w:rsidTr="00675469">
        <w:tc>
          <w:tcPr>
            <w:tcW w:w="33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345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r>
      <w:tr w:rsidR="00675469" w:rsidRPr="001D27EA" w:rsidTr="00675469">
        <w:tc>
          <w:tcPr>
            <w:tcW w:w="33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3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Доведенные бюджетные ассигнования</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2.1. Бюджетные ассигнования</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675469" w:rsidRPr="001D27EA" w:rsidTr="00675469">
        <w:tc>
          <w:tcPr>
            <w:tcW w:w="56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п/п</w:t>
            </w:r>
          </w:p>
        </w:tc>
        <w:tc>
          <w:tcPr>
            <w:tcW w:w="3791" w:type="dxa"/>
            <w:gridSpan w:val="4"/>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плановый период</w:t>
            </w:r>
          </w:p>
        </w:tc>
      </w:tr>
      <w:tr w:rsidR="00675469" w:rsidRPr="001D27EA" w:rsidTr="00675469">
        <w:tc>
          <w:tcPr>
            <w:tcW w:w="56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24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r>
      <w:tr w:rsidR="00675469" w:rsidRPr="001D27EA" w:rsidTr="00675469">
        <w:tc>
          <w:tcPr>
            <w:tcW w:w="5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9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0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r>
      <w:tr w:rsidR="00675469" w:rsidRPr="001D27EA" w:rsidTr="00675469">
        <w:tc>
          <w:tcPr>
            <w:tcW w:w="5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1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199" w:type="dxa"/>
            <w:gridSpan w:val="3"/>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9"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 Распределенные бюджетные ассигнования</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3.1. Бюджетные ассигнования</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675469" w:rsidRPr="001D27EA" w:rsidTr="00675469">
        <w:tc>
          <w:tcPr>
            <w:tcW w:w="62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п/п</w:t>
            </w:r>
          </w:p>
        </w:tc>
        <w:tc>
          <w:tcPr>
            <w:tcW w:w="3487"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плановый период</w:t>
            </w:r>
          </w:p>
        </w:tc>
      </w:tr>
      <w:tr w:rsidR="00675469" w:rsidRPr="001D27EA" w:rsidTr="00675469">
        <w:tc>
          <w:tcPr>
            <w:tcW w:w="62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277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9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4111" w:type="dxa"/>
            <w:gridSpan w:val="4"/>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13</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84" w:name="Par2878"/>
      <w:bookmarkEnd w:id="84"/>
      <w:r w:rsidRPr="001D27EA">
        <w:rPr>
          <w:rFonts w:ascii="Courier New" w:eastAsiaTheme="minorEastAsia" w:hAnsi="Courier New" w:cs="Courier New"/>
          <w:sz w:val="20"/>
          <w:szCs w:val="20"/>
        </w:rPr>
        <w:t xml:space="preserve">                            ВЫПИСКА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из лицевого счета администратора источников            │ </w:t>
      </w:r>
      <w:proofErr w:type="gramStart"/>
      <w:r w:rsidRPr="001D27EA">
        <w:rPr>
          <w:rFonts w:ascii="Courier New" w:eastAsiaTheme="minorEastAsia" w:hAnsi="Courier New" w:cs="Courier New"/>
          <w:sz w:val="20"/>
          <w:szCs w:val="20"/>
        </w:rPr>
        <w:t>Коды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финансирования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N │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за "__" __________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Дата предыдущей выписки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Администратор источников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финансирования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администратор источников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финансирования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_________________     Глава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____________________________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ежедневная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Единица измерения: руб.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hyperlink r:id="rId190" w:history="1">
        <w:r w:rsidRPr="001D27EA">
          <w:rPr>
            <w:rFonts w:ascii="Courier New" w:eastAsiaTheme="minorEastAsia" w:hAnsi="Courier New" w:cs="Courier New"/>
            <w:color w:val="0000FF"/>
            <w:sz w:val="20"/>
            <w:szCs w:val="20"/>
          </w:rPr>
          <w:t>383</w:t>
        </w:r>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Остатки бюджетных ассигнований на лицевом счете</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675469" w:rsidRPr="001D27EA" w:rsidTr="00675469">
        <w:tc>
          <w:tcPr>
            <w:tcW w:w="272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плановый период</w:t>
            </w:r>
          </w:p>
        </w:tc>
      </w:tr>
      <w:tr w:rsidR="00675469" w:rsidRPr="001D27EA" w:rsidTr="00675469">
        <w:tc>
          <w:tcPr>
            <w:tcW w:w="272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340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r>
      <w:tr w:rsidR="00675469" w:rsidRPr="001D27EA" w:rsidTr="00675469">
        <w:tc>
          <w:tcPr>
            <w:tcW w:w="272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340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r>
      <w:tr w:rsidR="00675469" w:rsidRPr="001D27EA" w:rsidTr="00675469">
        <w:tc>
          <w:tcPr>
            <w:tcW w:w="272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72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Доведенные бюджетные ассигнования</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2.1. Бюджетные ассигнования</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675469" w:rsidRPr="001D27EA" w:rsidTr="00675469">
        <w:tc>
          <w:tcPr>
            <w:tcW w:w="62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п/п</w:t>
            </w:r>
          </w:p>
        </w:tc>
        <w:tc>
          <w:tcPr>
            <w:tcW w:w="3702" w:type="dxa"/>
            <w:gridSpan w:val="4"/>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плановый период</w:t>
            </w:r>
          </w:p>
        </w:tc>
      </w:tr>
      <w:tr w:rsidR="00675469" w:rsidRPr="001D27EA" w:rsidTr="00675469">
        <w:tc>
          <w:tcPr>
            <w:tcW w:w="62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94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221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5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94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5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4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5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4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5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4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5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4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785" w:type="dxa"/>
            <w:gridSpan w:val="3"/>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4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 Операции с источниками финансирования </w:t>
      </w:r>
      <w:r>
        <w:rPr>
          <w:rFonts w:ascii="Courier New" w:eastAsiaTheme="minorEastAsia" w:hAnsi="Courier New" w:cs="Courier New"/>
          <w:sz w:val="20"/>
          <w:szCs w:val="20"/>
        </w:rPr>
        <w:t>дефицита бюджета</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3.1. Изменение остатков на лицевом счете</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675469" w:rsidRPr="001D27EA" w:rsidTr="00675469">
        <w:tc>
          <w:tcPr>
            <w:tcW w:w="28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 (с начала текущего финансового года)</w:t>
            </w:r>
          </w:p>
        </w:tc>
      </w:tr>
      <w:tr w:rsidR="00675469" w:rsidRPr="001D27EA" w:rsidTr="00675469">
        <w:tc>
          <w:tcPr>
            <w:tcW w:w="28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36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32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r>
      <w:tr w:rsidR="00675469" w:rsidRPr="001D27EA" w:rsidTr="00675469">
        <w:tc>
          <w:tcPr>
            <w:tcW w:w="28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2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8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на конец дня</w:t>
            </w:r>
          </w:p>
        </w:tc>
        <w:tc>
          <w:tcPr>
            <w:tcW w:w="36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2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3.2. Поступления</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675469" w:rsidRPr="001D27EA" w:rsidTr="00675469">
        <w:tc>
          <w:tcPr>
            <w:tcW w:w="829"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п/п</w:t>
            </w:r>
          </w:p>
        </w:tc>
        <w:tc>
          <w:tcPr>
            <w:tcW w:w="5397" w:type="dxa"/>
            <w:gridSpan w:val="4"/>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w:t>
            </w:r>
          </w:p>
        </w:tc>
      </w:tr>
      <w:tr w:rsidR="00675469" w:rsidRPr="001D27EA" w:rsidTr="00675469">
        <w:tc>
          <w:tcPr>
            <w:tcW w:w="829"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9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232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82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9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7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64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r>
      <w:tr w:rsidR="00675469" w:rsidRPr="001D27EA" w:rsidTr="00675469">
        <w:tc>
          <w:tcPr>
            <w:tcW w:w="82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2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2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2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319" w:type="dxa"/>
            <w:gridSpan w:val="4"/>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3.3. Выплаты</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191"/>
          <w:footerReference w:type="default" r:id="rId19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871"/>
        <w:gridCol w:w="1287"/>
        <w:gridCol w:w="1170"/>
        <w:gridCol w:w="2098"/>
        <w:gridCol w:w="1212"/>
        <w:gridCol w:w="1521"/>
        <w:gridCol w:w="1233"/>
      </w:tblGrid>
      <w:tr w:rsidR="00675469" w:rsidRPr="001D27EA" w:rsidTr="00675469">
        <w:tc>
          <w:tcPr>
            <w:tcW w:w="702"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N п/п</w:t>
            </w:r>
          </w:p>
        </w:tc>
        <w:tc>
          <w:tcPr>
            <w:tcW w:w="4328"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w:t>
            </w:r>
          </w:p>
        </w:tc>
      </w:tr>
      <w:tr w:rsidR="00675469" w:rsidRPr="001D27EA" w:rsidTr="00675469">
        <w:tc>
          <w:tcPr>
            <w:tcW w:w="70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117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152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1233"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70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2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17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21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52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23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r>
      <w:tr w:rsidR="00675469" w:rsidRPr="001D27EA" w:rsidTr="00675469">
        <w:tc>
          <w:tcPr>
            <w:tcW w:w="70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7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1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2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3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70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7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1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2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3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70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7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1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2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3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70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7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1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2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3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340" w:type="dxa"/>
            <w:gridSpan w:val="6"/>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2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123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193"/>
          <w:footerReference w:type="default" r:id="rId194"/>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14</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85" w:name="Par3102"/>
      <w:bookmarkEnd w:id="85"/>
      <w:r w:rsidRPr="001D27EA">
        <w:rPr>
          <w:rFonts w:ascii="Courier New" w:eastAsiaTheme="minorEastAsia" w:hAnsi="Courier New" w:cs="Courier New"/>
          <w:sz w:val="20"/>
          <w:szCs w:val="20"/>
        </w:rPr>
        <w:t xml:space="preserve">                                ВЫПИСКА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из лицевого счета иного получателя                     │ Коды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бюджетных средств N │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за "__" ____________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Дата предыдущей выписки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Иной получатель бюджетных средств 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Распорядитель бюджетных средств 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распорядитель бюджетных средств __________     Глава по БК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 xml:space="preserve">_______________________                </w:t>
      </w:r>
      <w:r>
        <w:rPr>
          <w:rFonts w:ascii="Courier New" w:eastAsiaTheme="minorEastAsia" w:hAnsi="Courier New" w:cs="Courier New"/>
          <w:sz w:val="20"/>
          <w:szCs w:val="20"/>
        </w:rPr>
        <w:t xml:space="preserve">      </w:t>
      </w: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ежедневная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Единица измерения: руб.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 ОКЕИ │ </w:t>
      </w:r>
      <w:hyperlink r:id="rId195" w:history="1">
        <w:proofErr w:type="gramStart"/>
        <w:r w:rsidRPr="001D27EA">
          <w:rPr>
            <w:rFonts w:ascii="Courier New" w:eastAsiaTheme="minorEastAsia" w:hAnsi="Courier New" w:cs="Courier New"/>
            <w:color w:val="0000FF"/>
            <w:sz w:val="20"/>
            <w:szCs w:val="20"/>
          </w:rPr>
          <w:t>383</w:t>
        </w:r>
      </w:hyperlink>
      <w:r w:rsidRPr="001D27EA">
        <w:rPr>
          <w:rFonts w:ascii="Courier New" w:eastAsiaTheme="minorEastAsia" w:hAnsi="Courier New" w:cs="Courier New"/>
          <w:sz w:val="20"/>
          <w:szCs w:val="20"/>
        </w:rPr>
        <w:t xml:space="preserve">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Изменение остатков на лицевом счете</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196"/>
          <w:footerReference w:type="default" r:id="rId19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907"/>
        <w:gridCol w:w="1531"/>
        <w:gridCol w:w="1077"/>
        <w:gridCol w:w="1134"/>
      </w:tblGrid>
      <w:tr w:rsidR="00675469" w:rsidRPr="001D27EA" w:rsidTr="00675469">
        <w:tc>
          <w:tcPr>
            <w:tcW w:w="164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 (с начала текущего финансового года)</w:t>
            </w:r>
          </w:p>
        </w:tc>
      </w:tr>
      <w:tr w:rsidR="00675469" w:rsidRPr="001D27EA" w:rsidTr="00675469">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53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на конец дня</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Операции с бюджетными данными</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907"/>
        <w:gridCol w:w="1077"/>
        <w:gridCol w:w="964"/>
        <w:gridCol w:w="850"/>
        <w:gridCol w:w="1928"/>
      </w:tblGrid>
      <w:tr w:rsidR="00675469" w:rsidRPr="001D27EA" w:rsidTr="00675469">
        <w:tc>
          <w:tcPr>
            <w:tcW w:w="3204" w:type="dxa"/>
            <w:gridSpan w:val="4"/>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w:t>
            </w:r>
          </w:p>
        </w:tc>
        <w:tc>
          <w:tcPr>
            <w:tcW w:w="3062"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 на текущий финансовый год (текущий период)</w:t>
            </w:r>
          </w:p>
        </w:tc>
      </w:tr>
      <w:tr w:rsidR="00675469" w:rsidRPr="001D27EA" w:rsidTr="00675469">
        <w:tc>
          <w:tcPr>
            <w:tcW w:w="147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47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8"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0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02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70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r>
      <w:tr w:rsidR="00675469" w:rsidRPr="001D27EA" w:rsidTr="00675469">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0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042" w:type="dxa"/>
            <w:gridSpan w:val="2"/>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62"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 Операции с бюджетными средствами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3.1. Поступления</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1587"/>
        <w:gridCol w:w="4195"/>
      </w:tblGrid>
      <w:tr w:rsidR="00675469" w:rsidRPr="001D27EA" w:rsidTr="00675469">
        <w:tc>
          <w:tcPr>
            <w:tcW w:w="6916"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r>
      <w:tr w:rsidR="00675469" w:rsidRPr="001D27EA" w:rsidTr="00675469">
        <w:tc>
          <w:tcPr>
            <w:tcW w:w="328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419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328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419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r>
      <w:tr w:rsidR="00675469" w:rsidRPr="001D27EA" w:rsidTr="00675469">
        <w:tc>
          <w:tcPr>
            <w:tcW w:w="328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419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8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419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329" w:type="dxa"/>
            <w:gridSpan w:val="2"/>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Всего</w:t>
            </w:r>
          </w:p>
        </w:tc>
        <w:tc>
          <w:tcPr>
            <w:tcW w:w="419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3.2. Выплаты</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1361"/>
        <w:gridCol w:w="1474"/>
      </w:tblGrid>
      <w:tr w:rsidR="00675469" w:rsidRPr="001D27EA" w:rsidTr="00675469">
        <w:tc>
          <w:tcPr>
            <w:tcW w:w="4819"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r>
      <w:tr w:rsidR="00675469" w:rsidRPr="001D27EA" w:rsidTr="00675469">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147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r>
      <w:tr w:rsidR="00675469" w:rsidRPr="001D27EA" w:rsidTr="00675469">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277" w:type="dxa"/>
            <w:gridSpan w:val="5"/>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Всего</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15</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86" w:name="Par3299"/>
      <w:bookmarkEnd w:id="86"/>
      <w:r w:rsidRPr="001D27EA">
        <w:rPr>
          <w:rFonts w:ascii="Courier New" w:eastAsiaTheme="minorEastAsia" w:hAnsi="Courier New" w:cs="Courier New"/>
          <w:sz w:val="20"/>
          <w:szCs w:val="20"/>
        </w:rPr>
        <w:t xml:space="preserve">                            ОТЧЕТ О СОСТОЯНИИ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лицевого счета главного распорядителя           │ </w:t>
      </w:r>
      <w:proofErr w:type="gramStart"/>
      <w:r w:rsidRPr="001D27EA">
        <w:rPr>
          <w:rFonts w:ascii="Courier New" w:eastAsiaTheme="minorEastAsia" w:hAnsi="Courier New" w:cs="Courier New"/>
          <w:sz w:val="20"/>
          <w:szCs w:val="20"/>
        </w:rPr>
        <w:t>Коды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(распорядителя) бюджетных средств N   │        </w:t>
      </w:r>
      <w:proofErr w:type="gramStart"/>
      <w:r w:rsidRPr="001D27EA">
        <w:rPr>
          <w:rFonts w:ascii="Courier New" w:eastAsiaTheme="minorEastAsia" w:hAnsi="Courier New" w:cs="Courier New"/>
          <w:sz w:val="20"/>
          <w:szCs w:val="20"/>
        </w:rPr>
        <w:t>│  │</w:t>
      </w:r>
      <w:proofErr w:type="gramEnd"/>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 ___________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распорядитель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lastRenderedPageBreak/>
        <w:t xml:space="preserve">бюджетных средств __________________________________ Глава по </w:t>
      </w:r>
      <w:proofErr w:type="gramStart"/>
      <w:r w:rsidRPr="001D27EA">
        <w:rPr>
          <w:rFonts w:ascii="Courier New" w:eastAsiaTheme="minorEastAsia" w:hAnsi="Courier New" w:cs="Courier New"/>
          <w:sz w:val="20"/>
          <w:szCs w:val="20"/>
        </w:rPr>
        <w:t>БК  │</w:t>
      </w:r>
      <w:proofErr w:type="gramEnd"/>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Распорядитель бюджетных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средств ____________________________________________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_______________________________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месячная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Единица измерения: руб.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 ОКЕИ </w:t>
      </w:r>
      <w:proofErr w:type="gramStart"/>
      <w:r w:rsidRPr="001D27EA">
        <w:rPr>
          <w:rFonts w:ascii="Courier New" w:eastAsiaTheme="minorEastAsia" w:hAnsi="Courier New" w:cs="Courier New"/>
          <w:sz w:val="20"/>
          <w:szCs w:val="20"/>
        </w:rPr>
        <w:t xml:space="preserve">│  </w:t>
      </w:r>
      <w:hyperlink r:id="rId198" w:history="1">
        <w:r w:rsidRPr="001D27EA">
          <w:rPr>
            <w:rFonts w:ascii="Courier New" w:eastAsiaTheme="minorEastAsia" w:hAnsi="Courier New" w:cs="Courier New"/>
            <w:color w:val="0000FF"/>
            <w:sz w:val="20"/>
            <w:szCs w:val="20"/>
          </w:rPr>
          <w:t>383</w:t>
        </w:r>
        <w:proofErr w:type="gramEnd"/>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Бюджетные ассигнования</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199"/>
          <w:footerReference w:type="default" r:id="rId20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009"/>
        <w:gridCol w:w="1247"/>
      </w:tblGrid>
      <w:tr w:rsidR="00675469" w:rsidRPr="001D27EA" w:rsidTr="00675469">
        <w:tc>
          <w:tcPr>
            <w:tcW w:w="102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11</w:t>
            </w:r>
          </w:p>
        </w:tc>
      </w:tr>
      <w:tr w:rsidR="00675469" w:rsidRPr="001D27EA" w:rsidTr="00675469">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Доведенные лимиты бюджетных обязательств</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2.1. Лимиты бюджетных обязательств</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675469" w:rsidRPr="001D27EA" w:rsidTr="00675469">
        <w:tc>
          <w:tcPr>
            <w:tcW w:w="102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11</w:t>
            </w:r>
          </w:p>
        </w:tc>
      </w:tr>
      <w:tr w:rsidR="00675469" w:rsidRPr="001D27EA" w:rsidTr="00675469">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lastRenderedPageBreak/>
        <w:t xml:space="preserve">       3. Доведенные предельные объемы финансирования (при наличии)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3.1. Предельные объемы финансирования (при наличии)</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675469" w:rsidRPr="001D27EA" w:rsidTr="00675469">
        <w:tc>
          <w:tcPr>
            <w:tcW w:w="1896"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Подлежит распределению на текущий финансовый год (текущий период)</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(гр. 2 - гр. 3)</w:t>
            </w:r>
          </w:p>
        </w:tc>
        <w:tc>
          <w:tcPr>
            <w:tcW w:w="172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896"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238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300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72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r>
      <w:tr w:rsidR="00675469" w:rsidRPr="001D27EA" w:rsidTr="00675469">
        <w:tc>
          <w:tcPr>
            <w:tcW w:w="1896"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8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00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2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896"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8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00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2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19"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8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00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29"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201"/>
          <w:footerReference w:type="default" r:id="rId202"/>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16</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w:t>
      </w:r>
      <w:proofErr w:type="gramStart"/>
      <w:r>
        <w:rPr>
          <w:rFonts w:eastAsiaTheme="minorEastAsia"/>
        </w:rPr>
        <w:t xml:space="preserve">района  </w:t>
      </w:r>
      <w:proofErr w:type="spellStart"/>
      <w:r w:rsidRPr="00E348E4">
        <w:t>Кигинский</w:t>
      </w:r>
      <w:proofErr w:type="spellEnd"/>
      <w:proofErr w:type="gramEnd"/>
      <w:r>
        <w:t xml:space="preserve"> </w:t>
      </w:r>
      <w:r>
        <w:rPr>
          <w:rFonts w:eastAsiaTheme="minorEastAsia"/>
        </w:rPr>
        <w:t xml:space="preserve">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87" w:name="Par3503"/>
      <w:bookmarkEnd w:id="87"/>
      <w:r w:rsidRPr="001D27EA">
        <w:rPr>
          <w:rFonts w:ascii="Courier New" w:eastAsiaTheme="minorEastAsia" w:hAnsi="Courier New" w:cs="Courier New"/>
          <w:sz w:val="20"/>
          <w:szCs w:val="20"/>
        </w:rPr>
        <w:t xml:space="preserve">                          ОТЧЕТ О СОСТОЯНИИ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лицевого счета получателя</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бюджетных средств N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 </w:t>
      </w:r>
      <w:proofErr w:type="gramStart"/>
      <w:r w:rsidRPr="001D27EA">
        <w:rPr>
          <w:rFonts w:ascii="Courier New" w:eastAsiaTheme="minorEastAsia" w:hAnsi="Courier New" w:cs="Courier New"/>
          <w:sz w:val="20"/>
          <w:szCs w:val="20"/>
        </w:rPr>
        <w:t>Коды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 ____________ 20___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Получатель бюджетных средств 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Распорядитель бюджетных средств 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распорядитель бюджетных                       Глава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средств ____________________________________________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месячная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Единица измерения: руб.                                   По ОКЕИ </w:t>
      </w:r>
      <w:proofErr w:type="gramStart"/>
      <w:r w:rsidRPr="001D27EA">
        <w:rPr>
          <w:rFonts w:ascii="Courier New" w:eastAsiaTheme="minorEastAsia" w:hAnsi="Courier New" w:cs="Courier New"/>
          <w:sz w:val="20"/>
          <w:szCs w:val="20"/>
        </w:rPr>
        <w:t xml:space="preserve">│  </w:t>
      </w:r>
      <w:hyperlink r:id="rId203" w:history="1">
        <w:r w:rsidRPr="001D27EA">
          <w:rPr>
            <w:rFonts w:ascii="Courier New" w:eastAsiaTheme="minorEastAsia" w:hAnsi="Courier New" w:cs="Courier New"/>
            <w:color w:val="0000FF"/>
            <w:sz w:val="20"/>
            <w:szCs w:val="20"/>
          </w:rPr>
          <w:t>383</w:t>
        </w:r>
        <w:proofErr w:type="gramEnd"/>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Операции с бюджетными данными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1.1. Остатки на лицевом счете</w:t>
      </w:r>
    </w:p>
    <w:p w:rsidR="00675469" w:rsidRPr="001D27EA" w:rsidRDefault="00675469" w:rsidP="00675469">
      <w:pPr>
        <w:rPr>
          <w:rFonts w:eastAsiaTheme="minorEastAsia"/>
        </w:rPr>
      </w:pPr>
    </w:p>
    <w:p w:rsidR="00675469" w:rsidRPr="001D27EA" w:rsidRDefault="00675469" w:rsidP="00675469">
      <w:pPr>
        <w:rPr>
          <w:rFonts w:eastAsiaTheme="minorEastAsia"/>
        </w:rPr>
      </w:pPr>
    </w:p>
    <w:p w:rsidR="00675469" w:rsidRPr="001D27EA" w:rsidRDefault="00675469" w:rsidP="00675469">
      <w:pPr>
        <w:rPr>
          <w:rFonts w:eastAsiaTheme="minorEastAsia"/>
        </w:rPr>
      </w:pPr>
    </w:p>
    <w:p w:rsidR="00675469" w:rsidRPr="001D27EA" w:rsidRDefault="00675469" w:rsidP="00675469">
      <w:pPr>
        <w:rPr>
          <w:rFonts w:eastAsiaTheme="minorEastAsia"/>
        </w:rPr>
      </w:pPr>
    </w:p>
    <w:p w:rsidR="00675469" w:rsidRPr="001D27EA" w:rsidRDefault="00675469" w:rsidP="00675469">
      <w:pPr>
        <w:rPr>
          <w:rFonts w:eastAsiaTheme="minorEastAsia"/>
        </w:rPr>
      </w:pPr>
    </w:p>
    <w:p w:rsidR="00675469" w:rsidRPr="001D27EA" w:rsidRDefault="00675469" w:rsidP="00675469">
      <w:pPr>
        <w:rPr>
          <w:rFonts w:eastAsiaTheme="minorEastAsia"/>
        </w:rPr>
      </w:pPr>
    </w:p>
    <w:p w:rsidR="00675469" w:rsidRPr="001D27EA" w:rsidRDefault="00675469" w:rsidP="00675469">
      <w:pPr>
        <w:rPr>
          <w:rFonts w:eastAsiaTheme="minorEastAsia"/>
        </w:rPr>
      </w:pPr>
    </w:p>
    <w:p w:rsidR="00675469" w:rsidRPr="001D27EA" w:rsidRDefault="00675469" w:rsidP="00675469">
      <w:pPr>
        <w:rPr>
          <w:rFonts w:eastAsiaTheme="minorEastAsia"/>
        </w:rPr>
      </w:pPr>
    </w:p>
    <w:p w:rsidR="00675469" w:rsidRPr="001D27EA" w:rsidRDefault="00675469" w:rsidP="00675469">
      <w:pPr>
        <w:rPr>
          <w:rFonts w:eastAsiaTheme="minorEastAsia"/>
        </w:rPr>
      </w:pPr>
    </w:p>
    <w:p w:rsidR="00675469" w:rsidRPr="001D27EA" w:rsidRDefault="00675469" w:rsidP="00675469">
      <w:pPr>
        <w:tabs>
          <w:tab w:val="left" w:pos="2548"/>
        </w:tabs>
        <w:rPr>
          <w:rFonts w:eastAsiaTheme="minorEastAsia"/>
        </w:rPr>
      </w:pPr>
      <w:r w:rsidRPr="001D27EA">
        <w:rPr>
          <w:rFonts w:eastAsiaTheme="minorEastAsia"/>
        </w:rPr>
        <w:tab/>
      </w:r>
    </w:p>
    <w:p w:rsidR="00675469" w:rsidRPr="001D27EA" w:rsidRDefault="00675469" w:rsidP="00675469">
      <w:pPr>
        <w:tabs>
          <w:tab w:val="left" w:pos="2548"/>
        </w:tabs>
        <w:rPr>
          <w:rFonts w:eastAsiaTheme="minorEastAsia"/>
        </w:rPr>
        <w:sectPr w:rsidR="00675469" w:rsidRPr="001D27EA">
          <w:headerReference w:type="default" r:id="rId204"/>
          <w:footerReference w:type="default" r:id="rId205"/>
          <w:pgSz w:w="11906" w:h="16838"/>
          <w:pgMar w:top="1440" w:right="566" w:bottom="1440" w:left="1133" w:header="0" w:footer="0" w:gutter="0"/>
          <w:cols w:space="720"/>
          <w:noEndnote/>
        </w:sectPr>
      </w:pPr>
      <w:r w:rsidRPr="001D27EA">
        <w:rPr>
          <w:rFonts w:eastAsiaTheme="minorEastAsia"/>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91"/>
        <w:gridCol w:w="964"/>
        <w:gridCol w:w="907"/>
        <w:gridCol w:w="1191"/>
        <w:gridCol w:w="964"/>
        <w:gridCol w:w="964"/>
        <w:gridCol w:w="2098"/>
      </w:tblGrid>
      <w:tr w:rsidR="00675469" w:rsidRPr="001D27EA" w:rsidTr="00675469">
        <w:tc>
          <w:tcPr>
            <w:tcW w:w="289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 на текущий финансовый год (текущий период)</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 наличии)</w:t>
            </w:r>
          </w:p>
        </w:tc>
      </w:tr>
      <w:tr w:rsidR="00675469" w:rsidRPr="001D27EA" w:rsidTr="00675469">
        <w:tc>
          <w:tcPr>
            <w:tcW w:w="28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9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28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28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r>
      <w:tr w:rsidR="00675469" w:rsidRPr="001D27EA" w:rsidTr="00675469">
        <w:tc>
          <w:tcPr>
            <w:tcW w:w="28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1.2. Доведенные бюджетные данные</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1.2.1. Бюджетные данные</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304"/>
        <w:gridCol w:w="1069"/>
        <w:gridCol w:w="964"/>
        <w:gridCol w:w="1304"/>
        <w:gridCol w:w="964"/>
        <w:gridCol w:w="1009"/>
        <w:gridCol w:w="1984"/>
        <w:gridCol w:w="1077"/>
      </w:tblGrid>
      <w:tr w:rsidR="00675469" w:rsidRPr="001D27EA" w:rsidTr="00675469">
        <w:tc>
          <w:tcPr>
            <w:tcW w:w="147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 на текущий финансовый год (текущий период)</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47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47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spacing w:before="26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1.4. Неиспользованные доведенные бюджетные данные</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7"/>
        <w:gridCol w:w="1587"/>
        <w:gridCol w:w="1150"/>
        <w:gridCol w:w="1150"/>
        <w:gridCol w:w="1531"/>
        <w:gridCol w:w="1150"/>
        <w:gridCol w:w="1150"/>
        <w:gridCol w:w="1587"/>
        <w:gridCol w:w="907"/>
      </w:tblGrid>
      <w:tr w:rsidR="00675469" w:rsidRPr="001D27EA" w:rsidTr="00675469">
        <w:tc>
          <w:tcPr>
            <w:tcW w:w="89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 наличии)</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89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8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89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8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89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89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9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9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9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Операции с бюджетными средствами</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675469" w:rsidRPr="001D27EA" w:rsidTr="00675469">
        <w:tc>
          <w:tcPr>
            <w:tcW w:w="709"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Код </w:t>
            </w:r>
            <w:r w:rsidRPr="001D27EA">
              <w:rPr>
                <w:rFonts w:eastAsiaTheme="minorEastAsia"/>
              </w:rPr>
              <w:lastRenderedPageBreak/>
              <w:t>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 xml:space="preserve">Поставленные на учет </w:t>
            </w:r>
            <w:r w:rsidRPr="001D27EA">
              <w:rPr>
                <w:rFonts w:eastAsiaTheme="minorEastAsia"/>
              </w:rPr>
              <w:lastRenderedPageBreak/>
              <w:t>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Денеж</w:t>
            </w:r>
            <w:r w:rsidRPr="001D27EA">
              <w:rPr>
                <w:rFonts w:eastAsiaTheme="minorEastAsia"/>
              </w:rPr>
              <w:lastRenderedPageBreak/>
              <w:t>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Не</w:t>
            </w:r>
            <w:r w:rsidRPr="00FD69CE">
              <w:rPr>
                <w:rFonts w:eastAsiaTheme="minorEastAsia"/>
                <w:color w:val="00B050"/>
              </w:rPr>
              <w:t>исп</w:t>
            </w:r>
            <w:r w:rsidRPr="00FD69CE">
              <w:rPr>
                <w:rFonts w:eastAsiaTheme="minorEastAsia"/>
                <w:color w:val="00B050"/>
              </w:rPr>
              <w:lastRenderedPageBreak/>
              <w:t>олнен</w:t>
            </w:r>
            <w:r w:rsidRPr="001D27EA">
              <w:rPr>
                <w:rFonts w:eastAsiaTheme="minorEastAsia"/>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Не</w:t>
            </w:r>
            <w:r w:rsidRPr="00FD69CE">
              <w:rPr>
                <w:rFonts w:eastAsiaTheme="minorEastAsia"/>
                <w:color w:val="00B050"/>
              </w:rPr>
              <w:t>исп</w:t>
            </w:r>
            <w:r w:rsidRPr="00FD69CE">
              <w:rPr>
                <w:rFonts w:eastAsiaTheme="minorEastAsia"/>
                <w:color w:val="00B050"/>
              </w:rPr>
              <w:lastRenderedPageBreak/>
              <w:t>олнен</w:t>
            </w:r>
            <w:r w:rsidRPr="001D27EA">
              <w:rPr>
                <w:rFonts w:eastAsiaTheme="minorEastAsia"/>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Приме</w:t>
            </w:r>
            <w:r w:rsidRPr="001D27EA">
              <w:rPr>
                <w:rFonts w:eastAsiaTheme="minorEastAsia"/>
              </w:rPr>
              <w:lastRenderedPageBreak/>
              <w:t>чание</w:t>
            </w:r>
          </w:p>
        </w:tc>
      </w:tr>
      <w:tr w:rsidR="00675469" w:rsidRPr="001D27EA" w:rsidTr="00675469">
        <w:tc>
          <w:tcPr>
            <w:tcW w:w="709"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9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8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 за исключением перечислений на банковский счет (гр. 10 - гр. 11 - (гр. 8 - гр. 9)</w:t>
            </w:r>
          </w:p>
        </w:tc>
        <w:tc>
          <w:tcPr>
            <w:tcW w:w="96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709"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5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третий год</w:t>
            </w:r>
          </w:p>
        </w:tc>
        <w:tc>
          <w:tcPr>
            <w:tcW w:w="7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9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7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7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5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7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11</w:t>
            </w: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12</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13</w:t>
            </w:r>
          </w:p>
        </w:tc>
        <w:tc>
          <w:tcPr>
            <w:tcW w:w="99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14</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15</w:t>
            </w: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16</w:t>
            </w: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17</w:t>
            </w:r>
          </w:p>
        </w:tc>
      </w:tr>
      <w:tr w:rsidR="00675469" w:rsidRPr="001D27EA" w:rsidTr="00675469">
        <w:tc>
          <w:tcPr>
            <w:tcW w:w="7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9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7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9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7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9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Ответственный исполнитель ___________ _________ ______________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(подпись) (</w:t>
      </w:r>
      <w:proofErr w:type="gramStart"/>
      <w:r w:rsidRPr="001D27EA">
        <w:rPr>
          <w:rFonts w:ascii="Courier New" w:eastAsiaTheme="minorEastAsia" w:hAnsi="Courier New" w:cs="Courier New"/>
          <w:sz w:val="20"/>
          <w:szCs w:val="20"/>
        </w:rPr>
        <w:t>расшифровка  (</w:t>
      </w:r>
      <w:proofErr w:type="gramEnd"/>
      <w:r w:rsidRPr="001D27EA">
        <w:rPr>
          <w:rFonts w:ascii="Courier New" w:eastAsiaTheme="minorEastAsia" w:hAnsi="Courier New" w:cs="Courier New"/>
          <w:sz w:val="20"/>
          <w:szCs w:val="20"/>
        </w:rPr>
        <w:t>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"___" _________________ 20___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206"/>
          <w:footerReference w:type="default" r:id="rId207"/>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17</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w:t>
      </w:r>
      <w:proofErr w:type="gramStart"/>
      <w:r>
        <w:rPr>
          <w:rFonts w:eastAsiaTheme="minorEastAsia"/>
        </w:rPr>
        <w:t xml:space="preserve">района  </w:t>
      </w:r>
      <w:proofErr w:type="spellStart"/>
      <w:r w:rsidRPr="00E348E4">
        <w:t>Кигинский</w:t>
      </w:r>
      <w:proofErr w:type="spellEnd"/>
      <w:proofErr w:type="gramEnd"/>
      <w:r>
        <w:t xml:space="preserve"> </w:t>
      </w:r>
      <w:r>
        <w:rPr>
          <w:rFonts w:eastAsiaTheme="minorEastAsia"/>
        </w:rPr>
        <w:t xml:space="preserve">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bookmarkStart w:id="88" w:name="Par3792"/>
      <w:bookmarkEnd w:id="88"/>
      <w:r w:rsidRPr="001D27EA">
        <w:rPr>
          <w:rFonts w:ascii="Courier New" w:eastAsiaTheme="minorEastAsia" w:hAnsi="Courier New" w:cs="Courier New"/>
          <w:sz w:val="18"/>
          <w:szCs w:val="18"/>
        </w:rPr>
        <w:t xml:space="preserve">                           ОТЧЕТ О СОСТОЯНИИ                                  │ Коды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лицевого счета по учету средств, поступающих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во временное распоряжение получателя бюджетных средств N │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на "__" 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Финансовый орган             ____________________________________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Получатель бюджетных средств ____________________________________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Главный распорядитель        ____________________________________ Глава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бюджетных средств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Наименование </w:t>
      </w:r>
      <w:r>
        <w:rPr>
          <w:rFonts w:ascii="Courier New" w:eastAsiaTheme="minorEastAsia" w:hAnsi="Courier New" w:cs="Courier New"/>
          <w:sz w:val="18"/>
          <w:szCs w:val="18"/>
        </w:rPr>
        <w:t xml:space="preserve">бюджета </w:t>
      </w:r>
      <w:r w:rsidRPr="001D27EA">
        <w:rPr>
          <w:rFonts w:ascii="Courier New" w:eastAsiaTheme="minorEastAsia" w:hAnsi="Courier New" w:cs="Courier New"/>
          <w:sz w:val="18"/>
          <w:szCs w:val="18"/>
        </w:rPr>
        <w:t xml:space="preserve">____________________________________            </w:t>
      </w:r>
      <w:r>
        <w:rPr>
          <w:rFonts w:ascii="Courier New" w:eastAsiaTheme="minorEastAsia" w:hAnsi="Courier New" w:cs="Courier New"/>
          <w:sz w:val="18"/>
          <w:szCs w:val="18"/>
        </w:rPr>
        <w:t xml:space="preserve">        </w:t>
      </w: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____________________________________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Периодичность: месячная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Единица измерения: руб.                                               по ОКЕИ │ </w:t>
      </w:r>
      <w:hyperlink r:id="rId208" w:history="1">
        <w:proofErr w:type="gramStart"/>
        <w:r w:rsidRPr="001D27EA">
          <w:rPr>
            <w:rFonts w:ascii="Courier New" w:eastAsiaTheme="minorEastAsia" w:hAnsi="Courier New" w:cs="Courier New"/>
            <w:color w:val="0000FF"/>
            <w:sz w:val="18"/>
            <w:szCs w:val="18"/>
          </w:rPr>
          <w:t>383</w:t>
        </w:r>
      </w:hyperlink>
      <w:r w:rsidRPr="001D27EA">
        <w:rPr>
          <w:rFonts w:ascii="Courier New" w:eastAsiaTheme="minorEastAsia" w:hAnsi="Courier New" w:cs="Courier New"/>
          <w:sz w:val="18"/>
          <w:szCs w:val="18"/>
        </w:rPr>
        <w:t xml:space="preserve">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675469" w:rsidRPr="001D27EA" w:rsidTr="00675469">
        <w:tc>
          <w:tcPr>
            <w:tcW w:w="317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средств на дату составления отчета</w:t>
            </w:r>
          </w:p>
        </w:tc>
      </w:tr>
      <w:tr w:rsidR="00675469" w:rsidRPr="001D27EA" w:rsidTr="00675469">
        <w:tc>
          <w:tcPr>
            <w:tcW w:w="317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r>
      <w:tr w:rsidR="00675469" w:rsidRPr="001D27EA" w:rsidTr="00675469">
        <w:tc>
          <w:tcPr>
            <w:tcW w:w="317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7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18</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lastRenderedPageBreak/>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89" w:name="Par3842"/>
      <w:bookmarkEnd w:id="89"/>
      <w:r w:rsidRPr="001D27EA">
        <w:rPr>
          <w:rFonts w:ascii="Courier New" w:eastAsiaTheme="minorEastAsia" w:hAnsi="Courier New" w:cs="Courier New"/>
          <w:sz w:val="20"/>
          <w:szCs w:val="20"/>
        </w:rPr>
        <w:t xml:space="preserve">                   ОТЧЕТ О СОСТОЯНИИ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лицевого счета главного администратора источников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финансирования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 Коды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N │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 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администратор источников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финансирования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____________________   Глава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_______________________________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месячная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Единица измерения: руб.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 ОКЕИ │ </w:t>
      </w:r>
      <w:hyperlink r:id="rId209" w:history="1">
        <w:proofErr w:type="gramStart"/>
        <w:r w:rsidRPr="001D27EA">
          <w:rPr>
            <w:rFonts w:ascii="Courier New" w:eastAsiaTheme="minorEastAsia" w:hAnsi="Courier New" w:cs="Courier New"/>
            <w:color w:val="0000FF"/>
            <w:sz w:val="20"/>
            <w:szCs w:val="20"/>
          </w:rPr>
          <w:t>383</w:t>
        </w:r>
      </w:hyperlink>
      <w:r w:rsidRPr="001D27EA">
        <w:rPr>
          <w:rFonts w:ascii="Courier New" w:eastAsiaTheme="minorEastAsia" w:hAnsi="Courier New" w:cs="Courier New"/>
          <w:sz w:val="20"/>
          <w:szCs w:val="20"/>
        </w:rPr>
        <w:t xml:space="preserve">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Бюджетные ассигнования</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10"/>
          <w:footerReference w:type="default" r:id="rId21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907"/>
      </w:tblGrid>
      <w:tr w:rsidR="00675469" w:rsidRPr="001D27EA" w:rsidTr="00675469">
        <w:tc>
          <w:tcPr>
            <w:tcW w:w="1276" w:type="dxa"/>
            <w:gridSpan w:val="2"/>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Подлежит распределению</w:t>
            </w:r>
          </w:p>
        </w:tc>
      </w:tr>
      <w:tr w:rsidR="00675469" w:rsidRPr="001D27EA" w:rsidTr="00675469">
        <w:tc>
          <w:tcPr>
            <w:tcW w:w="1276"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3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r>
      <w:tr w:rsidR="00675469" w:rsidRPr="001D27EA" w:rsidTr="00675469">
        <w:tc>
          <w:tcPr>
            <w:tcW w:w="1276"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3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r>
      <w:tr w:rsidR="00675469" w:rsidRPr="001D27EA" w:rsidTr="00675469">
        <w:tc>
          <w:tcPr>
            <w:tcW w:w="1276"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r>
      <w:tr w:rsidR="00675469" w:rsidRPr="001D27EA" w:rsidTr="00675469">
        <w:tc>
          <w:tcPr>
            <w:tcW w:w="1276"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276"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40"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212"/>
          <w:footerReference w:type="default" r:id="rId213"/>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19</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90" w:name="Par3936"/>
      <w:bookmarkEnd w:id="90"/>
      <w:r w:rsidRPr="001D27EA">
        <w:rPr>
          <w:rFonts w:ascii="Courier New" w:eastAsiaTheme="minorEastAsia" w:hAnsi="Courier New" w:cs="Courier New"/>
          <w:sz w:val="20"/>
          <w:szCs w:val="20"/>
        </w:rPr>
        <w:t xml:space="preserve">                              ОТЧЕТ О СОСТОЯНИИ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лицевого счета администратора источников       │ </w:t>
      </w:r>
      <w:proofErr w:type="gramStart"/>
      <w:r w:rsidRPr="001D27EA">
        <w:rPr>
          <w:rFonts w:ascii="Courier New" w:eastAsiaTheme="minorEastAsia" w:hAnsi="Courier New" w:cs="Courier New"/>
          <w:sz w:val="20"/>
          <w:szCs w:val="20"/>
        </w:rPr>
        <w:t>Коды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финансирования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N │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 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Администратор источников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финансирования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администратор источников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финансирования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___________________   Глава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______________________________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месячная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Единица измерения: руб.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 ОКЕИ </w:t>
      </w:r>
      <w:proofErr w:type="gramStart"/>
      <w:r w:rsidRPr="001D27EA">
        <w:rPr>
          <w:rFonts w:ascii="Courier New" w:eastAsiaTheme="minorEastAsia" w:hAnsi="Courier New" w:cs="Courier New"/>
          <w:sz w:val="20"/>
          <w:szCs w:val="20"/>
        </w:rPr>
        <w:t xml:space="preserve">│  </w:t>
      </w:r>
      <w:hyperlink r:id="rId214" w:history="1">
        <w:r w:rsidRPr="001D27EA">
          <w:rPr>
            <w:rFonts w:ascii="Courier New" w:eastAsiaTheme="minorEastAsia" w:hAnsi="Courier New" w:cs="Courier New"/>
            <w:color w:val="0000FF"/>
            <w:sz w:val="20"/>
            <w:szCs w:val="20"/>
          </w:rPr>
          <w:t>383</w:t>
        </w:r>
        <w:proofErr w:type="gramEnd"/>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Операции с бюджетными ассигнованиями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1.1. Остатки бюджетных ассигнований</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675469" w:rsidRPr="001D27EA" w:rsidTr="00675469">
        <w:tc>
          <w:tcPr>
            <w:tcW w:w="3276"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плановый период</w:t>
            </w:r>
          </w:p>
        </w:tc>
      </w:tr>
      <w:tr w:rsidR="00675469" w:rsidRPr="001D27EA" w:rsidTr="00675469">
        <w:tc>
          <w:tcPr>
            <w:tcW w:w="3276"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323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8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r>
      <w:tr w:rsidR="00675469" w:rsidRPr="001D27EA" w:rsidTr="00675469">
        <w:tc>
          <w:tcPr>
            <w:tcW w:w="327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32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58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r>
      <w:tr w:rsidR="00675469" w:rsidRPr="001D27EA" w:rsidTr="00675469">
        <w:tc>
          <w:tcPr>
            <w:tcW w:w="327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1.2. Доведенные бюджетные ассигнования</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675469" w:rsidRPr="001D27EA" w:rsidTr="00675469">
        <w:tc>
          <w:tcPr>
            <w:tcW w:w="2340" w:type="dxa"/>
            <w:gridSpan w:val="2"/>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плановый период</w:t>
            </w:r>
          </w:p>
        </w:tc>
      </w:tr>
      <w:tr w:rsidR="00675469" w:rsidRPr="001D27EA" w:rsidTr="00675469">
        <w:tc>
          <w:tcPr>
            <w:tcW w:w="2340"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385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7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r>
      <w:tr w:rsidR="00675469" w:rsidRPr="001D27EA" w:rsidTr="00675469">
        <w:tc>
          <w:tcPr>
            <w:tcW w:w="234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38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87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r>
      <w:tr w:rsidR="00675469" w:rsidRPr="001D27EA" w:rsidTr="00675469">
        <w:tc>
          <w:tcPr>
            <w:tcW w:w="234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8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51"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38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1.3. Неиспользованные бюджетные ассигнования текущего</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финансового года (текущий период)</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675469" w:rsidRPr="001D27EA" w:rsidTr="00675469">
        <w:tc>
          <w:tcPr>
            <w:tcW w:w="403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Неиспользованные бюджетные ассигнования</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(раздел 1.2 гр. 2 - раздел 2 гр. 4)</w:t>
            </w:r>
          </w:p>
        </w:tc>
      </w:tr>
      <w:tr w:rsidR="00675469" w:rsidRPr="001D27EA" w:rsidTr="00675469">
        <w:tc>
          <w:tcPr>
            <w:tcW w:w="403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561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r>
      <w:tr w:rsidR="00675469" w:rsidRPr="001D27EA" w:rsidTr="00675469">
        <w:tc>
          <w:tcPr>
            <w:tcW w:w="403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561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808"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2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561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Операции с источниками финансирования </w:t>
      </w:r>
      <w:r>
        <w:rPr>
          <w:rFonts w:ascii="Courier New" w:eastAsiaTheme="minorEastAsia" w:hAnsi="Courier New" w:cs="Courier New"/>
          <w:sz w:val="20"/>
          <w:szCs w:val="20"/>
        </w:rPr>
        <w:t>дефицита бюджета</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675469" w:rsidRPr="001D27EA" w:rsidTr="00675469">
        <w:tc>
          <w:tcPr>
            <w:tcW w:w="241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294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 (гр. 3 - гр. 2)</w:t>
            </w:r>
          </w:p>
        </w:tc>
      </w:tr>
      <w:tr w:rsidR="00675469" w:rsidRPr="001D27EA" w:rsidTr="00675469">
        <w:tc>
          <w:tcPr>
            <w:tcW w:w="241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294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r>
      <w:tr w:rsidR="00675469" w:rsidRPr="001D27EA" w:rsidTr="00675469">
        <w:tc>
          <w:tcPr>
            <w:tcW w:w="241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94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70"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94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20</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lastRenderedPageBreak/>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91" w:name="Par4051"/>
      <w:bookmarkEnd w:id="91"/>
      <w:r w:rsidRPr="001D27EA">
        <w:rPr>
          <w:rFonts w:ascii="Courier New" w:eastAsiaTheme="minorEastAsia" w:hAnsi="Courier New" w:cs="Courier New"/>
          <w:sz w:val="20"/>
          <w:szCs w:val="20"/>
        </w:rPr>
        <w:t xml:space="preserve">                          ОТЧЕТ О СОСТОЯНИИ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лицевого счета иного получателя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 Коды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бюджетных средств N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 _________ 20__ г.               Дата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Иной получатель бюджетных средств 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Распорядитель бюджетных средств 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распорядитель бюджетных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средств                     _______________________    Глава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 xml:space="preserve">_______________________              </w:t>
      </w:r>
      <w:r>
        <w:rPr>
          <w:rFonts w:ascii="Courier New" w:eastAsiaTheme="minorEastAsia" w:hAnsi="Courier New" w:cs="Courier New"/>
          <w:sz w:val="20"/>
          <w:szCs w:val="20"/>
        </w:rPr>
        <w:t xml:space="preserve">       </w:t>
      </w: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месячная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Единица измерения: руб.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 ОКЕИ │ </w:t>
      </w:r>
      <w:hyperlink r:id="rId215" w:history="1">
        <w:proofErr w:type="gramStart"/>
        <w:r w:rsidRPr="001D27EA">
          <w:rPr>
            <w:rFonts w:ascii="Courier New" w:eastAsiaTheme="minorEastAsia" w:hAnsi="Courier New" w:cs="Courier New"/>
            <w:color w:val="0000FF"/>
            <w:sz w:val="20"/>
            <w:szCs w:val="20"/>
          </w:rPr>
          <w:t>383</w:t>
        </w:r>
      </w:hyperlink>
      <w:r w:rsidRPr="001D27EA">
        <w:rPr>
          <w:rFonts w:ascii="Courier New" w:eastAsiaTheme="minorEastAsia" w:hAnsi="Courier New" w:cs="Courier New"/>
          <w:sz w:val="20"/>
          <w:szCs w:val="20"/>
        </w:rPr>
        <w:t xml:space="preserve">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Операции с бюджетными данными</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675469" w:rsidRPr="001D27EA" w:rsidTr="00675469">
        <w:tc>
          <w:tcPr>
            <w:tcW w:w="1287" w:type="dxa"/>
            <w:gridSpan w:val="2"/>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 на текущий финансовый год (текущий период) (при наличии)</w:t>
            </w:r>
          </w:p>
        </w:tc>
      </w:tr>
      <w:tr w:rsidR="00675469" w:rsidRPr="001D27EA" w:rsidTr="00675469">
        <w:tc>
          <w:tcPr>
            <w:tcW w:w="1287"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287"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1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1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287"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01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01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r>
      <w:tr w:rsidR="00675469" w:rsidRPr="001D27EA" w:rsidTr="00675469">
        <w:tc>
          <w:tcPr>
            <w:tcW w:w="1287"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1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1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51"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1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1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Операции с бюджетными средствами</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675469" w:rsidRPr="001D27EA" w:rsidTr="00675469">
        <w:tc>
          <w:tcPr>
            <w:tcW w:w="198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w:t>
            </w:r>
          </w:p>
        </w:tc>
      </w:tr>
      <w:tr w:rsidR="00675469" w:rsidRPr="001D27EA" w:rsidTr="00675469">
        <w:tc>
          <w:tcPr>
            <w:tcW w:w="198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26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r>
      <w:tr w:rsidR="00675469" w:rsidRPr="001D27EA" w:rsidTr="00675469">
        <w:tc>
          <w:tcPr>
            <w:tcW w:w="198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6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702"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7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Всего</w:t>
            </w:r>
          </w:p>
        </w:tc>
        <w:tc>
          <w:tcPr>
            <w:tcW w:w="26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 Неиспользованные бюджетные данные</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675469" w:rsidRPr="001D27EA" w:rsidTr="00675469">
        <w:tc>
          <w:tcPr>
            <w:tcW w:w="191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Код по БК и </w:t>
            </w:r>
            <w:r w:rsidRPr="001D27EA">
              <w:rPr>
                <w:rFonts w:eastAsiaTheme="minorEastAsia"/>
              </w:rPr>
              <w:lastRenderedPageBreak/>
              <w:t>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 xml:space="preserve">Бюджетные </w:t>
            </w:r>
            <w:r w:rsidRPr="001D27EA">
              <w:rPr>
                <w:rFonts w:eastAsiaTheme="minorEastAsia"/>
              </w:rPr>
              <w:lastRenderedPageBreak/>
              <w:t>ассигнования</w:t>
            </w: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 xml:space="preserve">Лимиты бюджетных </w:t>
            </w:r>
            <w:r w:rsidRPr="001D27EA">
              <w:rPr>
                <w:rFonts w:eastAsiaTheme="minorEastAsia"/>
              </w:rPr>
              <w:lastRenderedPageBreak/>
              <w:t>обязательств</w:t>
            </w:r>
          </w:p>
        </w:tc>
        <w:tc>
          <w:tcPr>
            <w:tcW w:w="238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 xml:space="preserve">Предельные объемы </w:t>
            </w:r>
            <w:r w:rsidRPr="001D27EA">
              <w:rPr>
                <w:rFonts w:eastAsiaTheme="minorEastAsia"/>
              </w:rPr>
              <w:lastRenderedPageBreak/>
              <w:t>финансирования</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 наличии)</w:t>
            </w:r>
          </w:p>
        </w:tc>
      </w:tr>
      <w:tr w:rsidR="00675469" w:rsidRPr="001D27EA" w:rsidTr="00675469">
        <w:tc>
          <w:tcPr>
            <w:tcW w:w="191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1</w:t>
            </w: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238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r>
      <w:tr w:rsidR="00675469" w:rsidRPr="001D27EA" w:rsidTr="00675469">
        <w:tc>
          <w:tcPr>
            <w:tcW w:w="191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8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19"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9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8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21</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rPr>
          <w:rFonts w:eastAsiaTheme="minorEastAsia"/>
        </w:rPr>
      </w:pPr>
    </w:p>
    <w:tbl>
      <w:tblPr>
        <w:tblW w:w="140" w:type="pct"/>
        <w:tblCellMar>
          <w:left w:w="0" w:type="dxa"/>
          <w:right w:w="0" w:type="dxa"/>
        </w:tblCellMar>
        <w:tblLook w:val="0000" w:firstRow="0" w:lastRow="0" w:firstColumn="0" w:lastColumn="0" w:noHBand="0" w:noVBand="0"/>
      </w:tblPr>
      <w:tblGrid>
        <w:gridCol w:w="60"/>
        <w:gridCol w:w="113"/>
        <w:gridCol w:w="113"/>
      </w:tblGrid>
      <w:tr w:rsidR="00675469" w:rsidRPr="001D27EA" w:rsidTr="00675469">
        <w:tc>
          <w:tcPr>
            <w:tcW w:w="60" w:type="dxa"/>
            <w:shd w:val="clear" w:color="auto" w:fill="CED3F1"/>
            <w:tcMar>
              <w:top w:w="0" w:type="dxa"/>
              <w:left w:w="0" w:type="dxa"/>
              <w:bottom w:w="0" w:type="dxa"/>
              <w:right w:w="0" w:type="dxa"/>
            </w:tcMar>
          </w:tcPr>
          <w:p w:rsidR="00675469" w:rsidRPr="001D27EA" w:rsidRDefault="00675469" w:rsidP="00675469">
            <w:pPr>
              <w:widowControl w:val="0"/>
              <w:autoSpaceDE w:val="0"/>
              <w:autoSpaceDN w:val="0"/>
              <w:adjustRightInd w:val="0"/>
              <w:rPr>
                <w:rFonts w:eastAsiaTheme="minorEastAsia"/>
              </w:rPr>
            </w:pPr>
          </w:p>
        </w:tc>
        <w:tc>
          <w:tcPr>
            <w:tcW w:w="113" w:type="dxa"/>
            <w:shd w:val="clear" w:color="auto" w:fill="F4F3F8"/>
            <w:tcMar>
              <w:top w:w="0" w:type="dxa"/>
              <w:left w:w="0" w:type="dxa"/>
              <w:bottom w:w="0" w:type="dxa"/>
              <w:right w:w="0" w:type="dxa"/>
            </w:tcMar>
          </w:tcPr>
          <w:p w:rsidR="00675469" w:rsidRPr="001D27EA" w:rsidRDefault="00675469" w:rsidP="00675469">
            <w:pPr>
              <w:widowControl w:val="0"/>
              <w:autoSpaceDE w:val="0"/>
              <w:autoSpaceDN w:val="0"/>
              <w:adjustRightInd w:val="0"/>
              <w:rPr>
                <w:rFonts w:eastAsiaTheme="minorEastAsia"/>
              </w:rPr>
            </w:pPr>
          </w:p>
        </w:tc>
        <w:tc>
          <w:tcPr>
            <w:tcW w:w="113" w:type="dxa"/>
            <w:shd w:val="clear" w:color="auto" w:fill="F4F3F8"/>
            <w:tcMar>
              <w:top w:w="0" w:type="dxa"/>
              <w:left w:w="0" w:type="dxa"/>
              <w:bottom w:w="0" w:type="dxa"/>
              <w:right w:w="0" w:type="dxa"/>
            </w:tcMar>
          </w:tcPr>
          <w:p w:rsidR="00675469" w:rsidRPr="001D27EA" w:rsidRDefault="00675469" w:rsidP="00675469">
            <w:pPr>
              <w:widowControl w:val="0"/>
              <w:autoSpaceDE w:val="0"/>
              <w:autoSpaceDN w:val="0"/>
              <w:adjustRightInd w:val="0"/>
              <w:jc w:val="center"/>
              <w:rPr>
                <w:rFonts w:eastAsiaTheme="minorEastAsia"/>
                <w:color w:val="392C69"/>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92" w:name="Par4168"/>
      <w:bookmarkEnd w:id="92"/>
      <w:r w:rsidRPr="001D27EA">
        <w:rPr>
          <w:rFonts w:ascii="Courier New" w:eastAsiaTheme="minorEastAsia" w:hAnsi="Courier New" w:cs="Courier New"/>
          <w:sz w:val="20"/>
          <w:szCs w:val="20"/>
        </w:rPr>
        <w:t xml:space="preserve">                              ВЫПИСКА</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из лицевого счета бюджетного </w:t>
      </w:r>
      <w:proofErr w:type="gramStart"/>
      <w:r w:rsidRPr="001D27EA">
        <w:rPr>
          <w:rFonts w:ascii="Courier New" w:eastAsiaTheme="minorEastAsia" w:hAnsi="Courier New" w:cs="Courier New"/>
          <w:sz w:val="20"/>
          <w:szCs w:val="20"/>
        </w:rPr>
        <w:t>учреждения  ┌</w:t>
      </w:r>
      <w:proofErr w:type="gramEnd"/>
      <w:r w:rsidRPr="001D27EA">
        <w:rPr>
          <w:rFonts w:ascii="Courier New" w:eastAsiaTheme="minorEastAsia" w:hAnsi="Courier New" w:cs="Courier New"/>
          <w:sz w:val="20"/>
          <w:szCs w:val="20"/>
        </w:rPr>
        <w:t>───────────┐</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(автономного учреждения) N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roofErr w:type="gramStart"/>
      <w:r w:rsidRPr="001D27EA">
        <w:rPr>
          <w:rFonts w:ascii="Courier New" w:eastAsiaTheme="minorEastAsia" w:hAnsi="Courier New" w:cs="Courier New"/>
          <w:sz w:val="20"/>
          <w:szCs w:val="20"/>
        </w:rPr>
        <w:t>Коды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____________ 20___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Дата предыдущей выписки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Наименование финансового органа 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Наименование бюджетного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учреждения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(автономного </w:t>
      </w:r>
      <w:proofErr w:type="gramStart"/>
      <w:r w:rsidRPr="001D27EA">
        <w:rPr>
          <w:rFonts w:ascii="Courier New" w:eastAsiaTheme="minorEastAsia" w:hAnsi="Courier New" w:cs="Courier New"/>
          <w:sz w:val="20"/>
          <w:szCs w:val="20"/>
        </w:rPr>
        <w:t>учреждения)  _</w:t>
      </w:r>
      <w:proofErr w:type="gramEnd"/>
      <w:r w:rsidRPr="001D27EA">
        <w:rPr>
          <w:rFonts w:ascii="Courier New" w:eastAsiaTheme="minorEastAsia" w:hAnsi="Courier New" w:cs="Courier New"/>
          <w:sz w:val="20"/>
          <w:szCs w:val="20"/>
        </w:rPr>
        <w:t>__________________________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proofErr w:type="gramStart"/>
      <w:r w:rsidRPr="001D27EA">
        <w:rPr>
          <w:rFonts w:ascii="Courier New" w:eastAsiaTheme="minorEastAsia" w:hAnsi="Courier New" w:cs="Courier New"/>
          <w:sz w:val="20"/>
          <w:szCs w:val="20"/>
        </w:rPr>
        <w:t xml:space="preserve">органа,   </w:t>
      </w:r>
      <w:proofErr w:type="gramEnd"/>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осуществляющего функции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и полномочия учредителя   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 xml:space="preserve">___________________________          </w:t>
      </w:r>
      <w:r>
        <w:rPr>
          <w:rFonts w:ascii="Courier New" w:eastAsiaTheme="minorEastAsia" w:hAnsi="Courier New" w:cs="Courier New"/>
          <w:sz w:val="20"/>
          <w:szCs w:val="20"/>
        </w:rPr>
        <w:t xml:space="preserve">     </w:t>
      </w: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ежедневная 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Единица измерения: руб.                                  по </w:t>
      </w:r>
      <w:proofErr w:type="gramStart"/>
      <w:r w:rsidRPr="001D27EA">
        <w:rPr>
          <w:rFonts w:ascii="Courier New" w:eastAsiaTheme="minorEastAsia" w:hAnsi="Courier New" w:cs="Courier New"/>
          <w:sz w:val="20"/>
          <w:szCs w:val="20"/>
        </w:rPr>
        <w:t>ОКЕИ  │</w:t>
      </w:r>
      <w:proofErr w:type="gramEnd"/>
      <w:r w:rsidRPr="001D27EA">
        <w:rPr>
          <w:rFonts w:ascii="Courier New" w:eastAsiaTheme="minorEastAsia" w:hAnsi="Courier New" w:cs="Courier New"/>
          <w:sz w:val="20"/>
          <w:szCs w:val="20"/>
        </w:rPr>
        <w:t xml:space="preserve">  </w:t>
      </w:r>
      <w:hyperlink r:id="rId216" w:history="1">
        <w:r w:rsidRPr="001D27EA">
          <w:rPr>
            <w:rFonts w:ascii="Courier New" w:eastAsiaTheme="minorEastAsia" w:hAnsi="Courier New" w:cs="Courier New"/>
            <w:color w:val="0000FF"/>
            <w:sz w:val="20"/>
            <w:szCs w:val="20"/>
          </w:rPr>
          <w:t>383</w:t>
        </w:r>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Остаток средств на начало дня</w:t>
      </w:r>
    </w:p>
    <w:p w:rsidR="00675469" w:rsidRPr="001D27EA" w:rsidRDefault="00675469" w:rsidP="00675469">
      <w:pPr>
        <w:widowControl w:val="0"/>
        <w:autoSpaceDE w:val="0"/>
        <w:autoSpaceDN w:val="0"/>
        <w:adjustRightInd w:val="0"/>
        <w:jc w:val="both"/>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17"/>
          <w:footerReference w:type="default" r:id="rId21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675469" w:rsidRPr="001D27EA" w:rsidTr="00675469">
        <w:tc>
          <w:tcPr>
            <w:tcW w:w="119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по факту</w:t>
            </w:r>
          </w:p>
        </w:tc>
      </w:tr>
      <w:tr w:rsidR="00675469" w:rsidRPr="001D27EA" w:rsidTr="00675469">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214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47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6"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214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47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57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6"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21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5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57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80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24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1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7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0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332"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7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0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332"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Всего</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7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0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both"/>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Обороты за день</w:t>
      </w:r>
    </w:p>
    <w:p w:rsidR="00675469" w:rsidRPr="001D27EA"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675469" w:rsidRPr="001D27EA" w:rsidTr="00675469">
        <w:tc>
          <w:tcPr>
            <w:tcW w:w="1869"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9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93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10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10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1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123"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86"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8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9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93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0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12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128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11</w:t>
            </w:r>
          </w:p>
        </w:tc>
      </w:tr>
      <w:tr w:rsidR="00675469" w:rsidRPr="001D27EA" w:rsidTr="00675469">
        <w:tc>
          <w:tcPr>
            <w:tcW w:w="9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2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8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123" w:type="dxa"/>
            <w:gridSpan w:val="5"/>
            <w:vMerge w:val="restart"/>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2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8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5123" w:type="dxa"/>
            <w:gridSpan w:val="5"/>
            <w:vMerge/>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11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Всего</w:t>
            </w: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2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8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x</w:t>
            </w:r>
          </w:p>
        </w:tc>
      </w:tr>
    </w:tbl>
    <w:p w:rsidR="00675469" w:rsidRPr="001D27EA" w:rsidRDefault="00675469" w:rsidP="00675469">
      <w:pPr>
        <w:widowControl w:val="0"/>
        <w:autoSpaceDE w:val="0"/>
        <w:autoSpaceDN w:val="0"/>
        <w:adjustRightInd w:val="0"/>
        <w:jc w:val="both"/>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 Остаток средств на конец дня</w:t>
      </w:r>
    </w:p>
    <w:p w:rsidR="00675469" w:rsidRPr="001D27EA"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675469" w:rsidRPr="001D27EA" w:rsidTr="00675469">
        <w:tc>
          <w:tcPr>
            <w:tcW w:w="119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по факту</w:t>
            </w:r>
          </w:p>
        </w:tc>
      </w:tr>
      <w:tr w:rsidR="00675469" w:rsidRPr="001D27EA" w:rsidTr="00675469">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21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41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6"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3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21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41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7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5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6"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3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2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57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5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30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2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23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1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7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3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34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7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3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34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Всего</w:t>
            </w: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7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3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both"/>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w:t>
      </w:r>
      <w:proofErr w:type="gramStart"/>
      <w:r w:rsidRPr="001D27EA">
        <w:rPr>
          <w:rFonts w:ascii="Courier New" w:eastAsiaTheme="minorEastAsia" w:hAnsi="Courier New" w:cs="Courier New"/>
          <w:sz w:val="20"/>
          <w:szCs w:val="20"/>
        </w:rPr>
        <w:t>_  _</w:t>
      </w:r>
      <w:proofErr w:type="gramEnd"/>
      <w:r w:rsidRPr="001D27EA">
        <w:rPr>
          <w:rFonts w:ascii="Courier New" w:eastAsiaTheme="minorEastAsia" w:hAnsi="Courier New" w:cs="Courier New"/>
          <w:sz w:val="20"/>
          <w:szCs w:val="20"/>
        </w:rPr>
        <w:t>________  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roofErr w:type="gramStart"/>
      <w:r w:rsidRPr="001D27EA">
        <w:rPr>
          <w:rFonts w:ascii="Courier New" w:eastAsiaTheme="minorEastAsia" w:hAnsi="Courier New" w:cs="Courier New"/>
          <w:sz w:val="20"/>
          <w:szCs w:val="20"/>
        </w:rPr>
        <w:t>должность)  (</w:t>
      </w:r>
      <w:proofErr w:type="gramEnd"/>
      <w:r w:rsidRPr="001D27EA">
        <w:rPr>
          <w:rFonts w:ascii="Courier New" w:eastAsiaTheme="minorEastAsia" w:hAnsi="Courier New" w:cs="Courier New"/>
          <w:sz w:val="20"/>
          <w:szCs w:val="20"/>
        </w:rPr>
        <w:t>подпись)   (расшифровка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"___" _____________ 20___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w:t>
      </w:r>
      <w:proofErr w:type="gramStart"/>
      <w:r w:rsidRPr="001D27EA">
        <w:rPr>
          <w:rFonts w:ascii="Courier New" w:eastAsiaTheme="minorEastAsia" w:hAnsi="Courier New" w:cs="Courier New"/>
          <w:sz w:val="20"/>
          <w:szCs w:val="20"/>
        </w:rPr>
        <w:t>страниц  _</w:t>
      </w:r>
      <w:proofErr w:type="gramEnd"/>
      <w:r w:rsidRPr="001D27EA">
        <w:rPr>
          <w:rFonts w:ascii="Courier New" w:eastAsiaTheme="minorEastAsia" w:hAnsi="Courier New" w:cs="Courier New"/>
          <w:sz w:val="20"/>
          <w:szCs w:val="20"/>
        </w:rPr>
        <w:t>______</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22</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муниципального района</w:t>
      </w:r>
      <w:r w:rsidRPr="00E348E4">
        <w:rPr>
          <w:rFonts w:eastAsiaTheme="minorEastAsia"/>
        </w:rPr>
        <w:t xml:space="preserve"> </w:t>
      </w:r>
      <w:proofErr w:type="spellStart"/>
      <w:proofErr w:type="gramStart"/>
      <w:r w:rsidRPr="00E348E4">
        <w:t>Кигинский</w:t>
      </w:r>
      <w:proofErr w:type="spellEnd"/>
      <w:r>
        <w:rPr>
          <w:rFonts w:eastAsiaTheme="minorEastAsia"/>
        </w:rPr>
        <w:t xml:space="preserve">  район</w:t>
      </w:r>
      <w:proofErr w:type="gramEnd"/>
      <w:r>
        <w:rPr>
          <w:rFonts w:eastAsiaTheme="minorEastAsia"/>
        </w:rPr>
        <w:t xml:space="preserve">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rPr>
          <w:rFonts w:eastAsiaTheme="minorEastAsia"/>
        </w:rPr>
      </w:pPr>
    </w:p>
    <w:tbl>
      <w:tblPr>
        <w:tblW w:w="102" w:type="pct"/>
        <w:tblCellMar>
          <w:left w:w="0" w:type="dxa"/>
          <w:right w:w="0" w:type="dxa"/>
        </w:tblCellMar>
        <w:tblLook w:val="0000" w:firstRow="0" w:lastRow="0" w:firstColumn="0" w:lastColumn="0" w:noHBand="0" w:noVBand="0"/>
      </w:tblPr>
      <w:tblGrid>
        <w:gridCol w:w="59"/>
        <w:gridCol w:w="113"/>
        <w:gridCol w:w="113"/>
      </w:tblGrid>
      <w:tr w:rsidR="00675469" w:rsidRPr="001D27EA" w:rsidTr="00675469">
        <w:tc>
          <w:tcPr>
            <w:tcW w:w="60" w:type="dxa"/>
            <w:shd w:val="clear" w:color="auto" w:fill="CED3F1"/>
            <w:tcMar>
              <w:top w:w="0" w:type="dxa"/>
              <w:left w:w="0" w:type="dxa"/>
              <w:bottom w:w="0" w:type="dxa"/>
              <w:right w:w="0" w:type="dxa"/>
            </w:tcMar>
          </w:tcPr>
          <w:p w:rsidR="00675469" w:rsidRPr="001D27EA" w:rsidRDefault="00675469" w:rsidP="00675469">
            <w:pPr>
              <w:widowControl w:val="0"/>
              <w:autoSpaceDE w:val="0"/>
              <w:autoSpaceDN w:val="0"/>
              <w:adjustRightInd w:val="0"/>
              <w:rPr>
                <w:rFonts w:eastAsiaTheme="minorEastAsia"/>
              </w:rPr>
            </w:pPr>
          </w:p>
        </w:tc>
        <w:tc>
          <w:tcPr>
            <w:tcW w:w="113" w:type="dxa"/>
            <w:shd w:val="clear" w:color="auto" w:fill="F4F3F8"/>
            <w:tcMar>
              <w:top w:w="0" w:type="dxa"/>
              <w:left w:w="0" w:type="dxa"/>
              <w:bottom w:w="0" w:type="dxa"/>
              <w:right w:w="0" w:type="dxa"/>
            </w:tcMar>
          </w:tcPr>
          <w:p w:rsidR="00675469" w:rsidRPr="001D27EA" w:rsidRDefault="00675469" w:rsidP="00675469">
            <w:pPr>
              <w:widowControl w:val="0"/>
              <w:autoSpaceDE w:val="0"/>
              <w:autoSpaceDN w:val="0"/>
              <w:adjustRightInd w:val="0"/>
              <w:rPr>
                <w:rFonts w:eastAsiaTheme="minorEastAsia"/>
              </w:rPr>
            </w:pPr>
          </w:p>
        </w:tc>
        <w:tc>
          <w:tcPr>
            <w:tcW w:w="113" w:type="dxa"/>
            <w:shd w:val="clear" w:color="auto" w:fill="F4F3F8"/>
            <w:tcMar>
              <w:top w:w="0" w:type="dxa"/>
              <w:left w:w="0" w:type="dxa"/>
              <w:bottom w:w="0" w:type="dxa"/>
              <w:right w:w="0" w:type="dxa"/>
            </w:tcMar>
          </w:tcPr>
          <w:p w:rsidR="00675469" w:rsidRPr="001D27EA" w:rsidRDefault="00675469" w:rsidP="00675469">
            <w:pPr>
              <w:widowControl w:val="0"/>
              <w:autoSpaceDE w:val="0"/>
              <w:autoSpaceDN w:val="0"/>
              <w:adjustRightInd w:val="0"/>
              <w:jc w:val="center"/>
              <w:rPr>
                <w:rFonts w:eastAsiaTheme="minorEastAsia"/>
                <w:color w:val="392C69"/>
              </w:rPr>
            </w:pPr>
          </w:p>
        </w:tc>
      </w:tr>
    </w:tbl>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675469" w:rsidRPr="001D27EA" w:rsidTr="00675469">
        <w:tc>
          <w:tcPr>
            <w:tcW w:w="11508" w:type="dxa"/>
            <w:gridSpan w:val="7"/>
          </w:tcPr>
          <w:p w:rsidR="00675469" w:rsidRPr="001D27EA" w:rsidRDefault="00675469" w:rsidP="00675469">
            <w:pPr>
              <w:widowControl w:val="0"/>
              <w:autoSpaceDE w:val="0"/>
              <w:autoSpaceDN w:val="0"/>
              <w:adjustRightInd w:val="0"/>
              <w:jc w:val="center"/>
              <w:rPr>
                <w:rFonts w:eastAsiaTheme="minorEastAsia"/>
              </w:rPr>
            </w:pPr>
            <w:bookmarkStart w:id="93" w:name="Par4363"/>
            <w:bookmarkEnd w:id="93"/>
            <w:r w:rsidRPr="001D27EA">
              <w:rPr>
                <w:rFonts w:eastAsiaTheme="minorEastAsia"/>
              </w:rPr>
              <w:t>ВЫПИСКА</w:t>
            </w:r>
          </w:p>
        </w:tc>
      </w:tr>
      <w:tr w:rsidR="00675469" w:rsidRPr="001D27EA" w:rsidTr="00675469">
        <w:tc>
          <w:tcPr>
            <w:tcW w:w="10148" w:type="dxa"/>
            <w:gridSpan w:val="5"/>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из отдельного лицевого счета бюджетного учреждения (автономного учреждения) N</w:t>
            </w:r>
          </w:p>
        </w:tc>
        <w:tc>
          <w:tcPr>
            <w:tcW w:w="340"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508" w:type="dxa"/>
            <w:gridSpan w:val="7"/>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9807" w:type="dxa"/>
            <w:gridSpan w:val="4"/>
          </w:tcPr>
          <w:p w:rsidR="00675469" w:rsidRPr="001D27EA" w:rsidRDefault="00675469" w:rsidP="00675469">
            <w:pPr>
              <w:widowControl w:val="0"/>
              <w:autoSpaceDE w:val="0"/>
              <w:autoSpaceDN w:val="0"/>
              <w:adjustRightInd w:val="0"/>
              <w:rPr>
                <w:rFonts w:eastAsiaTheme="minorEastAsia"/>
              </w:rPr>
            </w:pPr>
          </w:p>
        </w:tc>
        <w:tc>
          <w:tcPr>
            <w:tcW w:w="341"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Коды</w:t>
            </w:r>
          </w:p>
        </w:tc>
      </w:tr>
      <w:tr w:rsidR="00675469" w:rsidRPr="001D27EA" w:rsidTr="00675469">
        <w:tc>
          <w:tcPr>
            <w:tcW w:w="4252" w:type="dxa"/>
            <w:gridSpan w:val="2"/>
          </w:tcPr>
          <w:p w:rsidR="00675469" w:rsidRPr="001D27EA" w:rsidRDefault="00675469" w:rsidP="00675469">
            <w:pPr>
              <w:widowControl w:val="0"/>
              <w:autoSpaceDE w:val="0"/>
              <w:autoSpaceDN w:val="0"/>
              <w:adjustRightInd w:val="0"/>
              <w:rPr>
                <w:rFonts w:eastAsiaTheme="minorEastAsia"/>
              </w:rPr>
            </w:pPr>
          </w:p>
        </w:tc>
        <w:tc>
          <w:tcPr>
            <w:tcW w:w="3288" w:type="dxa"/>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за "__" __________ 20__ г.</w:t>
            </w:r>
          </w:p>
        </w:tc>
        <w:tc>
          <w:tcPr>
            <w:tcW w:w="2267" w:type="dxa"/>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Дата</w:t>
            </w:r>
          </w:p>
        </w:tc>
        <w:tc>
          <w:tcPr>
            <w:tcW w:w="341"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31" w:type="dxa"/>
          </w:tcPr>
          <w:p w:rsidR="00675469" w:rsidRPr="001D27EA" w:rsidRDefault="00675469" w:rsidP="00675469">
            <w:pPr>
              <w:widowControl w:val="0"/>
              <w:autoSpaceDE w:val="0"/>
              <w:autoSpaceDN w:val="0"/>
              <w:adjustRightInd w:val="0"/>
              <w:rPr>
                <w:rFonts w:eastAsiaTheme="minorEastAsia"/>
              </w:rPr>
            </w:pPr>
          </w:p>
        </w:tc>
        <w:tc>
          <w:tcPr>
            <w:tcW w:w="6576" w:type="dxa"/>
            <w:gridSpan w:val="3"/>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Дата предыдущей выписки</w:t>
            </w:r>
          </w:p>
        </w:tc>
        <w:tc>
          <w:tcPr>
            <w:tcW w:w="341"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Наименование финансового органа</w:t>
            </w:r>
          </w:p>
        </w:tc>
        <w:tc>
          <w:tcPr>
            <w:tcW w:w="6576" w:type="dxa"/>
            <w:gridSpan w:val="3"/>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1"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1"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1"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 xml:space="preserve">Наименование </w:t>
            </w:r>
            <w:r>
              <w:rPr>
                <w:rFonts w:eastAsiaTheme="minorEastAsia"/>
              </w:rPr>
              <w:t xml:space="preserve">бюджета </w:t>
            </w:r>
          </w:p>
        </w:tc>
        <w:tc>
          <w:tcPr>
            <w:tcW w:w="6576" w:type="dxa"/>
            <w:gridSpan w:val="3"/>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1"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Периодичность: ежедневная</w:t>
            </w:r>
          </w:p>
        </w:tc>
        <w:tc>
          <w:tcPr>
            <w:tcW w:w="6576" w:type="dxa"/>
            <w:gridSpan w:val="3"/>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1"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Единица измерения: руб.</w:t>
            </w:r>
          </w:p>
        </w:tc>
        <w:tc>
          <w:tcPr>
            <w:tcW w:w="6576" w:type="dxa"/>
            <w:gridSpan w:val="3"/>
            <w:tcBorders>
              <w:top w:val="single" w:sz="4" w:space="0" w:color="auto"/>
            </w:tcBorders>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По ОКЕИ</w:t>
            </w:r>
          </w:p>
        </w:tc>
        <w:tc>
          <w:tcPr>
            <w:tcW w:w="341"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0"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hyperlink r:id="rId219" w:history="1">
              <w:r w:rsidRPr="001D27EA">
                <w:rPr>
                  <w:rFonts w:eastAsiaTheme="minorEastAsia"/>
                  <w:color w:val="0000FF"/>
                </w:rPr>
                <w:t>383</w:t>
              </w:r>
            </w:hyperlink>
          </w:p>
        </w:tc>
      </w:tr>
    </w:tbl>
    <w:p w:rsidR="00675469" w:rsidRPr="001D27EA" w:rsidRDefault="00675469" w:rsidP="00675469">
      <w:pPr>
        <w:widowControl w:val="0"/>
        <w:autoSpaceDE w:val="0"/>
        <w:autoSpaceDN w:val="0"/>
        <w:adjustRightInd w:val="0"/>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Остаток средств на начало дня</w:t>
      </w:r>
    </w:p>
    <w:p w:rsidR="00675469" w:rsidRPr="001D27EA" w:rsidRDefault="00675469" w:rsidP="00675469">
      <w:pPr>
        <w:widowControl w:val="0"/>
        <w:autoSpaceDE w:val="0"/>
        <w:autoSpaceDN w:val="0"/>
        <w:adjustRightInd w:val="0"/>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850"/>
        <w:gridCol w:w="964"/>
        <w:gridCol w:w="970"/>
        <w:gridCol w:w="850"/>
      </w:tblGrid>
      <w:tr w:rsidR="00675469" w:rsidRPr="001D27EA" w:rsidTr="00675469">
        <w:tc>
          <w:tcPr>
            <w:tcW w:w="130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w:t>
            </w:r>
            <w:r w:rsidRPr="001D27EA">
              <w:rPr>
                <w:rFonts w:eastAsiaTheme="minorEastAsia"/>
              </w:rPr>
              <w:lastRenderedPageBreak/>
              <w:t>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средств</w:t>
            </w:r>
          </w:p>
        </w:tc>
      </w:tr>
      <w:tr w:rsidR="00675469" w:rsidRPr="001D27EA" w:rsidTr="00675469">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на текущий </w:t>
            </w:r>
            <w:r w:rsidRPr="001D27EA">
              <w:rPr>
                <w:rFonts w:eastAsiaTheme="minorEastAsia"/>
              </w:rPr>
              <w:lastRenderedPageBreak/>
              <w:t>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w:t>
            </w:r>
            <w:r w:rsidRPr="001D27EA">
              <w:rPr>
                <w:rFonts w:eastAsiaTheme="minorEastAsia"/>
              </w:rPr>
              <w:lastRenderedPageBreak/>
              <w:t>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выплат</w:t>
            </w:r>
            <w:r w:rsidRPr="001D27EA">
              <w:rPr>
                <w:rFonts w:eastAsiaTheme="minorEastAsia"/>
              </w:rPr>
              <w:lastRenderedPageBreak/>
              <w:t>ы</w:t>
            </w: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14"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7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7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7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Всего</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7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за "__" 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Операции со средствами и целевыми субсидиями бюджетного</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учреждения (автономного учреждения)</w:t>
      </w:r>
    </w:p>
    <w:p w:rsidR="00675469" w:rsidRPr="001D27EA" w:rsidRDefault="00675469" w:rsidP="00675469">
      <w:pPr>
        <w:widowControl w:val="0"/>
        <w:autoSpaceDE w:val="0"/>
        <w:autoSpaceDN w:val="0"/>
        <w:adjustRightInd w:val="0"/>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850"/>
        <w:gridCol w:w="964"/>
        <w:gridCol w:w="964"/>
        <w:gridCol w:w="1077"/>
      </w:tblGrid>
      <w:tr w:rsidR="00675469" w:rsidRPr="001D27EA" w:rsidTr="00675469">
        <w:tc>
          <w:tcPr>
            <w:tcW w:w="1791"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5556" w:type="dxa"/>
            <w:gridSpan w:val="6"/>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4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4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757"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4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4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6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Всего</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 Поставленные на учет обязательства</w:t>
      </w:r>
    </w:p>
    <w:p w:rsidR="00675469" w:rsidRPr="001D27EA" w:rsidRDefault="00675469" w:rsidP="00675469">
      <w:pPr>
        <w:widowControl w:val="0"/>
        <w:autoSpaceDE w:val="0"/>
        <w:autoSpaceDN w:val="0"/>
        <w:adjustRightInd w:val="0"/>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1531"/>
        <w:gridCol w:w="1701"/>
      </w:tblGrid>
      <w:tr w:rsidR="00675469" w:rsidRPr="001D27EA" w:rsidTr="00675469">
        <w:tc>
          <w:tcPr>
            <w:tcW w:w="2097"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 на плановый период</w:t>
            </w:r>
          </w:p>
        </w:tc>
      </w:tr>
      <w:tr w:rsidR="00675469" w:rsidRPr="001D27EA" w:rsidTr="00675469">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1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3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четвертый год</w:t>
            </w:r>
          </w:p>
        </w:tc>
      </w:tr>
      <w:tr w:rsidR="00675469" w:rsidRPr="001D27EA" w:rsidTr="00675469">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81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53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53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20"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x</w:t>
            </w: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4. Остаток средств на конец дня</w:t>
      </w:r>
    </w:p>
    <w:p w:rsidR="00675469" w:rsidRPr="001D27EA" w:rsidRDefault="00675469" w:rsidP="00675469">
      <w:pPr>
        <w:widowControl w:val="0"/>
        <w:autoSpaceDE w:val="0"/>
        <w:autoSpaceDN w:val="0"/>
        <w:adjustRightInd w:val="0"/>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907"/>
        <w:gridCol w:w="912"/>
      </w:tblGrid>
      <w:tr w:rsidR="00675469" w:rsidRPr="001D27EA" w:rsidTr="00675469">
        <w:tc>
          <w:tcPr>
            <w:tcW w:w="119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средств</w:t>
            </w:r>
          </w:p>
        </w:tc>
      </w:tr>
      <w:tr w:rsidR="00675469" w:rsidRPr="001D27EA" w:rsidTr="00675469">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91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970"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1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1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6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79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c>
          <w:tcPr>
            <w:tcW w:w="912"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Всего</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1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 xml:space="preserve"> (расшифровка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220"/>
          <w:footerReference w:type="default" r:id="rId221"/>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23</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94" w:name="Par4596"/>
      <w:bookmarkEnd w:id="94"/>
      <w:r w:rsidRPr="001D27EA">
        <w:rPr>
          <w:rFonts w:ascii="Courier New" w:eastAsiaTheme="minorEastAsia" w:hAnsi="Courier New" w:cs="Courier New"/>
          <w:sz w:val="20"/>
          <w:szCs w:val="20"/>
        </w:rPr>
        <w:t xml:space="preserve">                             ОТЧЕТ О СОСТОЯНИИ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лицевого счета бюджетного учреждения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(автономного </w:t>
      </w:r>
      <w:proofErr w:type="gramStart"/>
      <w:r w:rsidRPr="001D27EA">
        <w:rPr>
          <w:rFonts w:ascii="Courier New" w:eastAsiaTheme="minorEastAsia" w:hAnsi="Courier New" w:cs="Courier New"/>
          <w:sz w:val="20"/>
          <w:szCs w:val="20"/>
        </w:rPr>
        <w:t xml:space="preserve">учреждения)   </w:t>
      </w:r>
      <w:proofErr w:type="gramEnd"/>
      <w:r w:rsidRPr="001D27EA">
        <w:rPr>
          <w:rFonts w:ascii="Courier New" w:eastAsiaTheme="minorEastAsia" w:hAnsi="Courier New" w:cs="Courier New"/>
          <w:sz w:val="20"/>
          <w:szCs w:val="20"/>
        </w:rPr>
        <w:t xml:space="preserve">        N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roofErr w:type="gramStart"/>
      <w:r w:rsidRPr="001D27EA">
        <w:rPr>
          <w:rFonts w:ascii="Courier New" w:eastAsiaTheme="minorEastAsia" w:hAnsi="Courier New" w:cs="Courier New"/>
          <w:sz w:val="20"/>
          <w:szCs w:val="20"/>
        </w:rPr>
        <w:t>Коды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____________ 20___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Наименование финансового органа 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Наименование бюджетного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учреждения (автономного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roofErr w:type="gramStart"/>
      <w:r w:rsidRPr="001D27EA">
        <w:rPr>
          <w:rFonts w:ascii="Courier New" w:eastAsiaTheme="minorEastAsia" w:hAnsi="Courier New" w:cs="Courier New"/>
          <w:sz w:val="20"/>
          <w:szCs w:val="20"/>
        </w:rPr>
        <w:t xml:space="preserve">учреждения)   </w:t>
      </w:r>
      <w:proofErr w:type="gramEnd"/>
      <w:r w:rsidRPr="001D27EA">
        <w:rPr>
          <w:rFonts w:ascii="Courier New" w:eastAsiaTheme="minorEastAsia" w:hAnsi="Courier New" w:cs="Courier New"/>
          <w:sz w:val="20"/>
          <w:szCs w:val="20"/>
        </w:rPr>
        <w:t xml:space="preserve">      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proofErr w:type="gramStart"/>
      <w:r w:rsidRPr="001D27EA">
        <w:rPr>
          <w:rFonts w:ascii="Courier New" w:eastAsiaTheme="minorEastAsia" w:hAnsi="Courier New" w:cs="Courier New"/>
          <w:sz w:val="20"/>
          <w:szCs w:val="20"/>
        </w:rPr>
        <w:t xml:space="preserve">органа,   </w:t>
      </w:r>
      <w:proofErr w:type="gramEnd"/>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осуществляющего функции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и полномочия учредителя 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 xml:space="preserve">_____________________________           </w:t>
      </w:r>
      <w:r>
        <w:rPr>
          <w:rFonts w:ascii="Courier New" w:eastAsiaTheme="minorEastAsia" w:hAnsi="Courier New" w:cs="Courier New"/>
          <w:sz w:val="20"/>
          <w:szCs w:val="20"/>
        </w:rPr>
        <w:t xml:space="preserve">   </w:t>
      </w: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месячная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Единица измерения: руб.                                  по ОКЕИ </w:t>
      </w:r>
      <w:proofErr w:type="gramStart"/>
      <w:r w:rsidRPr="001D27EA">
        <w:rPr>
          <w:rFonts w:ascii="Courier New" w:eastAsiaTheme="minorEastAsia" w:hAnsi="Courier New" w:cs="Courier New"/>
          <w:sz w:val="20"/>
          <w:szCs w:val="20"/>
        </w:rPr>
        <w:t xml:space="preserve">│  </w:t>
      </w:r>
      <w:hyperlink r:id="rId222" w:history="1">
        <w:r w:rsidRPr="001D27EA">
          <w:rPr>
            <w:rFonts w:ascii="Courier New" w:eastAsiaTheme="minorEastAsia" w:hAnsi="Courier New" w:cs="Courier New"/>
            <w:color w:val="0000FF"/>
            <w:sz w:val="20"/>
            <w:szCs w:val="20"/>
          </w:rPr>
          <w:t>383</w:t>
        </w:r>
        <w:proofErr w:type="gramEnd"/>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Остаток средств на лицевом счете</w:t>
      </w:r>
    </w:p>
    <w:p w:rsidR="00675469" w:rsidRPr="001D27EA"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675469" w:rsidRPr="001D27EA" w:rsidTr="00675469">
        <w:tc>
          <w:tcPr>
            <w:tcW w:w="4508"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средств на лицевом счете</w:t>
            </w:r>
          </w:p>
        </w:tc>
      </w:tr>
      <w:tr w:rsidR="00675469" w:rsidRPr="001D27EA" w:rsidTr="00675469">
        <w:tc>
          <w:tcPr>
            <w:tcW w:w="4508"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4508"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r>
      <w:tr w:rsidR="00675469" w:rsidRPr="001D27EA" w:rsidTr="00675469">
        <w:tc>
          <w:tcPr>
            <w:tcW w:w="45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45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both"/>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Операции со средствами бюджетного учреждения</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(автономного учреждения)</w:t>
      </w:r>
    </w:p>
    <w:p w:rsidR="00675469" w:rsidRPr="001D27EA" w:rsidRDefault="00675469" w:rsidP="00675469">
      <w:pPr>
        <w:widowControl w:val="0"/>
        <w:autoSpaceDE w:val="0"/>
        <w:autoSpaceDN w:val="0"/>
        <w:adjustRightInd w:val="0"/>
        <w:jc w:val="both"/>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23"/>
          <w:footerReference w:type="default" r:id="rId22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675469" w:rsidRPr="001D27EA" w:rsidTr="00675469">
        <w:tc>
          <w:tcPr>
            <w:tcW w:w="1018"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01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1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3085"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6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8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1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1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9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6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8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1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1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3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6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8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1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9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9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9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93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11</w:t>
            </w:r>
          </w:p>
        </w:tc>
      </w:tr>
      <w:tr w:rsidR="00675469" w:rsidRPr="001D27EA" w:rsidTr="00675469">
        <w:tc>
          <w:tcPr>
            <w:tcW w:w="101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18" w:type="dxa"/>
            <w:vMerge w:val="restart"/>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18" w:type="dxa"/>
            <w:vMerge/>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Всего</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3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both"/>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w:t>
      </w:r>
      <w:proofErr w:type="gramStart"/>
      <w:r w:rsidRPr="001D27EA">
        <w:rPr>
          <w:rFonts w:ascii="Courier New" w:eastAsiaTheme="minorEastAsia" w:hAnsi="Courier New" w:cs="Courier New"/>
          <w:sz w:val="20"/>
          <w:szCs w:val="20"/>
        </w:rPr>
        <w:t>_  _</w:t>
      </w:r>
      <w:proofErr w:type="gramEnd"/>
      <w:r w:rsidRPr="001D27EA">
        <w:rPr>
          <w:rFonts w:ascii="Courier New" w:eastAsiaTheme="minorEastAsia" w:hAnsi="Courier New" w:cs="Courier New"/>
          <w:sz w:val="20"/>
          <w:szCs w:val="20"/>
        </w:rPr>
        <w:t>________  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roofErr w:type="gramStart"/>
      <w:r w:rsidRPr="001D27EA">
        <w:rPr>
          <w:rFonts w:ascii="Courier New" w:eastAsiaTheme="minorEastAsia" w:hAnsi="Courier New" w:cs="Courier New"/>
          <w:sz w:val="20"/>
          <w:szCs w:val="20"/>
        </w:rPr>
        <w:t>должность)  (</w:t>
      </w:r>
      <w:proofErr w:type="gramEnd"/>
      <w:r w:rsidRPr="001D27EA">
        <w:rPr>
          <w:rFonts w:ascii="Courier New" w:eastAsiaTheme="minorEastAsia" w:hAnsi="Courier New" w:cs="Courier New"/>
          <w:sz w:val="20"/>
          <w:szCs w:val="20"/>
        </w:rPr>
        <w:t>подпись)   (расшифровка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"___" ___________ 20___ г.</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lastRenderedPageBreak/>
        <w:t>Приложение N 24</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675469" w:rsidRPr="001D27EA" w:rsidTr="00675469">
        <w:tc>
          <w:tcPr>
            <w:tcW w:w="11509" w:type="dxa"/>
            <w:gridSpan w:val="6"/>
          </w:tcPr>
          <w:p w:rsidR="00675469" w:rsidRPr="001D27EA" w:rsidRDefault="00675469" w:rsidP="00675469">
            <w:pPr>
              <w:widowControl w:val="0"/>
              <w:autoSpaceDE w:val="0"/>
              <w:autoSpaceDN w:val="0"/>
              <w:adjustRightInd w:val="0"/>
              <w:jc w:val="center"/>
              <w:rPr>
                <w:rFonts w:eastAsiaTheme="minorEastAsia"/>
              </w:rPr>
            </w:pPr>
            <w:bookmarkStart w:id="95" w:name="Par4713"/>
            <w:bookmarkEnd w:id="95"/>
            <w:r w:rsidRPr="001D27EA">
              <w:rPr>
                <w:rFonts w:eastAsiaTheme="minorEastAsia"/>
              </w:rPr>
              <w:t>ОТЧЕТ О СОСТОЯНИИ</w:t>
            </w:r>
          </w:p>
        </w:tc>
      </w:tr>
      <w:tr w:rsidR="00675469" w:rsidRPr="001D27EA" w:rsidTr="00675469">
        <w:tc>
          <w:tcPr>
            <w:tcW w:w="9808" w:type="dxa"/>
            <w:gridSpan w:val="4"/>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отдельного лицевого счета бюджетного учреждения (автономного учреждения) N</w:t>
            </w:r>
          </w:p>
        </w:tc>
        <w:tc>
          <w:tcPr>
            <w:tcW w:w="340"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509" w:type="dxa"/>
            <w:gridSpan w:val="6"/>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9808" w:type="dxa"/>
            <w:gridSpan w:val="4"/>
          </w:tcPr>
          <w:p w:rsidR="00675469" w:rsidRPr="001D27EA" w:rsidRDefault="00675469" w:rsidP="00675469">
            <w:pPr>
              <w:widowControl w:val="0"/>
              <w:autoSpaceDE w:val="0"/>
              <w:autoSpaceDN w:val="0"/>
              <w:adjustRightInd w:val="0"/>
              <w:rPr>
                <w:rFonts w:eastAsiaTheme="minorEastAsia"/>
              </w:rPr>
            </w:pPr>
          </w:p>
        </w:tc>
        <w:tc>
          <w:tcPr>
            <w:tcW w:w="340"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Коды</w:t>
            </w:r>
          </w:p>
        </w:tc>
      </w:tr>
      <w:tr w:rsidR="00675469" w:rsidRPr="001D27EA" w:rsidTr="00675469">
        <w:tc>
          <w:tcPr>
            <w:tcW w:w="3855" w:type="dxa"/>
            <w:gridSpan w:val="2"/>
          </w:tcPr>
          <w:p w:rsidR="00675469" w:rsidRPr="001D27EA" w:rsidRDefault="00675469" w:rsidP="00675469">
            <w:pPr>
              <w:widowControl w:val="0"/>
              <w:autoSpaceDE w:val="0"/>
              <w:autoSpaceDN w:val="0"/>
              <w:adjustRightInd w:val="0"/>
              <w:rPr>
                <w:rFonts w:eastAsiaTheme="minorEastAsia"/>
              </w:rPr>
            </w:pPr>
          </w:p>
        </w:tc>
        <w:tc>
          <w:tcPr>
            <w:tcW w:w="3458" w:type="dxa"/>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за "__" __________ 20__ г.</w:t>
            </w:r>
          </w:p>
        </w:tc>
        <w:tc>
          <w:tcPr>
            <w:tcW w:w="2495" w:type="dxa"/>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Дата</w:t>
            </w:r>
          </w:p>
        </w:tc>
        <w:tc>
          <w:tcPr>
            <w:tcW w:w="340"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Наименование финансового органа</w:t>
            </w:r>
          </w:p>
        </w:tc>
        <w:tc>
          <w:tcPr>
            <w:tcW w:w="6577" w:type="dxa"/>
            <w:gridSpan w:val="3"/>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 xml:space="preserve">Наименование </w:t>
            </w:r>
            <w:r>
              <w:rPr>
                <w:rFonts w:eastAsiaTheme="minorEastAsia"/>
              </w:rPr>
              <w:t xml:space="preserve">бюджета </w:t>
            </w:r>
          </w:p>
        </w:tc>
        <w:tc>
          <w:tcPr>
            <w:tcW w:w="6577" w:type="dxa"/>
            <w:gridSpan w:val="3"/>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Периодичность: месячная</w:t>
            </w:r>
          </w:p>
        </w:tc>
        <w:tc>
          <w:tcPr>
            <w:tcW w:w="6577" w:type="dxa"/>
            <w:gridSpan w:val="3"/>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Единица измерения: руб.</w:t>
            </w:r>
          </w:p>
        </w:tc>
        <w:tc>
          <w:tcPr>
            <w:tcW w:w="6577" w:type="dxa"/>
            <w:gridSpan w:val="3"/>
            <w:tcBorders>
              <w:top w:val="single" w:sz="4" w:space="0" w:color="auto"/>
            </w:tcBorders>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По ОКЕИ</w:t>
            </w:r>
          </w:p>
        </w:tc>
        <w:tc>
          <w:tcPr>
            <w:tcW w:w="340" w:type="dxa"/>
            <w:tcBorders>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hyperlink r:id="rId225" w:history="1">
              <w:r w:rsidRPr="001D27EA">
                <w:rPr>
                  <w:rFonts w:eastAsiaTheme="minorEastAsia"/>
                  <w:color w:val="0000FF"/>
                </w:rPr>
                <w:t>383</w:t>
              </w:r>
            </w:hyperlink>
          </w:p>
        </w:tc>
      </w:tr>
    </w:tbl>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26"/>
          <w:footerReference w:type="default" r:id="rId227"/>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Остаток средств на лицевом счете</w:t>
      </w:r>
    </w:p>
    <w:p w:rsidR="00675469" w:rsidRPr="001D27EA" w:rsidRDefault="00675469" w:rsidP="00675469">
      <w:pPr>
        <w:widowControl w:val="0"/>
        <w:autoSpaceDE w:val="0"/>
        <w:autoSpaceDN w:val="0"/>
        <w:adjustRightInd w:val="0"/>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855"/>
      </w:tblGrid>
      <w:tr w:rsidR="00675469" w:rsidRPr="001D27EA" w:rsidTr="00675469">
        <w:tc>
          <w:tcPr>
            <w:tcW w:w="39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средств на лицевом счете</w:t>
            </w:r>
          </w:p>
        </w:tc>
      </w:tr>
      <w:tr w:rsidR="00675469" w:rsidRPr="001D27EA" w:rsidTr="00675469">
        <w:tc>
          <w:tcPr>
            <w:tcW w:w="39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38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r>
      <w:tr w:rsidR="00675469" w:rsidRPr="001D27EA" w:rsidTr="00675469">
        <w:tc>
          <w:tcPr>
            <w:tcW w:w="39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9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за "__" 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Операции со средствами и целевыми субсидиями бюджетного</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учреждения (автономного учреждения)</w:t>
      </w:r>
    </w:p>
    <w:p w:rsidR="00675469" w:rsidRPr="001D27EA" w:rsidRDefault="00675469" w:rsidP="00675469">
      <w:pPr>
        <w:widowControl w:val="0"/>
        <w:autoSpaceDE w:val="0"/>
        <w:autoSpaceDN w:val="0"/>
        <w:adjustRightInd w:val="0"/>
        <w:jc w:val="both"/>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28"/>
          <w:footerReference w:type="default" r:id="rId22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675469" w:rsidRPr="001D27EA" w:rsidTr="00675469">
        <w:tc>
          <w:tcPr>
            <w:tcW w:w="130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Не</w:t>
            </w:r>
            <w:r w:rsidRPr="00FD69CE">
              <w:rPr>
                <w:rFonts w:eastAsiaTheme="minorEastAsia"/>
                <w:color w:val="00B050"/>
              </w:rPr>
              <w:t>исполнен</w:t>
            </w:r>
            <w:r w:rsidRPr="001D27EA">
              <w:rPr>
                <w:rFonts w:eastAsiaTheme="minorEastAsia"/>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8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2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31"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8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2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3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3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8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2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2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Всего</w:t>
            </w: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2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Ответственный</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исполнитель ___________ _________ _____________________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(подпись) (расшифровка подписи)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"__" 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25</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w:t>
      </w:r>
      <w:proofErr w:type="gramStart"/>
      <w:r>
        <w:rPr>
          <w:rFonts w:eastAsiaTheme="minorEastAsia"/>
        </w:rPr>
        <w:t xml:space="preserve">района  </w:t>
      </w:r>
      <w:proofErr w:type="spellStart"/>
      <w:r w:rsidRPr="00E348E4">
        <w:t>Кигинский</w:t>
      </w:r>
      <w:proofErr w:type="spellEnd"/>
      <w:proofErr w:type="gramEnd"/>
      <w:r>
        <w:t xml:space="preserve"> </w:t>
      </w:r>
      <w:r>
        <w:rPr>
          <w:rFonts w:eastAsiaTheme="minorEastAsia"/>
        </w:rPr>
        <w:t xml:space="preserve">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675469" w:rsidRPr="001D27EA" w:rsidTr="00675469">
        <w:tc>
          <w:tcPr>
            <w:tcW w:w="8787" w:type="dxa"/>
            <w:gridSpan w:val="3"/>
            <w:vMerge w:val="restart"/>
          </w:tcPr>
          <w:p w:rsidR="00675469" w:rsidRDefault="00675469" w:rsidP="00675469">
            <w:pPr>
              <w:widowControl w:val="0"/>
              <w:autoSpaceDE w:val="0"/>
              <w:autoSpaceDN w:val="0"/>
              <w:adjustRightInd w:val="0"/>
              <w:jc w:val="center"/>
              <w:rPr>
                <w:rFonts w:eastAsiaTheme="minorEastAsia"/>
              </w:rPr>
            </w:pPr>
            <w:bookmarkStart w:id="96" w:name="Par4847"/>
            <w:bookmarkEnd w:id="96"/>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АКТ</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приемки-передачи показателей лицевого счета, открытого</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получателю средств из </w:t>
            </w:r>
            <w:r>
              <w:rPr>
                <w:rFonts w:eastAsiaTheme="minorEastAsia"/>
              </w:rPr>
              <w:t xml:space="preserve">бюджета сельского поселения </w:t>
            </w:r>
            <w:proofErr w:type="spellStart"/>
            <w:r>
              <w:rPr>
                <w:rFonts w:eastAsiaTheme="minorEastAsia"/>
              </w:rPr>
              <w:t>Ибраевский</w:t>
            </w:r>
            <w:proofErr w:type="spellEnd"/>
            <w:r>
              <w:rPr>
                <w:rFonts w:eastAsiaTheme="minorEastAsia"/>
              </w:rPr>
              <w:t xml:space="preserve"> сельсовет</w:t>
            </w:r>
            <w:r w:rsidRPr="001D27EA">
              <w:rPr>
                <w:rFonts w:eastAsiaTheme="minorEastAsia"/>
              </w:rPr>
              <w:t>, бюджетному (автономному) учреждению</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от "____" __________________ 20__ г.</w:t>
            </w:r>
          </w:p>
        </w:tc>
        <w:tc>
          <w:tcPr>
            <w:tcW w:w="2685" w:type="dxa"/>
            <w:gridSpan w:val="2"/>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787" w:type="dxa"/>
            <w:gridSpan w:val="3"/>
            <w:vMerge/>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Коды</w:t>
            </w:r>
          </w:p>
        </w:tc>
      </w:tr>
      <w:tr w:rsidR="00675469" w:rsidRPr="001D27EA" w:rsidTr="00675469">
        <w:tc>
          <w:tcPr>
            <w:tcW w:w="8787" w:type="dxa"/>
            <w:gridSpan w:val="3"/>
            <w:vMerge/>
          </w:tcPr>
          <w:p w:rsidR="00675469" w:rsidRPr="001D27EA" w:rsidRDefault="00675469" w:rsidP="00675469">
            <w:pPr>
              <w:widowControl w:val="0"/>
              <w:autoSpaceDE w:val="0"/>
              <w:autoSpaceDN w:val="0"/>
              <w:adjustRightInd w:val="0"/>
              <w:jc w:val="center"/>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787" w:type="dxa"/>
            <w:gridSpan w:val="3"/>
            <w:vMerge/>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Дата</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787" w:type="dxa"/>
            <w:gridSpan w:val="3"/>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Передающая сторона:</w:t>
            </w: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338" w:type="dxa"/>
            <w:gridSpan w:val="4"/>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8787" w:type="dxa"/>
            <w:gridSpan w:val="3"/>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Клиент</w:t>
            </w: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tcPr>
          <w:p w:rsidR="00675469" w:rsidRPr="001D27EA" w:rsidRDefault="00675469" w:rsidP="00675469">
            <w:pPr>
              <w:widowControl w:val="0"/>
              <w:autoSpaceDE w:val="0"/>
              <w:autoSpaceDN w:val="0"/>
              <w:adjustRightInd w:val="0"/>
              <w:rPr>
                <w:rFonts w:eastAsiaTheme="minorEastAsia"/>
              </w:rPr>
            </w:pPr>
          </w:p>
        </w:tc>
        <w:tc>
          <w:tcPr>
            <w:tcW w:w="5499"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Номер счета</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Финансовый орган</w:t>
            </w:r>
          </w:p>
        </w:tc>
        <w:tc>
          <w:tcPr>
            <w:tcW w:w="5499" w:type="dxa"/>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vMerge w:val="restart"/>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Орган, осуществляющий</w:t>
            </w:r>
          </w:p>
          <w:p w:rsidR="00675469" w:rsidRPr="001D27EA" w:rsidRDefault="00675469" w:rsidP="00675469">
            <w:pPr>
              <w:widowControl w:val="0"/>
              <w:autoSpaceDE w:val="0"/>
              <w:autoSpaceDN w:val="0"/>
              <w:adjustRightInd w:val="0"/>
              <w:rPr>
                <w:rFonts w:eastAsiaTheme="minorEastAsia"/>
              </w:rPr>
            </w:pPr>
            <w:r w:rsidRPr="001D27EA">
              <w:rPr>
                <w:rFonts w:eastAsiaTheme="minorEastAsia"/>
              </w:rPr>
              <w:t>функции и полномочия учредителя</w:t>
            </w:r>
          </w:p>
        </w:tc>
        <w:tc>
          <w:tcPr>
            <w:tcW w:w="5499"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vMerge/>
          </w:tcPr>
          <w:p w:rsidR="00675469" w:rsidRPr="001D27EA" w:rsidRDefault="00675469" w:rsidP="00675469">
            <w:pPr>
              <w:widowControl w:val="0"/>
              <w:autoSpaceDE w:val="0"/>
              <w:autoSpaceDN w:val="0"/>
              <w:adjustRightInd w:val="0"/>
              <w:rPr>
                <w:rFonts w:eastAsiaTheme="minorEastAsia"/>
              </w:rPr>
            </w:pPr>
          </w:p>
        </w:tc>
        <w:tc>
          <w:tcPr>
            <w:tcW w:w="5499"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 xml:space="preserve">Наименование </w:t>
            </w:r>
            <w:r>
              <w:rPr>
                <w:rFonts w:eastAsiaTheme="minorEastAsia"/>
              </w:rPr>
              <w:t xml:space="preserve">бюджета сельского поселения </w:t>
            </w:r>
            <w:proofErr w:type="spellStart"/>
            <w:r>
              <w:rPr>
                <w:rFonts w:eastAsiaTheme="minorEastAsia"/>
              </w:rPr>
              <w:t>Ибраевский</w:t>
            </w:r>
            <w:proofErr w:type="spellEnd"/>
            <w:r>
              <w:rPr>
                <w:rFonts w:eastAsiaTheme="minorEastAsia"/>
              </w:rPr>
              <w:t xml:space="preserve"> сельсовет</w:t>
            </w:r>
          </w:p>
        </w:tc>
        <w:tc>
          <w:tcPr>
            <w:tcW w:w="5499" w:type="dxa"/>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 xml:space="preserve">по </w:t>
            </w:r>
            <w:hyperlink r:id="rId230" w:history="1">
              <w:r w:rsidRPr="001D27EA">
                <w:rPr>
                  <w:rFonts w:eastAsiaTheme="minorEastAsia"/>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tcPr>
          <w:p w:rsidR="00675469" w:rsidRPr="001D27EA" w:rsidRDefault="00675469" w:rsidP="00675469">
            <w:pPr>
              <w:widowControl w:val="0"/>
              <w:autoSpaceDE w:val="0"/>
              <w:autoSpaceDN w:val="0"/>
              <w:adjustRightInd w:val="0"/>
              <w:rPr>
                <w:rFonts w:eastAsiaTheme="minorEastAsia"/>
              </w:rPr>
            </w:pPr>
          </w:p>
        </w:tc>
        <w:tc>
          <w:tcPr>
            <w:tcW w:w="5499"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Принимающая сторона:</w:t>
            </w:r>
          </w:p>
        </w:tc>
        <w:tc>
          <w:tcPr>
            <w:tcW w:w="5499" w:type="dxa"/>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tcPr>
          <w:p w:rsidR="00675469" w:rsidRPr="001D27EA" w:rsidRDefault="00675469" w:rsidP="00675469">
            <w:pPr>
              <w:widowControl w:val="0"/>
              <w:autoSpaceDE w:val="0"/>
              <w:autoSpaceDN w:val="0"/>
              <w:adjustRightInd w:val="0"/>
              <w:rPr>
                <w:rFonts w:eastAsiaTheme="minorEastAsia"/>
              </w:rPr>
            </w:pPr>
          </w:p>
        </w:tc>
        <w:tc>
          <w:tcPr>
            <w:tcW w:w="5499" w:type="dxa"/>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Клиент</w:t>
            </w:r>
          </w:p>
        </w:tc>
        <w:tc>
          <w:tcPr>
            <w:tcW w:w="5499" w:type="dxa"/>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tcPr>
          <w:p w:rsidR="00675469" w:rsidRPr="001D27EA" w:rsidRDefault="00675469" w:rsidP="00675469">
            <w:pPr>
              <w:widowControl w:val="0"/>
              <w:autoSpaceDE w:val="0"/>
              <w:autoSpaceDN w:val="0"/>
              <w:adjustRightInd w:val="0"/>
              <w:rPr>
                <w:rFonts w:eastAsiaTheme="minorEastAsia"/>
              </w:rPr>
            </w:pPr>
          </w:p>
        </w:tc>
        <w:tc>
          <w:tcPr>
            <w:tcW w:w="5499"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Номер счета</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Финансовый орган</w:t>
            </w:r>
          </w:p>
        </w:tc>
        <w:tc>
          <w:tcPr>
            <w:tcW w:w="5499" w:type="dxa"/>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vMerge w:val="restart"/>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vMerge/>
          </w:tcPr>
          <w:p w:rsidR="00675469" w:rsidRPr="001D27EA" w:rsidRDefault="00675469" w:rsidP="00675469">
            <w:pPr>
              <w:widowControl w:val="0"/>
              <w:autoSpaceDE w:val="0"/>
              <w:autoSpaceDN w:val="0"/>
              <w:adjustRightInd w:val="0"/>
              <w:rPr>
                <w:rFonts w:eastAsiaTheme="minorEastAsia"/>
              </w:rPr>
            </w:pPr>
          </w:p>
        </w:tc>
        <w:tc>
          <w:tcPr>
            <w:tcW w:w="5499" w:type="dxa"/>
            <w:vMerge/>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lastRenderedPageBreak/>
              <w:t xml:space="preserve">Наименование </w:t>
            </w:r>
            <w:r>
              <w:rPr>
                <w:rFonts w:eastAsiaTheme="minorEastAsia"/>
              </w:rPr>
              <w:t xml:space="preserve">бюджета сельского поселения </w:t>
            </w:r>
            <w:proofErr w:type="spellStart"/>
            <w:r>
              <w:rPr>
                <w:rFonts w:eastAsiaTheme="minorEastAsia"/>
              </w:rPr>
              <w:t>Ибраевский</w:t>
            </w:r>
            <w:proofErr w:type="spellEnd"/>
            <w:r>
              <w:rPr>
                <w:rFonts w:eastAsiaTheme="minorEastAsia"/>
              </w:rPr>
              <w:t xml:space="preserve"> сельсовет</w:t>
            </w:r>
          </w:p>
        </w:tc>
        <w:tc>
          <w:tcPr>
            <w:tcW w:w="5499" w:type="dxa"/>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 xml:space="preserve">по </w:t>
            </w:r>
            <w:hyperlink r:id="rId231" w:history="1">
              <w:r w:rsidRPr="001D27EA">
                <w:rPr>
                  <w:rFonts w:eastAsiaTheme="minorEastAsia"/>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948"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Единица измерения: руб.</w:t>
            </w:r>
          </w:p>
        </w:tc>
        <w:tc>
          <w:tcPr>
            <w:tcW w:w="5499" w:type="dxa"/>
            <w:vMerge w:val="restart"/>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vMerge w:val="restart"/>
          </w:tcPr>
          <w:p w:rsidR="00675469" w:rsidRPr="001D27EA" w:rsidRDefault="00675469" w:rsidP="00675469">
            <w:pPr>
              <w:widowControl w:val="0"/>
              <w:autoSpaceDE w:val="0"/>
              <w:autoSpaceDN w:val="0"/>
              <w:adjustRightInd w:val="0"/>
              <w:rPr>
                <w:rFonts w:eastAsiaTheme="minorEastAsia"/>
              </w:rPr>
            </w:pPr>
          </w:p>
        </w:tc>
        <w:tc>
          <w:tcPr>
            <w:tcW w:w="1551" w:type="dxa"/>
            <w:tcBorders>
              <w:right w:val="single" w:sz="4" w:space="0" w:color="auto"/>
            </w:tcBorders>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по ОКЕИ</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hyperlink r:id="rId232" w:history="1">
              <w:r w:rsidRPr="001D27EA">
                <w:rPr>
                  <w:rFonts w:eastAsiaTheme="minorEastAsia"/>
                  <w:color w:val="0000FF"/>
                </w:rPr>
                <w:t>383</w:t>
              </w:r>
            </w:hyperlink>
          </w:p>
        </w:tc>
      </w:tr>
      <w:tr w:rsidR="00675469" w:rsidRPr="001D27EA" w:rsidTr="00675469">
        <w:tc>
          <w:tcPr>
            <w:tcW w:w="2948"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Основание для передачи</w:t>
            </w:r>
          </w:p>
        </w:tc>
        <w:tc>
          <w:tcPr>
            <w:tcW w:w="5499" w:type="dxa"/>
            <w:vMerge/>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vMerge/>
          </w:tcPr>
          <w:p w:rsidR="00675469" w:rsidRPr="001D27EA" w:rsidRDefault="00675469" w:rsidP="00675469">
            <w:pPr>
              <w:widowControl w:val="0"/>
              <w:autoSpaceDE w:val="0"/>
              <w:autoSpaceDN w:val="0"/>
              <w:adjustRightInd w:val="0"/>
              <w:rPr>
                <w:rFonts w:eastAsiaTheme="minorEastAsia"/>
              </w:rPr>
            </w:pPr>
          </w:p>
        </w:tc>
        <w:tc>
          <w:tcPr>
            <w:tcW w:w="1551" w:type="dxa"/>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Остаток средств на лицевом счете</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675469" w:rsidRPr="001D27EA" w:rsidTr="00675469">
        <w:tc>
          <w:tcPr>
            <w:tcW w:w="6236" w:type="dxa"/>
            <w:gridSpan w:val="4"/>
            <w:tcBorders>
              <w:top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начало года</w:t>
            </w:r>
          </w:p>
        </w:tc>
        <w:tc>
          <w:tcPr>
            <w:tcW w:w="3912" w:type="dxa"/>
            <w:gridSpan w:val="3"/>
            <w:tcBorders>
              <w:top w:val="single" w:sz="4" w:space="0" w:color="auto"/>
              <w:left w:val="single" w:sz="4" w:space="0" w:color="auto"/>
              <w:bottom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отчетную дату</w:t>
            </w:r>
          </w:p>
        </w:tc>
      </w:tr>
      <w:tr w:rsidR="00675469" w:rsidRPr="001D27EA" w:rsidTr="00675469">
        <w:tc>
          <w:tcPr>
            <w:tcW w:w="2948" w:type="dxa"/>
            <w:gridSpan w:val="2"/>
            <w:tcBorders>
              <w:top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всего</w:t>
            </w:r>
          </w:p>
        </w:tc>
        <w:tc>
          <w:tcPr>
            <w:tcW w:w="2835" w:type="dxa"/>
            <w:gridSpan w:val="2"/>
            <w:tcBorders>
              <w:top w:val="single" w:sz="4" w:space="0" w:color="auto"/>
              <w:left w:val="single" w:sz="4" w:space="0" w:color="auto"/>
              <w:bottom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 том числе неразрешенный к использованию остаток субсидии</w:t>
            </w:r>
          </w:p>
        </w:tc>
      </w:tr>
      <w:tr w:rsidR="00675469" w:rsidRPr="001D27EA" w:rsidTr="00675469">
        <w:tc>
          <w:tcPr>
            <w:tcW w:w="1417" w:type="dxa"/>
            <w:tcBorders>
              <w:top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прошлого года</w:t>
            </w:r>
          </w:p>
        </w:tc>
        <w:tc>
          <w:tcPr>
            <w:tcW w:w="1474" w:type="dxa"/>
            <w:tcBorders>
              <w:top w:val="single" w:sz="4" w:space="0" w:color="auto"/>
              <w:left w:val="single" w:sz="4" w:space="0" w:color="auto"/>
              <w:bottom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текущего года</w:t>
            </w:r>
          </w:p>
        </w:tc>
      </w:tr>
      <w:tr w:rsidR="00675469" w:rsidRPr="001D27EA" w:rsidTr="00675469">
        <w:tc>
          <w:tcPr>
            <w:tcW w:w="1417" w:type="dxa"/>
            <w:tcBorders>
              <w:top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53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81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474" w:type="dxa"/>
            <w:tcBorders>
              <w:top w:val="single" w:sz="4" w:space="0" w:color="auto"/>
              <w:left w:val="single" w:sz="4" w:space="0" w:color="auto"/>
              <w:bottom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r>
      <w:tr w:rsidR="00675469" w:rsidRPr="001D27EA" w:rsidTr="00675469">
        <w:tc>
          <w:tcPr>
            <w:tcW w:w="141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41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236" w:type="dxa"/>
            <w:gridSpan w:val="4"/>
            <w:tcBorders>
              <w:top w:val="single" w:sz="4" w:space="0" w:color="auto"/>
              <w:right w:val="single" w:sz="4" w:space="0" w:color="auto"/>
            </w:tcBorders>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Итого</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от "___" ____________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Сведения о разрешенных операциях с субсидиями</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675469" w:rsidRPr="001D27EA" w:rsidTr="00675469">
        <w:tc>
          <w:tcPr>
            <w:tcW w:w="2834" w:type="dxa"/>
            <w:gridSpan w:val="2"/>
            <w:tcBorders>
              <w:top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Код по бюджетной классификации </w:t>
            </w:r>
            <w:r w:rsidRPr="001D27EA">
              <w:rPr>
                <w:rFonts w:eastAsiaTheme="minorEastAsia"/>
              </w:rPr>
              <w:lastRenderedPageBreak/>
              <w:t>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Код объекта </w:t>
            </w:r>
            <w:r w:rsidRPr="001D27EA">
              <w:rPr>
                <w:rFonts w:eastAsiaTheme="minorEastAsia"/>
              </w:rPr>
              <w:lastRenderedPageBreak/>
              <w:t>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 xml:space="preserve">Разрешенный к </w:t>
            </w:r>
            <w:r w:rsidRPr="001D27EA">
              <w:rPr>
                <w:rFonts w:eastAsiaTheme="minorEastAsia"/>
              </w:rPr>
              <w:lastRenderedPageBreak/>
              <w:t>использованию остаток субсидий прошлых лет</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 xml:space="preserve">Суммы возврата </w:t>
            </w:r>
            <w:r w:rsidRPr="001D27EA">
              <w:rPr>
                <w:rFonts w:eastAsiaTheme="minorEastAsia"/>
              </w:rPr>
              <w:lastRenderedPageBreak/>
              <w:t>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Планируемые</w:t>
            </w:r>
          </w:p>
        </w:tc>
      </w:tr>
      <w:tr w:rsidR="00675469" w:rsidRPr="001D27EA" w:rsidTr="00675469">
        <w:tc>
          <w:tcPr>
            <w:tcW w:w="1417" w:type="dxa"/>
            <w:tcBorders>
              <w:top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907" w:type="dxa"/>
            <w:tcBorders>
              <w:top w:val="single" w:sz="4" w:space="0" w:color="auto"/>
              <w:left w:val="single" w:sz="4" w:space="0" w:color="auto"/>
              <w:bottom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r>
      <w:tr w:rsidR="00675469" w:rsidRPr="001D27EA" w:rsidTr="00675469">
        <w:tc>
          <w:tcPr>
            <w:tcW w:w="1417" w:type="dxa"/>
            <w:tcBorders>
              <w:top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64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07" w:type="dxa"/>
            <w:tcBorders>
              <w:top w:val="single" w:sz="4" w:space="0" w:color="auto"/>
              <w:left w:val="single" w:sz="4" w:space="0" w:color="auto"/>
              <w:bottom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463" w:type="dxa"/>
            <w:gridSpan w:val="5"/>
            <w:tcBorders>
              <w:top w:val="single" w:sz="4" w:space="0" w:color="auto"/>
              <w:right w:val="single" w:sz="4" w:space="0" w:color="auto"/>
            </w:tcBorders>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Итого</w:t>
            </w: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 Операции со средствами клиента</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675469" w:rsidRPr="001D27EA" w:rsidTr="00675469">
        <w:tc>
          <w:tcPr>
            <w:tcW w:w="3005" w:type="dxa"/>
            <w:gridSpan w:val="2"/>
            <w:tcBorders>
              <w:top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2211" w:type="dxa"/>
            <w:vMerge w:val="restart"/>
            <w:tcBorders>
              <w:top w:val="single" w:sz="4" w:space="0" w:color="auto"/>
              <w:left w:val="single" w:sz="4" w:space="0" w:color="auto"/>
              <w:bottom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531" w:type="dxa"/>
            <w:tcBorders>
              <w:top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2211" w:type="dxa"/>
            <w:vMerge/>
            <w:tcBorders>
              <w:top w:val="single" w:sz="4" w:space="0" w:color="auto"/>
              <w:left w:val="single" w:sz="4" w:space="0" w:color="auto"/>
              <w:bottom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531" w:type="dxa"/>
            <w:tcBorders>
              <w:top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2211" w:type="dxa"/>
            <w:tcBorders>
              <w:top w:val="single" w:sz="4" w:space="0" w:color="auto"/>
              <w:left w:val="single" w:sz="4" w:space="0" w:color="auto"/>
              <w:bottom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r>
      <w:tr w:rsidR="00675469" w:rsidRPr="001D27EA" w:rsidTr="00675469">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531"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right w:val="single" w:sz="4" w:space="0" w:color="auto"/>
            </w:tcBorders>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Итого</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675469" w:rsidRPr="001D27EA" w:rsidTr="00675469">
        <w:tc>
          <w:tcPr>
            <w:tcW w:w="6803" w:type="dxa"/>
            <w:gridSpan w:val="7"/>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Передающая сторона:</w:t>
            </w:r>
          </w:p>
        </w:tc>
        <w:tc>
          <w:tcPr>
            <w:tcW w:w="6519" w:type="dxa"/>
            <w:gridSpan w:val="9"/>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Принимающая сторона:</w:t>
            </w:r>
          </w:p>
        </w:tc>
      </w:tr>
      <w:tr w:rsidR="00675469" w:rsidRPr="001D27EA" w:rsidTr="00675469">
        <w:tc>
          <w:tcPr>
            <w:tcW w:w="13322" w:type="dxa"/>
            <w:gridSpan w:val="16"/>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5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Руководител</w:t>
            </w:r>
            <w:r w:rsidR="007D0E09">
              <w:rPr>
                <w:rFonts w:eastAsiaTheme="minorEastAsia"/>
              </w:rPr>
              <w:lastRenderedPageBreak/>
              <w:t>ь</w:t>
            </w:r>
            <w:bookmarkStart w:id="97" w:name="_GoBack"/>
            <w:bookmarkEnd w:id="97"/>
            <w:r w:rsidRPr="001D27EA">
              <w:rPr>
                <w:rFonts w:eastAsiaTheme="minorEastAsia"/>
              </w:rPr>
              <w:t xml:space="preserve"> клиента</w:t>
            </w:r>
          </w:p>
          <w:p w:rsidR="00675469" w:rsidRPr="001D27EA" w:rsidRDefault="00675469" w:rsidP="00675469">
            <w:pPr>
              <w:widowControl w:val="0"/>
              <w:autoSpaceDE w:val="0"/>
              <w:autoSpaceDN w:val="0"/>
              <w:adjustRightInd w:val="0"/>
              <w:rPr>
                <w:rFonts w:eastAsiaTheme="minorEastAsia"/>
              </w:rPr>
            </w:pPr>
            <w:r w:rsidRPr="001D27EA">
              <w:rPr>
                <w:rFonts w:eastAsiaTheme="minorEastAsia"/>
              </w:rPr>
              <w:t>(уполномоченное лицо)</w:t>
            </w:r>
          </w:p>
        </w:tc>
        <w:tc>
          <w:tcPr>
            <w:tcW w:w="1474"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134"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644"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7"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 xml:space="preserve">Руководитель </w:t>
            </w:r>
            <w:r w:rsidRPr="001D27EA">
              <w:rPr>
                <w:rFonts w:eastAsiaTheme="minorEastAsia"/>
              </w:rPr>
              <w:lastRenderedPageBreak/>
              <w:t>клиента</w:t>
            </w:r>
          </w:p>
          <w:p w:rsidR="00675469" w:rsidRPr="001D27EA" w:rsidRDefault="00675469" w:rsidP="00675469">
            <w:pPr>
              <w:widowControl w:val="0"/>
              <w:autoSpaceDE w:val="0"/>
              <w:autoSpaceDN w:val="0"/>
              <w:adjustRightInd w:val="0"/>
              <w:rPr>
                <w:rFonts w:eastAsiaTheme="minorEastAsia"/>
              </w:rPr>
            </w:pPr>
            <w:r w:rsidRPr="001D27EA">
              <w:rPr>
                <w:rFonts w:eastAsiaTheme="minorEastAsia"/>
              </w:rPr>
              <w:t>(уполномоченное лицо)</w:t>
            </w:r>
          </w:p>
        </w:tc>
        <w:tc>
          <w:tcPr>
            <w:tcW w:w="1417"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247" w:type="dxa"/>
            <w:gridSpan w:val="3"/>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8" w:type="dxa"/>
            <w:gridSpan w:val="2"/>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531" w:type="dxa"/>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(должность)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(подпись)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(расшифровка подписи)</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7" w:type="dxa"/>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(должность)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247" w:type="dxa"/>
            <w:gridSpan w:val="3"/>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(подпись)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8" w:type="dxa"/>
            <w:gridSpan w:val="2"/>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(расшифровка подписи)</w:t>
            </w:r>
          </w:p>
        </w:tc>
      </w:tr>
      <w:tr w:rsidR="00675469" w:rsidRPr="001D27EA" w:rsidTr="00675469">
        <w:tc>
          <w:tcPr>
            <w:tcW w:w="15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Главный бухгалтер клиента</w:t>
            </w:r>
          </w:p>
          <w:p w:rsidR="00675469" w:rsidRPr="001D27EA" w:rsidRDefault="00675469" w:rsidP="00675469">
            <w:pPr>
              <w:widowControl w:val="0"/>
              <w:autoSpaceDE w:val="0"/>
              <w:autoSpaceDN w:val="0"/>
              <w:adjustRightInd w:val="0"/>
              <w:rPr>
                <w:rFonts w:eastAsiaTheme="minorEastAsia"/>
              </w:rPr>
            </w:pPr>
            <w:r w:rsidRPr="001D27EA">
              <w:rPr>
                <w:rFonts w:eastAsiaTheme="minorEastAsia"/>
              </w:rPr>
              <w:t>(уполномоченное лицо)</w:t>
            </w:r>
          </w:p>
        </w:tc>
        <w:tc>
          <w:tcPr>
            <w:tcW w:w="1474"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134"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644"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7"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Главный бухгалтер клиента</w:t>
            </w:r>
          </w:p>
          <w:p w:rsidR="00675469" w:rsidRPr="001D27EA" w:rsidRDefault="00675469" w:rsidP="00675469">
            <w:pPr>
              <w:widowControl w:val="0"/>
              <w:autoSpaceDE w:val="0"/>
              <w:autoSpaceDN w:val="0"/>
              <w:adjustRightInd w:val="0"/>
              <w:rPr>
                <w:rFonts w:eastAsiaTheme="minorEastAsia"/>
              </w:rPr>
            </w:pPr>
            <w:r w:rsidRPr="001D27EA">
              <w:rPr>
                <w:rFonts w:eastAsiaTheme="minorEastAsia"/>
              </w:rPr>
              <w:t>(уполномоченное лицо)</w:t>
            </w:r>
          </w:p>
        </w:tc>
        <w:tc>
          <w:tcPr>
            <w:tcW w:w="1417"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247" w:type="dxa"/>
            <w:gridSpan w:val="3"/>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8" w:type="dxa"/>
            <w:gridSpan w:val="2"/>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531" w:type="dxa"/>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(должность)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(подпись)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(расшифровка подписи)</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7" w:type="dxa"/>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(должность)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247" w:type="dxa"/>
            <w:gridSpan w:val="3"/>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(подпись)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8" w:type="dxa"/>
            <w:gridSpan w:val="2"/>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(расшифровка подписи)</w:t>
            </w:r>
          </w:p>
        </w:tc>
      </w:tr>
      <w:tr w:rsidR="00675469" w:rsidRPr="001D27EA" w:rsidTr="00675469">
        <w:tc>
          <w:tcPr>
            <w:tcW w:w="6803" w:type="dxa"/>
            <w:gridSpan w:val="7"/>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"___" ___________ 20____ г.</w:t>
            </w:r>
          </w:p>
        </w:tc>
        <w:tc>
          <w:tcPr>
            <w:tcW w:w="6519" w:type="dxa"/>
            <w:gridSpan w:val="9"/>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"___" ___________ 20____ г.</w:t>
            </w:r>
          </w:p>
        </w:tc>
      </w:tr>
      <w:tr w:rsidR="00675469" w:rsidRPr="001D27EA" w:rsidTr="00675469">
        <w:tc>
          <w:tcPr>
            <w:tcW w:w="6803" w:type="dxa"/>
            <w:gridSpan w:val="7"/>
          </w:tcPr>
          <w:p w:rsidR="00675469" w:rsidRPr="001D27EA" w:rsidRDefault="00675469" w:rsidP="00675469">
            <w:pPr>
              <w:widowControl w:val="0"/>
              <w:autoSpaceDE w:val="0"/>
              <w:autoSpaceDN w:val="0"/>
              <w:adjustRightInd w:val="0"/>
              <w:rPr>
                <w:rFonts w:eastAsiaTheme="minorEastAsia"/>
              </w:rPr>
            </w:pPr>
          </w:p>
        </w:tc>
        <w:tc>
          <w:tcPr>
            <w:tcW w:w="6519" w:type="dxa"/>
            <w:gridSpan w:val="9"/>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5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Руководитель финансового органа</w:t>
            </w:r>
          </w:p>
          <w:p w:rsidR="00675469" w:rsidRPr="001D27EA" w:rsidRDefault="00675469" w:rsidP="00675469">
            <w:pPr>
              <w:widowControl w:val="0"/>
              <w:autoSpaceDE w:val="0"/>
              <w:autoSpaceDN w:val="0"/>
              <w:adjustRightInd w:val="0"/>
              <w:rPr>
                <w:rFonts w:eastAsiaTheme="minorEastAsia"/>
              </w:rPr>
            </w:pPr>
            <w:r w:rsidRPr="001D27EA">
              <w:rPr>
                <w:rFonts w:eastAsiaTheme="minorEastAsia"/>
              </w:rPr>
              <w:t>(уполномоченное лицо)</w:t>
            </w:r>
          </w:p>
        </w:tc>
        <w:tc>
          <w:tcPr>
            <w:tcW w:w="1474"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134"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644"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7"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Руководитель финансового органа</w:t>
            </w:r>
          </w:p>
          <w:p w:rsidR="00675469" w:rsidRPr="001D27EA" w:rsidRDefault="00675469" w:rsidP="00675469">
            <w:pPr>
              <w:widowControl w:val="0"/>
              <w:autoSpaceDE w:val="0"/>
              <w:autoSpaceDN w:val="0"/>
              <w:adjustRightInd w:val="0"/>
              <w:rPr>
                <w:rFonts w:eastAsiaTheme="minorEastAsia"/>
              </w:rPr>
            </w:pPr>
            <w:r w:rsidRPr="001D27EA">
              <w:rPr>
                <w:rFonts w:eastAsiaTheme="minorEastAsia"/>
              </w:rPr>
              <w:t>(уполномоченное лицо)</w:t>
            </w:r>
          </w:p>
        </w:tc>
        <w:tc>
          <w:tcPr>
            <w:tcW w:w="1417"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247" w:type="dxa"/>
            <w:gridSpan w:val="3"/>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8" w:type="dxa"/>
            <w:gridSpan w:val="2"/>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531" w:type="dxa"/>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(должность)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(подпись)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(расшифровка подписи)</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7" w:type="dxa"/>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(должность)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247" w:type="dxa"/>
            <w:gridSpan w:val="3"/>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(подпись)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8" w:type="dxa"/>
            <w:gridSpan w:val="2"/>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(расшифровка подписи)</w:t>
            </w:r>
          </w:p>
        </w:tc>
      </w:tr>
      <w:tr w:rsidR="00675469" w:rsidRPr="001D27EA" w:rsidTr="00675469">
        <w:tc>
          <w:tcPr>
            <w:tcW w:w="1531"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Главный бухгалтер финансового органа (уполномоченное лицо)</w:t>
            </w:r>
          </w:p>
        </w:tc>
        <w:tc>
          <w:tcPr>
            <w:tcW w:w="1474"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134"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644"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7" w:type="dxa"/>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Главный бухгалтер финансового органа (уполномоченное лицо)</w:t>
            </w:r>
          </w:p>
        </w:tc>
        <w:tc>
          <w:tcPr>
            <w:tcW w:w="1417" w:type="dxa"/>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247" w:type="dxa"/>
            <w:gridSpan w:val="3"/>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8" w:type="dxa"/>
            <w:gridSpan w:val="2"/>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531" w:type="dxa"/>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(должность)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(подпись)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(расшифровка </w:t>
            </w:r>
            <w:r w:rsidRPr="001D27EA">
              <w:rPr>
                <w:rFonts w:eastAsiaTheme="minorEastAsia"/>
              </w:rPr>
              <w:lastRenderedPageBreak/>
              <w:t>подписи)</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7" w:type="dxa"/>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(должность)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247" w:type="dxa"/>
            <w:gridSpan w:val="3"/>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(подпись)</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588" w:type="dxa"/>
            <w:gridSpan w:val="2"/>
            <w:tcBorders>
              <w:top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(расшифровка </w:t>
            </w:r>
            <w:r w:rsidRPr="001D27EA">
              <w:rPr>
                <w:rFonts w:eastAsiaTheme="minorEastAsia"/>
              </w:rPr>
              <w:lastRenderedPageBreak/>
              <w:t>подписи)</w:t>
            </w:r>
          </w:p>
        </w:tc>
      </w:tr>
      <w:tr w:rsidR="00675469" w:rsidRPr="001D27EA" w:rsidTr="00675469">
        <w:tc>
          <w:tcPr>
            <w:tcW w:w="6803" w:type="dxa"/>
            <w:gridSpan w:val="7"/>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lastRenderedPageBreak/>
              <w:t>"___" ___________ 20____ г.</w:t>
            </w:r>
          </w:p>
        </w:tc>
        <w:tc>
          <w:tcPr>
            <w:tcW w:w="6519" w:type="dxa"/>
            <w:gridSpan w:val="9"/>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"___" ___________ 20___ г.</w:t>
            </w:r>
          </w:p>
        </w:tc>
      </w:tr>
      <w:tr w:rsidR="00675469" w:rsidRPr="001D27EA" w:rsidTr="00675469">
        <w:tc>
          <w:tcPr>
            <w:tcW w:w="6803" w:type="dxa"/>
            <w:gridSpan w:val="7"/>
            <w:vMerge w:val="restart"/>
          </w:tcPr>
          <w:p w:rsidR="00675469" w:rsidRPr="001D27EA" w:rsidRDefault="00675469" w:rsidP="00675469">
            <w:pPr>
              <w:widowControl w:val="0"/>
              <w:autoSpaceDE w:val="0"/>
              <w:autoSpaceDN w:val="0"/>
              <w:adjustRightInd w:val="0"/>
              <w:rPr>
                <w:rFonts w:eastAsiaTheme="minorEastAsia"/>
              </w:rPr>
            </w:pPr>
          </w:p>
        </w:tc>
        <w:tc>
          <w:tcPr>
            <w:tcW w:w="6519" w:type="dxa"/>
            <w:gridSpan w:val="9"/>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803" w:type="dxa"/>
            <w:gridSpan w:val="7"/>
            <w:vMerge/>
          </w:tcPr>
          <w:p w:rsidR="00675469" w:rsidRPr="001D27EA" w:rsidRDefault="00675469" w:rsidP="00675469">
            <w:pPr>
              <w:widowControl w:val="0"/>
              <w:autoSpaceDE w:val="0"/>
              <w:autoSpaceDN w:val="0"/>
              <w:adjustRightInd w:val="0"/>
              <w:rPr>
                <w:rFonts w:eastAsiaTheme="minorEastAsia"/>
              </w:rPr>
            </w:pPr>
          </w:p>
        </w:tc>
        <w:tc>
          <w:tcPr>
            <w:tcW w:w="3911" w:type="dxa"/>
            <w:gridSpan w:val="4"/>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Номер страницы</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871" w:type="dxa"/>
            <w:gridSpan w:val="3"/>
            <w:tcBorders>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97" w:type="dxa"/>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803" w:type="dxa"/>
            <w:gridSpan w:val="7"/>
            <w:vMerge/>
          </w:tcPr>
          <w:p w:rsidR="00675469" w:rsidRPr="001D27EA" w:rsidRDefault="00675469" w:rsidP="00675469">
            <w:pPr>
              <w:widowControl w:val="0"/>
              <w:autoSpaceDE w:val="0"/>
              <w:autoSpaceDN w:val="0"/>
              <w:adjustRightInd w:val="0"/>
              <w:rPr>
                <w:rFonts w:eastAsiaTheme="minorEastAsia"/>
              </w:rPr>
            </w:pPr>
          </w:p>
        </w:tc>
        <w:tc>
          <w:tcPr>
            <w:tcW w:w="3911" w:type="dxa"/>
            <w:gridSpan w:val="4"/>
          </w:tcPr>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Всего страниц</w:t>
            </w:r>
          </w:p>
        </w:tc>
        <w:tc>
          <w:tcPr>
            <w:tcW w:w="340" w:type="dxa"/>
          </w:tcPr>
          <w:p w:rsidR="00675469" w:rsidRPr="001D27EA" w:rsidRDefault="00675469" w:rsidP="00675469">
            <w:pPr>
              <w:widowControl w:val="0"/>
              <w:autoSpaceDE w:val="0"/>
              <w:autoSpaceDN w:val="0"/>
              <w:adjustRightInd w:val="0"/>
              <w:rPr>
                <w:rFonts w:eastAsiaTheme="minorEastAsia"/>
              </w:rPr>
            </w:pPr>
          </w:p>
        </w:tc>
        <w:tc>
          <w:tcPr>
            <w:tcW w:w="1871" w:type="dxa"/>
            <w:gridSpan w:val="3"/>
            <w:tcBorders>
              <w:top w:val="single" w:sz="4" w:space="0" w:color="auto"/>
              <w:bottom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397" w:type="dxa"/>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33"/>
          <w:footerReference w:type="default" r:id="rId234"/>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26</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rPr>
          <w:rFonts w:eastAsiaTheme="minorEastAsia"/>
        </w:rPr>
      </w:pPr>
    </w:p>
    <w:tbl>
      <w:tblPr>
        <w:tblW w:w="140" w:type="pct"/>
        <w:tblCellMar>
          <w:left w:w="0" w:type="dxa"/>
          <w:right w:w="0" w:type="dxa"/>
        </w:tblCellMar>
        <w:tblLook w:val="0000" w:firstRow="0" w:lastRow="0" w:firstColumn="0" w:lastColumn="0" w:noHBand="0" w:noVBand="0"/>
      </w:tblPr>
      <w:tblGrid>
        <w:gridCol w:w="60"/>
        <w:gridCol w:w="113"/>
        <w:gridCol w:w="113"/>
      </w:tblGrid>
      <w:tr w:rsidR="00675469" w:rsidRPr="001D27EA" w:rsidTr="00675469">
        <w:tc>
          <w:tcPr>
            <w:tcW w:w="60" w:type="dxa"/>
            <w:shd w:val="clear" w:color="auto" w:fill="CED3F1"/>
            <w:tcMar>
              <w:top w:w="0" w:type="dxa"/>
              <w:left w:w="0" w:type="dxa"/>
              <w:bottom w:w="0" w:type="dxa"/>
              <w:right w:w="0" w:type="dxa"/>
            </w:tcMar>
          </w:tcPr>
          <w:p w:rsidR="00675469" w:rsidRPr="001D27EA" w:rsidRDefault="00675469" w:rsidP="00675469">
            <w:pPr>
              <w:widowControl w:val="0"/>
              <w:autoSpaceDE w:val="0"/>
              <w:autoSpaceDN w:val="0"/>
              <w:adjustRightInd w:val="0"/>
              <w:rPr>
                <w:rFonts w:eastAsiaTheme="minorEastAsia"/>
              </w:rPr>
            </w:pPr>
          </w:p>
        </w:tc>
        <w:tc>
          <w:tcPr>
            <w:tcW w:w="113" w:type="dxa"/>
            <w:shd w:val="clear" w:color="auto" w:fill="F4F3F8"/>
            <w:tcMar>
              <w:top w:w="0" w:type="dxa"/>
              <w:left w:w="0" w:type="dxa"/>
              <w:bottom w:w="0" w:type="dxa"/>
              <w:right w:w="0" w:type="dxa"/>
            </w:tcMar>
          </w:tcPr>
          <w:p w:rsidR="00675469" w:rsidRPr="001D27EA" w:rsidRDefault="00675469" w:rsidP="00675469">
            <w:pPr>
              <w:widowControl w:val="0"/>
              <w:autoSpaceDE w:val="0"/>
              <w:autoSpaceDN w:val="0"/>
              <w:adjustRightInd w:val="0"/>
              <w:rPr>
                <w:rFonts w:eastAsiaTheme="minorEastAsia"/>
              </w:rPr>
            </w:pPr>
          </w:p>
        </w:tc>
        <w:tc>
          <w:tcPr>
            <w:tcW w:w="113" w:type="dxa"/>
            <w:shd w:val="clear" w:color="auto" w:fill="F4F3F8"/>
            <w:tcMar>
              <w:top w:w="0" w:type="dxa"/>
              <w:left w:w="0" w:type="dxa"/>
              <w:bottom w:w="0" w:type="dxa"/>
              <w:right w:w="0" w:type="dxa"/>
            </w:tcMar>
          </w:tcPr>
          <w:p w:rsidR="00675469" w:rsidRPr="001D27EA" w:rsidRDefault="00675469" w:rsidP="00675469">
            <w:pPr>
              <w:widowControl w:val="0"/>
              <w:autoSpaceDE w:val="0"/>
              <w:autoSpaceDN w:val="0"/>
              <w:adjustRightInd w:val="0"/>
              <w:jc w:val="center"/>
              <w:rPr>
                <w:rFonts w:eastAsiaTheme="minorEastAsia"/>
                <w:color w:val="392C69"/>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bookmarkStart w:id="98" w:name="Par5228"/>
      <w:bookmarkEnd w:id="98"/>
      <w:r w:rsidRPr="001D27EA">
        <w:rPr>
          <w:rFonts w:ascii="Courier New" w:eastAsiaTheme="minorEastAsia" w:hAnsi="Courier New" w:cs="Courier New"/>
          <w:sz w:val="18"/>
          <w:szCs w:val="18"/>
        </w:rPr>
        <w:t xml:space="preserve">                                    ВЫПИСКА</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Default="00675469" w:rsidP="00675469">
      <w:pPr>
        <w:widowControl w:val="0"/>
        <w:autoSpaceDE w:val="0"/>
        <w:autoSpaceDN w:val="0"/>
        <w:adjustRightInd w:val="0"/>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из лицевого счета для учета операций получателя средств из </w:t>
      </w:r>
    </w:p>
    <w:p w:rsidR="00675469" w:rsidRPr="001D27EA" w:rsidRDefault="00675469" w:rsidP="00675469">
      <w:pPr>
        <w:widowControl w:val="0"/>
        <w:autoSpaceDE w:val="0"/>
        <w:autoSpaceDN w:val="0"/>
        <w:adjustRightInd w:val="0"/>
        <w:rPr>
          <w:rFonts w:ascii="Courier New" w:eastAsiaTheme="minorEastAsia" w:hAnsi="Courier New" w:cs="Courier New"/>
          <w:sz w:val="18"/>
          <w:szCs w:val="18"/>
        </w:rPr>
      </w:pPr>
      <w:r>
        <w:rPr>
          <w:rFonts w:ascii="Courier New" w:eastAsiaTheme="minorEastAsia" w:hAnsi="Courier New" w:cs="Courier New"/>
          <w:sz w:val="18"/>
          <w:szCs w:val="18"/>
        </w:rPr>
        <w:t xml:space="preserve">бюджета сельского поселения </w:t>
      </w:r>
      <w:proofErr w:type="spellStart"/>
      <w:r>
        <w:rPr>
          <w:rFonts w:ascii="Courier New" w:eastAsiaTheme="minorEastAsia" w:hAnsi="Courier New" w:cs="Courier New"/>
          <w:sz w:val="18"/>
          <w:szCs w:val="18"/>
        </w:rPr>
        <w:t>Ибраевский</w:t>
      </w:r>
      <w:proofErr w:type="spellEnd"/>
      <w:r>
        <w:rPr>
          <w:rFonts w:ascii="Courier New" w:eastAsiaTheme="minorEastAsia" w:hAnsi="Courier New" w:cs="Courier New"/>
          <w:sz w:val="18"/>
          <w:szCs w:val="18"/>
        </w:rPr>
        <w:t xml:space="preserve"> сельсовет</w:t>
      </w:r>
      <w:r w:rsidRPr="001D27EA">
        <w:rPr>
          <w:rFonts w:ascii="Courier New" w:eastAsiaTheme="minorEastAsia" w:hAnsi="Courier New" w:cs="Courier New"/>
          <w:sz w:val="18"/>
          <w:szCs w:val="18"/>
        </w:rPr>
        <w:t xml:space="preserve"> N</w:t>
      </w:r>
      <w:r>
        <w:rPr>
          <w:rFonts w:ascii="Courier New" w:eastAsiaTheme="minorEastAsia" w:hAnsi="Courier New" w:cs="Courier New"/>
          <w:sz w:val="18"/>
          <w:szCs w:val="18"/>
        </w:rPr>
        <w:t xml:space="preserve">               </w:t>
      </w:r>
      <w:r w:rsidRPr="001D27EA">
        <w:rPr>
          <w:rFonts w:ascii="Courier New" w:eastAsiaTheme="minorEastAsia" w:hAnsi="Courier New" w:cs="Courier New"/>
          <w:sz w:val="18"/>
          <w:szCs w:val="18"/>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 Коды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за "__" __________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предыдущей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выписки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Наименование финансового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органа                    _________________________________________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Организация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_________________________________________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Вышестоящая организация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_________________________________________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Наименование </w:t>
      </w:r>
      <w:r>
        <w:rPr>
          <w:rFonts w:ascii="Courier New" w:eastAsiaTheme="minorEastAsia" w:hAnsi="Courier New" w:cs="Courier New"/>
          <w:sz w:val="18"/>
          <w:szCs w:val="18"/>
        </w:rPr>
        <w:t xml:space="preserve">бюджета </w:t>
      </w:r>
      <w:r w:rsidRPr="001D27EA">
        <w:rPr>
          <w:rFonts w:ascii="Courier New" w:eastAsiaTheme="minorEastAsia" w:hAnsi="Courier New" w:cs="Courier New"/>
          <w:sz w:val="18"/>
          <w:szCs w:val="18"/>
        </w:rPr>
        <w:t xml:space="preserve">_________________________________________            </w:t>
      </w:r>
      <w:r>
        <w:rPr>
          <w:rFonts w:ascii="Courier New" w:eastAsiaTheme="minorEastAsia" w:hAnsi="Courier New" w:cs="Courier New"/>
          <w:sz w:val="18"/>
          <w:szCs w:val="18"/>
        </w:rPr>
        <w:t xml:space="preserve">     </w:t>
      </w:r>
      <w:r w:rsidRPr="001D27EA">
        <w:rPr>
          <w:rFonts w:ascii="Courier New" w:eastAsiaTheme="minorEastAsia" w:hAnsi="Courier New" w:cs="Courier New"/>
          <w:sz w:val="18"/>
          <w:szCs w:val="18"/>
        </w:rPr>
        <w:t>│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Периодичность: ежедневная _________________________________________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Единица измерения: руб.                                                по ОКЕИ │ </w:t>
      </w:r>
      <w:hyperlink r:id="rId235" w:history="1">
        <w:proofErr w:type="gramStart"/>
        <w:r w:rsidRPr="001D27EA">
          <w:rPr>
            <w:rFonts w:ascii="Courier New" w:eastAsiaTheme="minorEastAsia" w:hAnsi="Courier New" w:cs="Courier New"/>
            <w:color w:val="0000FF"/>
            <w:sz w:val="18"/>
            <w:szCs w:val="18"/>
          </w:rPr>
          <w:t>383</w:t>
        </w:r>
      </w:hyperlink>
      <w:r w:rsidRPr="001D27EA">
        <w:rPr>
          <w:rFonts w:ascii="Courier New" w:eastAsiaTheme="minorEastAsia" w:hAnsi="Courier New" w:cs="Courier New"/>
          <w:sz w:val="18"/>
          <w:szCs w:val="18"/>
        </w:rPr>
        <w:t xml:space="preserve">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Всего страниц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Номер лицевого счета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r w:rsidRPr="001D27EA">
        <w:rPr>
          <w:rFonts w:ascii="Courier New" w:eastAsiaTheme="minorEastAsia" w:hAnsi="Courier New" w:cs="Courier New"/>
          <w:sz w:val="18"/>
          <w:szCs w:val="18"/>
        </w:rPr>
        <w:t xml:space="preserve">                                               за "__" 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8"/>
          <w:szCs w:val="18"/>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Остаток средств на начало дня</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36"/>
          <w:footerReference w:type="default" r:id="rId23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1208"/>
      </w:tblGrid>
      <w:tr w:rsidR="00675469" w:rsidRPr="001D27EA" w:rsidTr="00675469">
        <w:tc>
          <w:tcPr>
            <w:tcW w:w="1085"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Плановые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средств</w:t>
            </w:r>
          </w:p>
        </w:tc>
      </w:tr>
      <w:tr w:rsidR="00675469" w:rsidRPr="001D27EA" w:rsidTr="00675469">
        <w:tc>
          <w:tcPr>
            <w:tcW w:w="108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221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59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53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47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93"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0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8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221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59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269"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53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393"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208"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r>
      <w:tr w:rsidR="00675469" w:rsidRPr="001D27EA" w:rsidTr="00675469">
        <w:tc>
          <w:tcPr>
            <w:tcW w:w="10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9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9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8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9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9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299" w:type="dxa"/>
            <w:gridSpan w:val="2"/>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9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Всего</w:t>
            </w:r>
          </w:p>
        </w:tc>
        <w:tc>
          <w:tcPr>
            <w:tcW w:w="12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9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eastAsiaTheme="minorEastAsia"/>
        </w:rPr>
      </w:pPr>
      <w:r w:rsidRPr="001D27EA">
        <w:rPr>
          <w:rFonts w:ascii="Courier New" w:eastAsiaTheme="minorEastAsia" w:hAnsi="Courier New" w:cs="Courier New"/>
          <w:sz w:val="20"/>
          <w:szCs w:val="20"/>
        </w:rPr>
        <w:t xml:space="preserve">          2. Операции с субсидиями получателя средств из </w:t>
      </w:r>
      <w:r>
        <w:rPr>
          <w:rFonts w:ascii="Courier New" w:eastAsiaTheme="minorEastAsia" w:hAnsi="Courier New" w:cs="Courier New"/>
          <w:sz w:val="20"/>
          <w:szCs w:val="20"/>
        </w:rPr>
        <w:t xml:space="preserve">бюджета сельского поселения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1077"/>
      </w:tblGrid>
      <w:tr w:rsidR="00675469" w:rsidRPr="001D27EA" w:rsidTr="00675469">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Документ получателя средств из </w:t>
            </w:r>
            <w:r>
              <w:rPr>
                <w:rFonts w:eastAsiaTheme="minorEastAsia"/>
              </w:rPr>
              <w:t xml:space="preserve">бюджета сельского поселения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Плановые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30"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5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w:t>
            </w:r>
          </w:p>
        </w:tc>
        <w:tc>
          <w:tcPr>
            <w:tcW w:w="105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02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99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836"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05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11</w:t>
            </w:r>
          </w:p>
        </w:tc>
      </w:tr>
      <w:tr w:rsidR="00675469" w:rsidRPr="001D27EA" w:rsidTr="00675469">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3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5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34"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1"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94"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36"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54"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Всего</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за "__" 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 Остаток средств на конец дня</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1077"/>
      </w:tblGrid>
      <w:tr w:rsidR="00675469" w:rsidRPr="001D27EA" w:rsidTr="00675469">
        <w:tc>
          <w:tcPr>
            <w:tcW w:w="1085"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Тип </w:t>
            </w:r>
            <w:r w:rsidRPr="001D27EA">
              <w:rPr>
                <w:rFonts w:eastAsiaTheme="minorEastAsia"/>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 xml:space="preserve">Код по БК и </w:t>
            </w:r>
            <w:r w:rsidRPr="001D27EA">
              <w:rPr>
                <w:rFonts w:eastAsiaTheme="minorEastAsia"/>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 xml:space="preserve">Плановые на текущий </w:t>
            </w:r>
            <w:r w:rsidRPr="001D27EA">
              <w:rPr>
                <w:rFonts w:eastAsiaTheme="minorEastAsia"/>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 xml:space="preserve">Фактические </w:t>
            </w:r>
            <w:r w:rsidRPr="001D27EA">
              <w:rPr>
                <w:rFonts w:eastAsiaTheme="minorEastAsia"/>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Фактически</w:t>
            </w:r>
            <w:r w:rsidRPr="001D27EA">
              <w:rPr>
                <w:rFonts w:eastAsiaTheme="minorEastAsia"/>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 xml:space="preserve">Остаток </w:t>
            </w:r>
            <w:r w:rsidRPr="001D27EA">
              <w:rPr>
                <w:rFonts w:eastAsiaTheme="minorEastAsia"/>
              </w:rPr>
              <w:lastRenderedPageBreak/>
              <w:t>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 xml:space="preserve">Остаток </w:t>
            </w:r>
            <w:r w:rsidRPr="001D27EA">
              <w:rPr>
                <w:rFonts w:eastAsiaTheme="minorEastAsia"/>
              </w:rPr>
              <w:lastRenderedPageBreak/>
              <w:t>средств</w:t>
            </w:r>
          </w:p>
        </w:tc>
      </w:tr>
      <w:tr w:rsidR="00675469" w:rsidRPr="001D27EA" w:rsidTr="00675469">
        <w:tc>
          <w:tcPr>
            <w:tcW w:w="108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221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1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70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6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8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221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81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269"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r>
      <w:tr w:rsidR="00675469" w:rsidRPr="001D27EA" w:rsidTr="00675469">
        <w:tc>
          <w:tcPr>
            <w:tcW w:w="108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221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81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269"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85" w:type="dxa"/>
            <w:tcBorders>
              <w:top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221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269"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"___" _________________ 20___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238"/>
          <w:footerReference w:type="default" r:id="rId239"/>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lastRenderedPageBreak/>
        <w:t>Приложение N 27</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 </w:t>
      </w:r>
      <w:r w:rsidRPr="001D27EA">
        <w:rPr>
          <w:rFonts w:eastAsiaTheme="minorEastAsia"/>
        </w:rPr>
        <w:t xml:space="preserve">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99" w:name="Par5417"/>
      <w:bookmarkEnd w:id="99"/>
      <w:r w:rsidRPr="001D27EA">
        <w:rPr>
          <w:rFonts w:ascii="Courier New" w:eastAsiaTheme="minorEastAsia" w:hAnsi="Courier New" w:cs="Courier New"/>
          <w:sz w:val="20"/>
          <w:szCs w:val="20"/>
        </w:rPr>
        <w:t xml:space="preserve">                               ОТЧЕТ О СОСТОЯНИИ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Default="00675469" w:rsidP="00675469">
      <w:pPr>
        <w:widowControl w:val="0"/>
        <w:autoSpaceDE w:val="0"/>
        <w:autoSpaceDN w:val="0"/>
        <w:adjustRightInd w:val="0"/>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лицевого счета для учета операций получателя средств </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из </w:t>
      </w:r>
      <w:r>
        <w:rPr>
          <w:rFonts w:ascii="Courier New" w:eastAsiaTheme="minorEastAsia" w:hAnsi="Courier New" w:cs="Courier New"/>
          <w:sz w:val="20"/>
          <w:szCs w:val="20"/>
        </w:rPr>
        <w:t xml:space="preserve">бюджета сельского поселения </w:t>
      </w:r>
      <w:proofErr w:type="spellStart"/>
      <w:r>
        <w:rPr>
          <w:rFonts w:ascii="Courier New" w:eastAsiaTheme="minorEastAsia" w:hAnsi="Courier New" w:cs="Courier New"/>
          <w:sz w:val="20"/>
          <w:szCs w:val="20"/>
        </w:rPr>
        <w:t>Ибраевский</w:t>
      </w:r>
      <w:proofErr w:type="spellEnd"/>
      <w:r>
        <w:rPr>
          <w:rFonts w:ascii="Courier New" w:eastAsiaTheme="minorEastAsia" w:hAnsi="Courier New" w:cs="Courier New"/>
          <w:sz w:val="20"/>
          <w:szCs w:val="20"/>
        </w:rPr>
        <w:t xml:space="preserve"> сельсовет</w:t>
      </w:r>
      <w:r w:rsidRPr="001D27EA">
        <w:rPr>
          <w:rFonts w:ascii="Courier New" w:eastAsiaTheme="minorEastAsia" w:hAnsi="Courier New" w:cs="Courier New"/>
          <w:sz w:val="20"/>
          <w:szCs w:val="20"/>
        </w:rPr>
        <w:t xml:space="preserve"> N</w:t>
      </w:r>
      <w:r>
        <w:rPr>
          <w:rFonts w:ascii="Courier New" w:eastAsiaTheme="minorEastAsia" w:hAnsi="Courier New" w:cs="Courier New"/>
          <w:sz w:val="20"/>
          <w:szCs w:val="20"/>
        </w:rPr>
        <w:t xml:space="preserve">             </w:t>
      </w:r>
      <w:r w:rsidRPr="001D27EA">
        <w:rPr>
          <w:rFonts w:ascii="Courier New" w:eastAsiaTheme="minorEastAsia" w:hAnsi="Courier New" w:cs="Courier New"/>
          <w:sz w:val="20"/>
          <w:szCs w:val="20"/>
        </w:rPr>
        <w:t>│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roofErr w:type="gramStart"/>
      <w:r w:rsidRPr="001D27EA">
        <w:rPr>
          <w:rFonts w:ascii="Courier New" w:eastAsiaTheme="minorEastAsia" w:hAnsi="Courier New" w:cs="Courier New"/>
          <w:sz w:val="20"/>
          <w:szCs w:val="20"/>
        </w:rPr>
        <w:t>│  Коды</w:t>
      </w:r>
      <w:proofErr w:type="gramEnd"/>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за "__" ________________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Наименование финансового органа 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Организация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__________________________________________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Вышестоящая организация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__________________________________________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__________________________________________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месячная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Единица измерения: руб.                                          по ОКЕИ </w:t>
      </w:r>
      <w:proofErr w:type="gramStart"/>
      <w:r w:rsidRPr="001D27EA">
        <w:rPr>
          <w:rFonts w:ascii="Courier New" w:eastAsiaTheme="minorEastAsia" w:hAnsi="Courier New" w:cs="Courier New"/>
          <w:sz w:val="20"/>
          <w:szCs w:val="20"/>
        </w:rPr>
        <w:t xml:space="preserve">│  </w:t>
      </w:r>
      <w:hyperlink r:id="rId240" w:history="1">
        <w:r w:rsidRPr="001D27EA">
          <w:rPr>
            <w:rFonts w:ascii="Courier New" w:eastAsiaTheme="minorEastAsia" w:hAnsi="Courier New" w:cs="Courier New"/>
            <w:color w:val="0000FF"/>
            <w:sz w:val="20"/>
            <w:szCs w:val="20"/>
          </w:rPr>
          <w:t>383</w:t>
        </w:r>
        <w:proofErr w:type="gramEnd"/>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Остаток средств на лицевом счете</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675469" w:rsidRPr="001D27EA" w:rsidTr="00675469">
        <w:tc>
          <w:tcPr>
            <w:tcW w:w="464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средств на лицевом счете</w:t>
            </w:r>
          </w:p>
        </w:tc>
      </w:tr>
      <w:tr w:rsidR="00675469" w:rsidRPr="001D27EA" w:rsidTr="00675469">
        <w:tc>
          <w:tcPr>
            <w:tcW w:w="464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464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r>
      <w:tr w:rsidR="00675469" w:rsidRPr="001D27EA" w:rsidTr="00675469">
        <w:tc>
          <w:tcPr>
            <w:tcW w:w="464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464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за "___" ____________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eastAsiaTheme="minorEastAsia"/>
        </w:rPr>
      </w:pPr>
      <w:r w:rsidRPr="001D27EA">
        <w:rPr>
          <w:rFonts w:ascii="Courier New" w:eastAsiaTheme="minorEastAsia" w:hAnsi="Courier New" w:cs="Courier New"/>
          <w:sz w:val="20"/>
          <w:szCs w:val="20"/>
        </w:rPr>
        <w:lastRenderedPageBreak/>
        <w:t xml:space="preserve">          2. Операции с субсидиями получателя средств из </w:t>
      </w:r>
      <w:r>
        <w:rPr>
          <w:rFonts w:ascii="Courier New" w:eastAsiaTheme="minorEastAsia" w:hAnsi="Courier New" w:cs="Courier New"/>
          <w:sz w:val="20"/>
          <w:szCs w:val="20"/>
        </w:rPr>
        <w:t xml:space="preserve">бюджета сельского поселения  </w:t>
      </w: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41"/>
          <w:footerReference w:type="default" r:id="rId24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675469" w:rsidRPr="001D27EA" w:rsidTr="00675469">
        <w:tc>
          <w:tcPr>
            <w:tcW w:w="12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Плановые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Фактические выплаты</w:t>
            </w:r>
          </w:p>
        </w:tc>
      </w:tr>
      <w:tr w:rsidR="00675469" w:rsidRPr="001D27EA" w:rsidTr="00675469">
        <w:tc>
          <w:tcPr>
            <w:tcW w:w="12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243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1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58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2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2438"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81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696"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64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r>
      <w:tr w:rsidR="00675469" w:rsidRPr="001D27EA" w:rsidTr="00675469">
        <w:tc>
          <w:tcPr>
            <w:tcW w:w="12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9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277"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Всего</w:t>
            </w: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96"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"___" _________________ 20___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243"/>
          <w:footerReference w:type="default" r:id="rId244"/>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28</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1D27EA">
        <w:rPr>
          <w:rFonts w:eastAsiaTheme="minorEastAsia"/>
        </w:rPr>
        <w:t xml:space="preserve">в </w:t>
      </w:r>
      <w:r>
        <w:rPr>
          <w:rFonts w:eastAsiaTheme="minorEastAsia"/>
        </w:rPr>
        <w:t xml:space="preserve"> </w:t>
      </w:r>
      <w:r w:rsidRPr="001D27EA">
        <w:rPr>
          <w:rFonts w:eastAsiaTheme="minorEastAsia"/>
        </w:rPr>
        <w:t xml:space="preserve">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ПРИЛОЖЕНИЕ К ВЫПИСКЕ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из лицевого счета главного распорядителя              │ </w:t>
      </w:r>
      <w:proofErr w:type="gramStart"/>
      <w:r w:rsidRPr="001D27EA">
        <w:rPr>
          <w:rFonts w:ascii="Courier New" w:eastAsiaTheme="minorEastAsia" w:hAnsi="Courier New" w:cs="Courier New"/>
          <w:sz w:val="20"/>
          <w:szCs w:val="20"/>
        </w:rPr>
        <w:t>Коды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(распорядителя) бюджетных средств N │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 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распорядитель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бюджетных средств         ________________________    Глава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Распорядитель бюджетных средств 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 xml:space="preserve"> 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ежедневная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Единица измерения: руб.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 ОКЕИ </w:t>
      </w:r>
      <w:proofErr w:type="gramStart"/>
      <w:r w:rsidRPr="001D27EA">
        <w:rPr>
          <w:rFonts w:ascii="Courier New" w:eastAsiaTheme="minorEastAsia" w:hAnsi="Courier New" w:cs="Courier New"/>
          <w:sz w:val="20"/>
          <w:szCs w:val="20"/>
        </w:rPr>
        <w:t xml:space="preserve">│  </w:t>
      </w:r>
      <w:hyperlink r:id="rId245" w:history="1">
        <w:r w:rsidRPr="001D27EA">
          <w:rPr>
            <w:rFonts w:ascii="Courier New" w:eastAsiaTheme="minorEastAsia" w:hAnsi="Courier New" w:cs="Courier New"/>
            <w:color w:val="0000FF"/>
            <w:sz w:val="20"/>
            <w:szCs w:val="20"/>
          </w:rPr>
          <w:t>383</w:t>
        </w:r>
        <w:proofErr w:type="gramEnd"/>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Бюджетные ассигнования</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46"/>
          <w:footerReference w:type="default" r:id="rId24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900"/>
        <w:gridCol w:w="1077"/>
        <w:gridCol w:w="964"/>
        <w:gridCol w:w="900"/>
        <w:gridCol w:w="1077"/>
      </w:tblGrid>
      <w:tr w:rsidR="00675469" w:rsidRPr="001D27EA" w:rsidTr="00675469">
        <w:tc>
          <w:tcPr>
            <w:tcW w:w="962"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96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96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96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9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9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11</w:t>
            </w:r>
          </w:p>
        </w:tc>
      </w:tr>
      <w:tr w:rsidR="00675469" w:rsidRPr="001D27EA" w:rsidTr="00675469">
        <w:tc>
          <w:tcPr>
            <w:tcW w:w="96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96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96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Лимиты бюджетных обязательств</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2.1. Доведенные лимиты бюджетных обязательств</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907"/>
        <w:gridCol w:w="1009"/>
        <w:gridCol w:w="794"/>
      </w:tblGrid>
      <w:tr w:rsidR="00675469" w:rsidRPr="001D27EA" w:rsidTr="00675469">
        <w:tc>
          <w:tcPr>
            <w:tcW w:w="114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14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4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4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11</w:t>
            </w:r>
          </w:p>
        </w:tc>
      </w:tr>
      <w:tr w:rsidR="00675469" w:rsidRPr="001D27EA" w:rsidTr="00675469">
        <w:tc>
          <w:tcPr>
            <w:tcW w:w="114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4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4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lastRenderedPageBreak/>
        <w:t xml:space="preserve">                                                  Номер лицевого счета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 Предельные объемы финансирования (при наличии)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3.1. Доведенные предельные объемы финансирования</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(при наличии)</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2608"/>
        <w:gridCol w:w="1655"/>
      </w:tblGrid>
      <w:tr w:rsidR="00675469" w:rsidRPr="001D27EA" w:rsidTr="00675469">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26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6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r>
      <w:tr w:rsidR="00675469" w:rsidRPr="001D27EA" w:rsidTr="00675469">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6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6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92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6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55"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248"/>
          <w:footerReference w:type="default" r:id="rId249"/>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29</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в 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муниципального района</w:t>
      </w:r>
      <w:r w:rsidRPr="00E348E4">
        <w:rPr>
          <w:rFonts w:eastAsiaTheme="minorEastAsia"/>
        </w:rPr>
        <w:t xml:space="preserve"> </w:t>
      </w:r>
      <w:proofErr w:type="spellStart"/>
      <w:proofErr w:type="gramStart"/>
      <w:r w:rsidRPr="00E348E4">
        <w:t>Кигинский</w:t>
      </w:r>
      <w:proofErr w:type="spellEnd"/>
      <w:r>
        <w:rPr>
          <w:rFonts w:eastAsiaTheme="minorEastAsia"/>
        </w:rPr>
        <w:t xml:space="preserve">  район</w:t>
      </w:r>
      <w:proofErr w:type="gramEnd"/>
      <w:r>
        <w:rPr>
          <w:rFonts w:eastAsiaTheme="minorEastAsia"/>
        </w:rPr>
        <w:t xml:space="preserve">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ПРИЛОЖЕНИЕ К ВЫПИСКЕ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из лицевого счета получателя                     │ </w:t>
      </w:r>
      <w:proofErr w:type="gramStart"/>
      <w:r w:rsidRPr="001D27EA">
        <w:rPr>
          <w:rFonts w:ascii="Courier New" w:eastAsiaTheme="minorEastAsia" w:hAnsi="Courier New" w:cs="Courier New"/>
          <w:sz w:val="20"/>
          <w:szCs w:val="20"/>
        </w:rPr>
        <w:t>Коды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бюджетных средств N │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 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Получатель бюджетных средств 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распорядитель бюджетных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средств                   _________________           Глава по БК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 xml:space="preserve">      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ежедневная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Единица измерения: руб.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 ОКЕИ </w:t>
      </w:r>
      <w:proofErr w:type="gramStart"/>
      <w:r w:rsidRPr="001D27EA">
        <w:rPr>
          <w:rFonts w:ascii="Courier New" w:eastAsiaTheme="minorEastAsia" w:hAnsi="Courier New" w:cs="Courier New"/>
          <w:sz w:val="20"/>
          <w:szCs w:val="20"/>
        </w:rPr>
        <w:t xml:space="preserve">│  </w:t>
      </w:r>
      <w:hyperlink r:id="rId250" w:history="1">
        <w:r w:rsidRPr="001D27EA">
          <w:rPr>
            <w:rFonts w:ascii="Courier New" w:eastAsiaTheme="minorEastAsia" w:hAnsi="Courier New" w:cs="Courier New"/>
            <w:color w:val="0000FF"/>
            <w:sz w:val="20"/>
            <w:szCs w:val="20"/>
          </w:rPr>
          <w:t>383</w:t>
        </w:r>
        <w:proofErr w:type="gramEnd"/>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Операции с бюджетными данными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1.1. Доведенные бюджетные данные</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1.1.1. Бюджетные данные</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51"/>
          <w:footerReference w:type="default" r:id="rId25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675469" w:rsidRPr="001D27EA" w:rsidTr="00675469">
        <w:tc>
          <w:tcPr>
            <w:tcW w:w="2157" w:type="dxa"/>
            <w:gridSpan w:val="2"/>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 на текущий финансовый год (текущий период)</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2157"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2157"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2157"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2157"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157"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93"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Операции с бюджетными средствами</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675469" w:rsidRPr="001D27EA" w:rsidTr="00675469">
        <w:tc>
          <w:tcPr>
            <w:tcW w:w="175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75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98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47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75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98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2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47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9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13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2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r>
      <w:tr w:rsidR="00675469" w:rsidRPr="001D27EA" w:rsidTr="00675469">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9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0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253"/>
          <w:footerReference w:type="default" r:id="rId254"/>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30</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в 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ПРИЛОЖЕНИЕ К ВЫПИСКЕ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из лицевого счета главного администратора источников           │ </w:t>
      </w:r>
      <w:proofErr w:type="gramStart"/>
      <w:r w:rsidRPr="001D27EA">
        <w:rPr>
          <w:rFonts w:ascii="Courier New" w:eastAsiaTheme="minorEastAsia" w:hAnsi="Courier New" w:cs="Courier New"/>
          <w:sz w:val="20"/>
          <w:szCs w:val="20"/>
        </w:rPr>
        <w:t>Коды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финансирования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N │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 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администратор источников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финансирования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________________      Глава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 xml:space="preserve"> 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ежедневная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Единица измерения: руб.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 ОКЕИ </w:t>
      </w:r>
      <w:proofErr w:type="gramStart"/>
      <w:r w:rsidRPr="001D27EA">
        <w:rPr>
          <w:rFonts w:ascii="Courier New" w:eastAsiaTheme="minorEastAsia" w:hAnsi="Courier New" w:cs="Courier New"/>
          <w:sz w:val="20"/>
          <w:szCs w:val="20"/>
        </w:rPr>
        <w:t xml:space="preserve">│  </w:t>
      </w:r>
      <w:hyperlink r:id="rId255" w:history="1">
        <w:r w:rsidRPr="001D27EA">
          <w:rPr>
            <w:rFonts w:ascii="Courier New" w:eastAsiaTheme="minorEastAsia" w:hAnsi="Courier New" w:cs="Courier New"/>
            <w:color w:val="0000FF"/>
            <w:sz w:val="20"/>
            <w:szCs w:val="20"/>
          </w:rPr>
          <w:t>383</w:t>
        </w:r>
        <w:proofErr w:type="gramEnd"/>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Бюджетные ассигнования</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56"/>
          <w:footerReference w:type="default" r:id="rId2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1009"/>
        <w:gridCol w:w="1020"/>
        <w:gridCol w:w="964"/>
        <w:gridCol w:w="1009"/>
        <w:gridCol w:w="794"/>
      </w:tblGrid>
      <w:tr w:rsidR="00675469" w:rsidRPr="001D27EA" w:rsidTr="00675469">
        <w:tc>
          <w:tcPr>
            <w:tcW w:w="1123"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123"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23"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2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11</w:t>
            </w:r>
          </w:p>
        </w:tc>
      </w:tr>
      <w:tr w:rsidR="00675469" w:rsidRPr="001D27EA" w:rsidTr="00675469">
        <w:tc>
          <w:tcPr>
            <w:tcW w:w="112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2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2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258"/>
          <w:footerReference w:type="default" r:id="rId259"/>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31</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в 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ПРИЛОЖЕНИЕ К ВЫПИСКЕ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из лицевого счета администратора источников финансирования      │ Коды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N │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за "__" 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Администратор источников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финансирования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администратор источников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финансирования </w:t>
      </w:r>
      <w:r>
        <w:rPr>
          <w:rFonts w:ascii="Courier New" w:eastAsiaTheme="minorEastAsia" w:hAnsi="Courier New" w:cs="Courier New"/>
          <w:sz w:val="20"/>
          <w:szCs w:val="20"/>
        </w:rPr>
        <w:t>дефицита бюджета</w:t>
      </w:r>
      <w:r w:rsidRPr="001D27EA">
        <w:rPr>
          <w:rFonts w:ascii="Courier New" w:eastAsiaTheme="minorEastAsia" w:hAnsi="Courier New" w:cs="Courier New"/>
          <w:sz w:val="20"/>
          <w:szCs w:val="20"/>
        </w:rPr>
        <w:t xml:space="preserve"> ___________________    Глава по БК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 xml:space="preserve">      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ежедневная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Единица измерения: руб.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 ОКЕИ │ </w:t>
      </w:r>
      <w:hyperlink r:id="rId260" w:history="1">
        <w:proofErr w:type="gramStart"/>
        <w:r w:rsidRPr="001D27EA">
          <w:rPr>
            <w:rFonts w:ascii="Courier New" w:eastAsiaTheme="minorEastAsia" w:hAnsi="Courier New" w:cs="Courier New"/>
            <w:color w:val="0000FF"/>
            <w:sz w:val="20"/>
            <w:szCs w:val="20"/>
          </w:rPr>
          <w:t>383</w:t>
        </w:r>
      </w:hyperlink>
      <w:r w:rsidRPr="001D27EA">
        <w:rPr>
          <w:rFonts w:ascii="Courier New" w:eastAsiaTheme="minorEastAsia" w:hAnsi="Courier New" w:cs="Courier New"/>
          <w:sz w:val="20"/>
          <w:szCs w:val="20"/>
        </w:rPr>
        <w:t xml:space="preserve">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Доведенные бюджетные данные</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1.1. Бюджетные ассигнования</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61"/>
          <w:footerReference w:type="default" r:id="rId26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850"/>
        <w:gridCol w:w="850"/>
      </w:tblGrid>
      <w:tr w:rsidR="00675469" w:rsidRPr="001D27EA" w:rsidTr="00675469">
        <w:tc>
          <w:tcPr>
            <w:tcW w:w="1123"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123"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23"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12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11</w:t>
            </w:r>
          </w:p>
        </w:tc>
      </w:tr>
      <w:tr w:rsidR="00675469" w:rsidRPr="001D27EA" w:rsidTr="00675469">
        <w:tc>
          <w:tcPr>
            <w:tcW w:w="112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2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12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Операции с источниками финансирования</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r>
        <w:rPr>
          <w:rFonts w:ascii="Courier New" w:eastAsiaTheme="minorEastAsia" w:hAnsi="Courier New" w:cs="Courier New"/>
          <w:sz w:val="20"/>
          <w:szCs w:val="20"/>
        </w:rPr>
        <w:t>дефицита бюджета</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1404"/>
        <w:gridCol w:w="1871"/>
      </w:tblGrid>
      <w:tr w:rsidR="00675469" w:rsidRPr="001D27EA" w:rsidTr="00675469">
        <w:tc>
          <w:tcPr>
            <w:tcW w:w="187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87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1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249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87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81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24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4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4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4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4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r>
      <w:tr w:rsidR="00675469" w:rsidRPr="001D27EA" w:rsidTr="00675469">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685"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263"/>
          <w:footerReference w:type="default" r:id="rId264"/>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32</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в 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ПРИЛОЖЕНИЕ К ВЫПИСКЕ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из лицевого счета иного получателя          │ </w:t>
      </w:r>
      <w:proofErr w:type="gramStart"/>
      <w:r w:rsidRPr="001D27EA">
        <w:rPr>
          <w:rFonts w:ascii="Courier New" w:eastAsiaTheme="minorEastAsia" w:hAnsi="Courier New" w:cs="Courier New"/>
          <w:sz w:val="20"/>
          <w:szCs w:val="20"/>
        </w:rPr>
        <w:t>Коды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бюджетных средств N │             │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за "__" 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Иной получатель бюджетных </w:t>
      </w:r>
      <w:proofErr w:type="gramStart"/>
      <w:r w:rsidRPr="001D27EA">
        <w:rPr>
          <w:rFonts w:ascii="Courier New" w:eastAsiaTheme="minorEastAsia" w:hAnsi="Courier New" w:cs="Courier New"/>
          <w:sz w:val="20"/>
          <w:szCs w:val="20"/>
        </w:rPr>
        <w:t>средств  _</w:t>
      </w:r>
      <w:proofErr w:type="gramEnd"/>
      <w:r w:rsidRPr="001D27EA">
        <w:rPr>
          <w:rFonts w:ascii="Courier New" w:eastAsiaTheme="minorEastAsia" w:hAnsi="Courier New" w:cs="Courier New"/>
          <w:sz w:val="20"/>
          <w:szCs w:val="20"/>
        </w:rPr>
        <w:t>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Распорядитель бюджетных </w:t>
      </w:r>
      <w:proofErr w:type="gramStart"/>
      <w:r w:rsidRPr="001D27EA">
        <w:rPr>
          <w:rFonts w:ascii="Courier New" w:eastAsiaTheme="minorEastAsia" w:hAnsi="Courier New" w:cs="Courier New"/>
          <w:sz w:val="20"/>
          <w:szCs w:val="20"/>
        </w:rPr>
        <w:t>средств  _</w:t>
      </w:r>
      <w:proofErr w:type="gramEnd"/>
      <w:r w:rsidRPr="001D27EA">
        <w:rPr>
          <w:rFonts w:ascii="Courier New" w:eastAsiaTheme="minorEastAsia" w:hAnsi="Courier New" w:cs="Courier New"/>
          <w:sz w:val="20"/>
          <w:szCs w:val="20"/>
        </w:rPr>
        <w:t>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распорядитель бюджетных средств ___________   Глава по БК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 xml:space="preserve">        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Периодичность: ежедневная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Единица измерения: руб.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 ОКЕИ </w:t>
      </w:r>
      <w:proofErr w:type="gramStart"/>
      <w:r w:rsidRPr="001D27EA">
        <w:rPr>
          <w:rFonts w:ascii="Courier New" w:eastAsiaTheme="minorEastAsia" w:hAnsi="Courier New" w:cs="Courier New"/>
          <w:sz w:val="20"/>
          <w:szCs w:val="20"/>
        </w:rPr>
        <w:t xml:space="preserve">│  </w:t>
      </w:r>
      <w:hyperlink r:id="rId265" w:history="1">
        <w:r w:rsidRPr="001D27EA">
          <w:rPr>
            <w:rFonts w:ascii="Courier New" w:eastAsiaTheme="minorEastAsia" w:hAnsi="Courier New" w:cs="Courier New"/>
            <w:color w:val="0000FF"/>
            <w:sz w:val="20"/>
            <w:szCs w:val="20"/>
          </w:rPr>
          <w:t>383</w:t>
        </w:r>
        <w:proofErr w:type="gramEnd"/>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Операции с бюджетными данными</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66"/>
          <w:footerReference w:type="default" r:id="rId26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1009"/>
        <w:gridCol w:w="1077"/>
        <w:gridCol w:w="1069"/>
        <w:gridCol w:w="1009"/>
        <w:gridCol w:w="1701"/>
        <w:gridCol w:w="1020"/>
      </w:tblGrid>
      <w:tr w:rsidR="00675469" w:rsidRPr="001D27EA" w:rsidTr="00675469">
        <w:tc>
          <w:tcPr>
            <w:tcW w:w="1814" w:type="dxa"/>
            <w:gridSpan w:val="2"/>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814"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814" w:type="dxa"/>
            <w:gridSpan w:val="2"/>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81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181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81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40"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6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09"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68"/>
          <w:footerReference w:type="default" r:id="rId269"/>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Операции с бюджетными средствами</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675469" w:rsidRPr="001D27EA" w:rsidTr="00675469">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9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8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r>
      <w:tr w:rsidR="00675469" w:rsidRPr="001D27EA" w:rsidTr="00675469">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9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6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04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Всего</w:t>
            </w:r>
          </w:p>
        </w:tc>
        <w:tc>
          <w:tcPr>
            <w:tcW w:w="19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60"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 ___________ 20__ г.</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33</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в 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bookmarkStart w:id="100" w:name="Par6213"/>
      <w:bookmarkEnd w:id="100"/>
      <w:r w:rsidRPr="001D27EA">
        <w:rPr>
          <w:rFonts w:ascii="Courier New" w:eastAsiaTheme="minorEastAsia" w:hAnsi="Courier New" w:cs="Courier New"/>
          <w:sz w:val="16"/>
          <w:szCs w:val="16"/>
        </w:rPr>
        <w:t xml:space="preserve">                                         Сведения</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                     по операциям на лицевом счете по переданным полномочиям</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                             получателя бюджетных средств за 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                                                                                                  │ коды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                                                                                  Дата предыдущей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                   </w:t>
      </w:r>
      <w:r>
        <w:rPr>
          <w:rFonts w:ascii="Courier New" w:eastAsiaTheme="minorEastAsia" w:hAnsi="Courier New" w:cs="Courier New"/>
          <w:sz w:val="16"/>
          <w:szCs w:val="16"/>
        </w:rPr>
        <w:t xml:space="preserve">  </w:t>
      </w:r>
      <w:r w:rsidRPr="001D27EA">
        <w:rPr>
          <w:rFonts w:ascii="Courier New" w:eastAsiaTheme="minorEastAsia" w:hAnsi="Courier New" w:cs="Courier New"/>
          <w:sz w:val="16"/>
          <w:szCs w:val="16"/>
        </w:rPr>
        <w:t xml:space="preserve">                                                                  информации │      │</w:t>
      </w:r>
    </w:p>
    <w:p w:rsidR="00675469"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Финансовый орган </w:t>
      </w:r>
      <w:r>
        <w:rPr>
          <w:rFonts w:ascii="Courier New" w:eastAsiaTheme="minorEastAsia" w:hAnsi="Courier New" w:cs="Courier New"/>
          <w:sz w:val="16"/>
          <w:szCs w:val="16"/>
        </w:rPr>
        <w:t>Администрация сельского поселения</w:t>
      </w:r>
      <w:r w:rsidRPr="001D27EA">
        <w:rPr>
          <w:rFonts w:ascii="Courier New" w:eastAsiaTheme="minorEastAsia" w:hAnsi="Courier New" w:cs="Courier New"/>
          <w:sz w:val="16"/>
          <w:szCs w:val="16"/>
        </w:rPr>
        <w:t xml:space="preserve"> </w:t>
      </w:r>
      <w:proofErr w:type="spellStart"/>
      <w:r>
        <w:rPr>
          <w:rFonts w:ascii="Courier New" w:eastAsiaTheme="minorEastAsia" w:hAnsi="Courier New" w:cs="Courier New"/>
          <w:sz w:val="16"/>
          <w:szCs w:val="16"/>
        </w:rPr>
        <w:t>Ибраевский</w:t>
      </w:r>
      <w:proofErr w:type="spellEnd"/>
      <w:r>
        <w:rPr>
          <w:rFonts w:ascii="Courier New" w:eastAsiaTheme="minorEastAsia" w:hAnsi="Courier New" w:cs="Courier New"/>
          <w:sz w:val="16"/>
          <w:szCs w:val="16"/>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Pr>
          <w:rFonts w:ascii="Courier New" w:eastAsiaTheme="minorEastAsia" w:hAnsi="Courier New" w:cs="Courier New"/>
          <w:sz w:val="16"/>
          <w:szCs w:val="16"/>
        </w:rPr>
        <w:t>сельсовет</w:t>
      </w:r>
      <w:r w:rsidRPr="001D27EA">
        <w:rPr>
          <w:rFonts w:ascii="Courier New" w:eastAsiaTheme="minorEastAsia" w:hAnsi="Courier New" w:cs="Courier New"/>
          <w:sz w:val="16"/>
          <w:szCs w:val="16"/>
        </w:rPr>
        <w:t xml:space="preserve"> муниципального района</w:t>
      </w:r>
      <w:r>
        <w:rPr>
          <w:rFonts w:ascii="Courier New" w:eastAsiaTheme="minorEastAsia" w:hAnsi="Courier New" w:cs="Courier New"/>
          <w:sz w:val="16"/>
          <w:szCs w:val="16"/>
        </w:rPr>
        <w:t xml:space="preserve"> </w:t>
      </w:r>
      <w:proofErr w:type="spellStart"/>
      <w:r>
        <w:rPr>
          <w:rFonts w:ascii="Courier New" w:eastAsiaTheme="minorEastAsia" w:hAnsi="Courier New" w:cs="Courier New"/>
          <w:sz w:val="16"/>
          <w:szCs w:val="16"/>
        </w:rPr>
        <w:t>Кигинский</w:t>
      </w:r>
      <w:proofErr w:type="spellEnd"/>
      <w:r>
        <w:rPr>
          <w:rFonts w:ascii="Courier New" w:eastAsiaTheme="minorEastAsia" w:hAnsi="Courier New" w:cs="Courier New"/>
          <w:sz w:val="16"/>
          <w:szCs w:val="16"/>
        </w:rPr>
        <w:t xml:space="preserve"> район </w:t>
      </w:r>
      <w:proofErr w:type="spellStart"/>
      <w:r w:rsidRPr="001D27EA">
        <w:rPr>
          <w:rFonts w:ascii="Courier New" w:eastAsiaTheme="minorEastAsia" w:hAnsi="Courier New" w:cs="Courier New"/>
          <w:sz w:val="16"/>
          <w:szCs w:val="16"/>
        </w:rPr>
        <w:t>район</w:t>
      </w:r>
      <w:proofErr w:type="spellEnd"/>
      <w:r w:rsidRPr="001D27EA">
        <w:rPr>
          <w:rFonts w:ascii="Courier New" w:eastAsiaTheme="minorEastAsia" w:hAnsi="Courier New" w:cs="Courier New"/>
          <w:sz w:val="16"/>
          <w:szCs w:val="16"/>
        </w:rPr>
        <w:t xml:space="preserve"> Республики</w:t>
      </w:r>
      <w:r>
        <w:rPr>
          <w:rFonts w:ascii="Courier New" w:eastAsiaTheme="minorEastAsia" w:hAnsi="Courier New" w:cs="Courier New"/>
          <w:sz w:val="16"/>
          <w:szCs w:val="16"/>
        </w:rPr>
        <w:t xml:space="preserve"> </w:t>
      </w:r>
      <w:r w:rsidRPr="001D27EA">
        <w:rPr>
          <w:rFonts w:ascii="Courier New" w:eastAsiaTheme="minorEastAsia" w:hAnsi="Courier New" w:cs="Courier New"/>
          <w:sz w:val="16"/>
          <w:szCs w:val="16"/>
        </w:rPr>
        <w:t>Башкортостан</w:t>
      </w:r>
      <w:r>
        <w:rPr>
          <w:rFonts w:ascii="Courier New" w:eastAsiaTheme="minorEastAsia" w:hAnsi="Courier New" w:cs="Courier New"/>
          <w:sz w:val="16"/>
          <w:szCs w:val="16"/>
        </w:rPr>
        <w:t xml:space="preserve">                     </w:t>
      </w:r>
      <w:r w:rsidRPr="001D27EA">
        <w:rPr>
          <w:rFonts w:ascii="Courier New" w:eastAsiaTheme="minorEastAsia" w:hAnsi="Courier New" w:cs="Courier New"/>
          <w:sz w:val="16"/>
          <w:szCs w:val="16"/>
        </w:rPr>
        <w:t>│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                             _____________________________________________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Главный распорядитель        _____________________________________________            Глава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                                                                             Номер лицевого счета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Получатель бюджетных средств _____________</w:t>
      </w:r>
      <w:r>
        <w:rPr>
          <w:rFonts w:ascii="Courier New" w:eastAsiaTheme="minorEastAsia" w:hAnsi="Courier New" w:cs="Courier New"/>
          <w:sz w:val="16"/>
          <w:szCs w:val="16"/>
        </w:rPr>
        <w:t>_____________________________</w:t>
      </w:r>
      <w:proofErr w:type="gramStart"/>
      <w:r>
        <w:rPr>
          <w:rFonts w:ascii="Courier New" w:eastAsiaTheme="minorEastAsia" w:hAnsi="Courier New" w:cs="Courier New"/>
          <w:sz w:val="16"/>
          <w:szCs w:val="16"/>
        </w:rPr>
        <w:t xml:space="preserve">_ </w:t>
      </w:r>
      <w:r w:rsidRPr="001D27EA">
        <w:rPr>
          <w:rFonts w:ascii="Courier New" w:eastAsiaTheme="minorEastAsia" w:hAnsi="Courier New" w:cs="Courier New"/>
          <w:sz w:val="16"/>
          <w:szCs w:val="16"/>
        </w:rPr>
        <w:t xml:space="preserve"> в</w:t>
      </w:r>
      <w:proofErr w:type="gramEnd"/>
      <w:r w:rsidRPr="001D27EA">
        <w:rPr>
          <w:rFonts w:ascii="Courier New" w:eastAsiaTheme="minorEastAsia" w:hAnsi="Courier New" w:cs="Courier New"/>
          <w:sz w:val="16"/>
          <w:szCs w:val="16"/>
        </w:rPr>
        <w:t xml:space="preserve"> </w:t>
      </w:r>
      <w:r>
        <w:rPr>
          <w:rFonts w:ascii="Courier New" w:eastAsiaTheme="minorEastAsia" w:hAnsi="Courier New" w:cs="Courier New"/>
          <w:sz w:val="16"/>
          <w:szCs w:val="16"/>
        </w:rPr>
        <w:t>Финансовом управлении</w:t>
      </w:r>
      <w:r w:rsidRPr="001D27EA">
        <w:rPr>
          <w:rFonts w:ascii="Courier New" w:eastAsiaTheme="minorEastAsia" w:hAnsi="Courier New" w:cs="Courier New"/>
          <w:sz w:val="16"/>
          <w:szCs w:val="16"/>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Единица измерения: руб. коп.                                                              по ОКЕИ │ </w:t>
      </w:r>
      <w:hyperlink r:id="rId270" w:history="1">
        <w:proofErr w:type="gramStart"/>
        <w:r w:rsidRPr="001D27EA">
          <w:rPr>
            <w:rFonts w:ascii="Courier New" w:eastAsiaTheme="minorEastAsia" w:hAnsi="Courier New" w:cs="Courier New"/>
            <w:color w:val="0000FF"/>
            <w:sz w:val="16"/>
            <w:szCs w:val="16"/>
          </w:rPr>
          <w:t>383</w:t>
        </w:r>
      </w:hyperlink>
      <w:r w:rsidRPr="001D27EA">
        <w:rPr>
          <w:rFonts w:ascii="Courier New" w:eastAsiaTheme="minorEastAsia" w:hAnsi="Courier New" w:cs="Courier New"/>
          <w:sz w:val="16"/>
          <w:szCs w:val="16"/>
        </w:rPr>
        <w:t xml:space="preserve">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r w:rsidRPr="001D27EA">
        <w:rPr>
          <w:rFonts w:ascii="Courier New" w:eastAsiaTheme="minorEastAsia" w:hAnsi="Courier New" w:cs="Courier New"/>
          <w:sz w:val="16"/>
          <w:szCs w:val="16"/>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16"/>
          <w:szCs w:val="16"/>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Остатки бюджетных данных на начало дня:</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71"/>
          <w:footerReference w:type="default" r:id="rId27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675469" w:rsidRPr="001D27EA" w:rsidTr="00675469">
        <w:tc>
          <w:tcPr>
            <w:tcW w:w="993"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w:t>
            </w:r>
          </w:p>
        </w:tc>
      </w:tr>
      <w:tr w:rsidR="00675469" w:rsidRPr="001D27EA" w:rsidTr="00675469">
        <w:tc>
          <w:tcPr>
            <w:tcW w:w="993"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75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w:t>
            </w:r>
          </w:p>
        </w:tc>
      </w:tr>
      <w:tr w:rsidR="00675469" w:rsidRPr="001D27EA" w:rsidTr="00675469">
        <w:tc>
          <w:tcPr>
            <w:tcW w:w="993"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75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99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99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993"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Доведено бюджетных данных:</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675469" w:rsidRPr="001D27EA" w:rsidTr="00675469">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w:t>
            </w:r>
          </w:p>
        </w:tc>
      </w:tr>
      <w:tr w:rsidR="00675469" w:rsidRPr="001D27EA" w:rsidTr="00675469">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241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2438"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232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r>
      <w:tr w:rsidR="00675469" w:rsidRPr="001D27EA" w:rsidTr="00675469">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1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2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1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2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587"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1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3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32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73"/>
          <w:footerReference w:type="default" r:id="rId274"/>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3. Выплаты за день:</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675469" w:rsidRPr="001D27EA" w:rsidTr="00675469">
        <w:tc>
          <w:tcPr>
            <w:tcW w:w="62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п/п</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Аналитический код</w:t>
            </w: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249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209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624"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4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0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4. Поступления (восстановление выплат):</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675469" w:rsidRPr="001D27EA" w:rsidTr="00675469">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п/п</w:t>
            </w:r>
          </w:p>
        </w:tc>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Аналитический код</w:t>
            </w:r>
          </w:p>
        </w:tc>
      </w:tr>
      <w:tr w:rsidR="00675469" w:rsidRPr="001D27EA" w:rsidTr="00675469">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221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64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r>
      <w:tr w:rsidR="00675469" w:rsidRPr="001D27EA" w:rsidTr="00675469">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907"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221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5. </w:t>
      </w:r>
      <w:proofErr w:type="spellStart"/>
      <w:r w:rsidRPr="001D27EA">
        <w:rPr>
          <w:rFonts w:ascii="Courier New" w:eastAsiaTheme="minorEastAsia" w:hAnsi="Courier New" w:cs="Courier New"/>
          <w:sz w:val="20"/>
          <w:szCs w:val="20"/>
        </w:rPr>
        <w:t>Внебанковские</w:t>
      </w:r>
      <w:proofErr w:type="spellEnd"/>
      <w:r w:rsidRPr="001D27EA">
        <w:rPr>
          <w:rFonts w:ascii="Courier New" w:eastAsiaTheme="minorEastAsia" w:hAnsi="Courier New" w:cs="Courier New"/>
          <w:sz w:val="20"/>
          <w:szCs w:val="20"/>
        </w:rPr>
        <w:t xml:space="preserve"> операции:</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675469" w:rsidRPr="001D27EA" w:rsidTr="00675469">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п/п</w:t>
            </w: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Аналитический код</w:t>
            </w:r>
          </w:p>
        </w:tc>
      </w:tr>
      <w:tr w:rsidR="00675469" w:rsidRPr="001D27EA" w:rsidTr="00675469">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87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75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r>
      <w:tr w:rsidR="00675469" w:rsidRPr="001D27EA" w:rsidTr="00675469">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77"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6. Остатки бюджетных данных на конец дня:</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675469" w:rsidRPr="001D27EA" w:rsidTr="00675469">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w:t>
            </w:r>
          </w:p>
        </w:tc>
      </w:tr>
      <w:tr w:rsidR="00675469" w:rsidRPr="001D27EA" w:rsidTr="00675469">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47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w:t>
            </w:r>
          </w:p>
        </w:tc>
      </w:tr>
      <w:tr w:rsidR="00675469" w:rsidRPr="001D27EA" w:rsidTr="00675469">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47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77"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both"/>
              <w:rPr>
                <w:rFonts w:eastAsiaTheme="minorEastAsia"/>
              </w:rPr>
            </w:pPr>
            <w:r w:rsidRPr="001D27EA">
              <w:rPr>
                <w:rFonts w:eastAsiaTheme="minorEastAsia"/>
              </w:rPr>
              <w:t>Итого</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Ответственный исполнитель ___________ _________ ____________ __________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(подпись) (</w:t>
      </w:r>
      <w:proofErr w:type="gramStart"/>
      <w:r w:rsidRPr="001D27EA">
        <w:rPr>
          <w:rFonts w:ascii="Courier New" w:eastAsiaTheme="minorEastAsia" w:hAnsi="Courier New" w:cs="Courier New"/>
          <w:sz w:val="20"/>
          <w:szCs w:val="20"/>
        </w:rPr>
        <w:t>расшифровка  (</w:t>
      </w:r>
      <w:proofErr w:type="gramEnd"/>
      <w:r w:rsidRPr="001D27EA">
        <w:rPr>
          <w:rFonts w:ascii="Courier New" w:eastAsiaTheme="minorEastAsia" w:hAnsi="Courier New" w:cs="Courier New"/>
          <w:sz w:val="20"/>
          <w:szCs w:val="20"/>
        </w:rPr>
        <w:t>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ПРИЛОЖЕНИЕ К СВЕДЕНИЯМ</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 операциям на лицевом счете по переданным полномочиям</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получателя бюджетных средств за 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коды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Наименование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финансового органа 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Дата предыдущей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информации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Глава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roofErr w:type="gramStart"/>
      <w:r w:rsidRPr="001D27EA">
        <w:rPr>
          <w:rFonts w:ascii="Courier New" w:eastAsiaTheme="minorEastAsia" w:hAnsi="Courier New" w:cs="Courier New"/>
          <w:sz w:val="20"/>
          <w:szCs w:val="20"/>
        </w:rPr>
        <w:t xml:space="preserve">распорядитель:   </w:t>
      </w:r>
      <w:proofErr w:type="gramEnd"/>
      <w:r w:rsidRPr="001D27EA">
        <w:rPr>
          <w:rFonts w:ascii="Courier New" w:eastAsiaTheme="minorEastAsia" w:hAnsi="Courier New" w:cs="Courier New"/>
          <w:sz w:val="20"/>
          <w:szCs w:val="20"/>
        </w:rPr>
        <w:t xml:space="preserve">  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лицевого счета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16"/>
          <w:szCs w:val="16"/>
        </w:rPr>
        <w:t xml:space="preserve">                                                             </w:t>
      </w:r>
      <w:r w:rsidRPr="001D27EA">
        <w:rPr>
          <w:rFonts w:ascii="Courier New" w:eastAsiaTheme="minorEastAsia" w:hAnsi="Courier New" w:cs="Courier New"/>
          <w:sz w:val="16"/>
          <w:szCs w:val="16"/>
        </w:rPr>
        <w:t xml:space="preserve">в </w:t>
      </w:r>
      <w:r>
        <w:rPr>
          <w:rFonts w:ascii="Courier New" w:eastAsiaTheme="minorEastAsia" w:hAnsi="Courier New" w:cs="Courier New"/>
          <w:sz w:val="16"/>
          <w:szCs w:val="16"/>
        </w:rPr>
        <w:t xml:space="preserve">Финансовом управлении </w:t>
      </w:r>
      <w:r w:rsidRPr="001D27EA">
        <w:rPr>
          <w:rFonts w:ascii="Courier New" w:eastAsiaTheme="minorEastAsia" w:hAnsi="Courier New" w:cs="Courier New"/>
          <w:sz w:val="20"/>
          <w:szCs w:val="20"/>
        </w:rPr>
        <w:t>│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roofErr w:type="gramStart"/>
      <w:r w:rsidRPr="001D27EA">
        <w:rPr>
          <w:rFonts w:ascii="Courier New" w:eastAsiaTheme="minorEastAsia" w:hAnsi="Courier New" w:cs="Courier New"/>
          <w:sz w:val="20"/>
          <w:szCs w:val="20"/>
        </w:rPr>
        <w:t xml:space="preserve">Получатель:   </w:t>
      </w:r>
      <w:proofErr w:type="gramEnd"/>
      <w:r w:rsidRPr="001D27EA">
        <w:rPr>
          <w:rFonts w:ascii="Courier New" w:eastAsiaTheme="minorEastAsia" w:hAnsi="Courier New" w:cs="Courier New"/>
          <w:sz w:val="20"/>
          <w:szCs w:val="20"/>
        </w:rPr>
        <w:t xml:space="preserve">     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Единица измерения: руб. коп.                                по ОКЕИ │ </w:t>
      </w:r>
      <w:hyperlink r:id="rId275" w:history="1">
        <w:proofErr w:type="gramStart"/>
        <w:r w:rsidRPr="001D27EA">
          <w:rPr>
            <w:rFonts w:ascii="Courier New" w:eastAsiaTheme="minorEastAsia" w:hAnsi="Courier New" w:cs="Courier New"/>
            <w:color w:val="0000FF"/>
            <w:sz w:val="20"/>
            <w:szCs w:val="20"/>
          </w:rPr>
          <w:t>383</w:t>
        </w:r>
      </w:hyperlink>
      <w:r w:rsidRPr="001D27EA">
        <w:rPr>
          <w:rFonts w:ascii="Courier New" w:eastAsiaTheme="minorEastAsia" w:hAnsi="Courier New" w:cs="Courier New"/>
          <w:sz w:val="20"/>
          <w:szCs w:val="20"/>
        </w:rPr>
        <w:t xml:space="preserve">  │</w:t>
      </w:r>
      <w:proofErr w:type="gramEnd"/>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Операции с бюджетными средствами</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76"/>
          <w:footerReference w:type="default" r:id="rId27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675469" w:rsidRPr="001D27EA" w:rsidTr="00675469">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Не</w:t>
            </w:r>
            <w:r w:rsidRPr="00FD69CE">
              <w:rPr>
                <w:rFonts w:eastAsiaTheme="minorEastAsia"/>
                <w:color w:val="00B050"/>
              </w:rPr>
              <w:t>исполнен</w:t>
            </w:r>
            <w:r w:rsidRPr="001D27EA">
              <w:rPr>
                <w:rFonts w:eastAsiaTheme="minorEastAsia"/>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Остаток неиспользованных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3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3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908"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85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85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79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79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c>
          <w:tcPr>
            <w:tcW w:w="79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11</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12</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13</w:t>
            </w:r>
          </w:p>
        </w:tc>
        <w:tc>
          <w:tcPr>
            <w:tcW w:w="73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14</w:t>
            </w:r>
          </w:p>
        </w:tc>
      </w:tr>
      <w:tr w:rsidR="00675469" w:rsidRPr="001D27EA" w:rsidTr="00675469">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77" w:type="dxa"/>
            <w:tcBorders>
              <w:top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Ответственный исполнитель ___________ ____________ 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278"/>
          <w:footerReference w:type="default" r:id="rId279"/>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right"/>
        <w:outlineLvl w:val="1"/>
        <w:rPr>
          <w:rFonts w:eastAsiaTheme="minorEastAsia"/>
        </w:rPr>
      </w:pPr>
      <w:r w:rsidRPr="001D27EA">
        <w:rPr>
          <w:rFonts w:eastAsiaTheme="minorEastAsia"/>
        </w:rPr>
        <w:t>Приложение N 34</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к Порядку открытия и ведения</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в 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w:t>
      </w:r>
      <w:proofErr w:type="gramStart"/>
      <w:r>
        <w:rPr>
          <w:rFonts w:eastAsiaTheme="minorEastAsia"/>
        </w:rPr>
        <w:t xml:space="preserve">района  </w:t>
      </w:r>
      <w:proofErr w:type="spellStart"/>
      <w:r w:rsidRPr="00E348E4">
        <w:t>Кигинский</w:t>
      </w:r>
      <w:proofErr w:type="spellEnd"/>
      <w:proofErr w:type="gramEnd"/>
      <w:r>
        <w:t xml:space="preserve"> </w:t>
      </w:r>
      <w:r>
        <w:rPr>
          <w:rFonts w:eastAsiaTheme="minorEastAsia"/>
        </w:rPr>
        <w:t xml:space="preserve">район </w:t>
      </w:r>
    </w:p>
    <w:p w:rsidR="00675469" w:rsidRPr="001D27EA" w:rsidRDefault="00675469" w:rsidP="00675469">
      <w:pPr>
        <w:widowControl w:val="0"/>
        <w:autoSpaceDE w:val="0"/>
        <w:autoSpaceDN w:val="0"/>
        <w:adjustRightInd w:val="0"/>
        <w:jc w:val="right"/>
        <w:rPr>
          <w:rFonts w:eastAsiaTheme="minorEastAsia"/>
        </w:rPr>
      </w:pPr>
      <w:r w:rsidRPr="001D27EA">
        <w:rPr>
          <w:rFonts w:eastAsiaTheme="minorEastAsia"/>
        </w:rPr>
        <w:t>Республики Башкортостан</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01" w:name="Par6622"/>
      <w:bookmarkEnd w:id="101"/>
      <w:r w:rsidRPr="001D27EA">
        <w:rPr>
          <w:rFonts w:ascii="Courier New" w:eastAsiaTheme="minorEastAsia" w:hAnsi="Courier New" w:cs="Courier New"/>
          <w:sz w:val="20"/>
          <w:szCs w:val="20"/>
        </w:rPr>
        <w:t xml:space="preserve">                  Сводные данные по лицевым счетам</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подведомственных учреждений главного </w:t>
      </w:r>
      <w:proofErr w:type="gramStart"/>
      <w:r w:rsidRPr="001D27EA">
        <w:rPr>
          <w:rFonts w:ascii="Courier New" w:eastAsiaTheme="minorEastAsia" w:hAnsi="Courier New" w:cs="Courier New"/>
          <w:sz w:val="20"/>
          <w:szCs w:val="20"/>
        </w:rPr>
        <w:t>распорядителя  ┌</w:t>
      </w:r>
      <w:proofErr w:type="gramEnd"/>
      <w:r w:rsidRPr="001D27EA">
        <w:rPr>
          <w:rFonts w:ascii="Courier New" w:eastAsiaTheme="minorEastAsia" w:hAnsi="Courier New" w:cs="Courier New"/>
          <w:sz w:val="20"/>
          <w:szCs w:val="20"/>
        </w:rPr>
        <w:t>──────────┐</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(распорядителя) бюджетных средств             │   Коды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______________ 20__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распорядитель                              Глава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бюджетных средств   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Распорядитель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бюджетных средств   _____________________________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 xml:space="preserve"> 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Единица измерения: руб.                                по ОКЕИ │   </w:t>
      </w:r>
      <w:hyperlink r:id="rId280" w:history="1">
        <w:r w:rsidRPr="001D27EA">
          <w:rPr>
            <w:rFonts w:ascii="Courier New" w:eastAsiaTheme="minorEastAsia" w:hAnsi="Courier New" w:cs="Courier New"/>
            <w:color w:val="0000FF"/>
            <w:sz w:val="20"/>
            <w:szCs w:val="20"/>
          </w:rPr>
          <w:t>383</w:t>
        </w:r>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Операции с бюджетными данными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1.1. Бюджетные данные, подлежащие распределению</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распорядителем бюджетных средств</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81"/>
          <w:footerReference w:type="default" r:id="rId28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964"/>
        <w:gridCol w:w="1134"/>
        <w:gridCol w:w="907"/>
        <w:gridCol w:w="850"/>
      </w:tblGrid>
      <w:tr w:rsidR="00675469" w:rsidRPr="001D27EA" w:rsidTr="00675469">
        <w:tc>
          <w:tcPr>
            <w:tcW w:w="153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r>
      <w:tr w:rsidR="00675469" w:rsidRPr="001D27EA" w:rsidTr="00675469">
        <w:tc>
          <w:tcPr>
            <w:tcW w:w="153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получено</w:t>
            </w:r>
          </w:p>
        </w:tc>
      </w:tr>
      <w:tr w:rsidR="00675469" w:rsidRPr="001D27EA" w:rsidTr="00675469">
        <w:tc>
          <w:tcPr>
            <w:tcW w:w="153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r>
      <w:tr w:rsidR="00675469" w:rsidRPr="001D27EA" w:rsidTr="00675469">
        <w:tc>
          <w:tcPr>
            <w:tcW w:w="153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r>
      <w:tr w:rsidR="00675469" w:rsidRPr="001D27EA" w:rsidTr="00675469">
        <w:tc>
          <w:tcPr>
            <w:tcW w:w="153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r>
      <w:tr w:rsidR="00675469" w:rsidRPr="001D27EA" w:rsidTr="00675469">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53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 ________ 20__ г.</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1701"/>
        <w:gridCol w:w="1077"/>
      </w:tblGrid>
      <w:tr w:rsidR="00675469" w:rsidRPr="001D27EA" w:rsidTr="00675469">
        <w:tc>
          <w:tcPr>
            <w:tcW w:w="2098"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209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209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70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2098"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70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2098"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64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11</w:t>
            </w: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12</w:t>
            </w: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13</w:t>
            </w: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14</w:t>
            </w: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15</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16</w:t>
            </w:r>
          </w:p>
        </w:tc>
      </w:tr>
      <w:tr w:rsidR="00675469" w:rsidRPr="001D27EA" w:rsidTr="00675469">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2098"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w:t>
            </w:r>
          </w:p>
        </w:tc>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1.2. Бюджетные данные получателя бюджетных средств</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1361"/>
        <w:gridCol w:w="964"/>
      </w:tblGrid>
      <w:tr w:rsidR="00675469" w:rsidRPr="001D27EA" w:rsidTr="00675469">
        <w:tc>
          <w:tcPr>
            <w:tcW w:w="136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36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36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92"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6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992"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993"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6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9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9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9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9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9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9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 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1.3. Неиспользованные бюджетные</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данные получателя бюджетных средств</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020"/>
        <w:gridCol w:w="794"/>
      </w:tblGrid>
      <w:tr w:rsidR="00675469" w:rsidRPr="001D27EA" w:rsidTr="00675469">
        <w:tc>
          <w:tcPr>
            <w:tcW w:w="164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 наличии</w:t>
            </w:r>
            <w:r w:rsidRPr="001D27EA">
              <w:rPr>
                <w:rFonts w:eastAsiaTheme="minorEastAsia"/>
              </w:rPr>
              <w:lastRenderedPageBreak/>
              <w:t>)</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Примечание</w:t>
            </w:r>
          </w:p>
        </w:tc>
      </w:tr>
      <w:tr w:rsidR="00675469" w:rsidRPr="001D27EA" w:rsidTr="00675469">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на текущий финансовый год (подраздел 1.2 гр. 2 - </w:t>
            </w:r>
            <w:r w:rsidRPr="001D27EA">
              <w:rPr>
                <w:rFonts w:eastAsiaTheme="minorEastAsia"/>
              </w:rPr>
              <w:lastRenderedPageBreak/>
              <w:t>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на текущий финансовый год (подраздел 1.2 гр. 4 - </w:t>
            </w:r>
            <w:r w:rsidRPr="001D27EA">
              <w:rPr>
                <w:rFonts w:eastAsiaTheme="minorEastAsia"/>
              </w:rPr>
              <w:lastRenderedPageBreak/>
              <w:t>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6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первый год (подраздел 1.2 гр. 3 - </w:t>
            </w:r>
            <w:r w:rsidRPr="001D27EA">
              <w:rPr>
                <w:rFonts w:eastAsiaTheme="minorEastAsia"/>
              </w:rPr>
              <w:lastRenderedPageBreak/>
              <w:t>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 xml:space="preserve">второй год (подраздел 1.2 гр. 4 - </w:t>
            </w:r>
            <w:r w:rsidRPr="001D27EA">
              <w:rPr>
                <w:rFonts w:eastAsiaTheme="minorEastAsia"/>
              </w:rPr>
              <w:lastRenderedPageBreak/>
              <w:t>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 xml:space="preserve">первый год (подраздел 1.2 гр. 6 - </w:t>
            </w:r>
            <w:r w:rsidRPr="001D27EA">
              <w:rPr>
                <w:rFonts w:eastAsiaTheme="minorEastAsia"/>
              </w:rPr>
              <w:lastRenderedPageBreak/>
              <w:t>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 xml:space="preserve">второй год (подраздел 1.2 гр. 7 - </w:t>
            </w:r>
            <w:r w:rsidRPr="001D27EA">
              <w:rPr>
                <w:rFonts w:eastAsiaTheme="minorEastAsia"/>
              </w:rPr>
              <w:lastRenderedPageBreak/>
              <w:t>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1</w:t>
            </w: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30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79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w:t>
            </w: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1.4. Бюджетные данные, подлежащие использованию</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иным получателем бюджетных средств</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417"/>
        <w:gridCol w:w="1020"/>
      </w:tblGrid>
      <w:tr w:rsidR="00675469" w:rsidRPr="001D27EA" w:rsidTr="00675469">
        <w:tc>
          <w:tcPr>
            <w:tcW w:w="175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75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75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75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175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75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75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75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83"/>
          <w:footerReference w:type="default" r:id="rId284"/>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 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1.5. Неиспользованные бюджетные данные</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иного получателя бюджетных средств</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675469" w:rsidRPr="001D27EA" w:rsidTr="00675469">
        <w:tc>
          <w:tcPr>
            <w:tcW w:w="164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Операции с бюджетными обязательствами и бюджетными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средствами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2.1. Операции с бюджетными обязательствами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и бюджетными средствами получателя бюджетных средств</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85"/>
          <w:footerReference w:type="default" r:id="rId28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077"/>
        <w:gridCol w:w="753"/>
      </w:tblGrid>
      <w:tr w:rsidR="00675469" w:rsidRPr="001D27EA" w:rsidTr="00675469">
        <w:tc>
          <w:tcPr>
            <w:tcW w:w="1055"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05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55"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третий год</w:t>
            </w: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62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6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2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753"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0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10</w:t>
            </w: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11</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12</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13</w:t>
            </w:r>
          </w:p>
        </w:tc>
        <w:tc>
          <w:tcPr>
            <w:tcW w:w="75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14</w:t>
            </w:r>
          </w:p>
        </w:tc>
      </w:tr>
      <w:tr w:rsidR="00675469" w:rsidRPr="001D27EA" w:rsidTr="00675469">
        <w:tc>
          <w:tcPr>
            <w:tcW w:w="10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5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53"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055"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r w:rsidRPr="001D27EA">
              <w:rPr>
                <w:rFonts w:eastAsiaTheme="minorEastAsia"/>
              </w:rPr>
              <w:t>Итого</w:t>
            </w:r>
          </w:p>
        </w:tc>
        <w:tc>
          <w:tcPr>
            <w:tcW w:w="79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753" w:type="dxa"/>
            <w:tcBorders>
              <w:top w:val="single" w:sz="4" w:space="0" w:color="auto"/>
              <w:lef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 _______ 20__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2.2. Операции с бюджетными средствами иного получателя</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бюджетных средств</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1587"/>
      </w:tblGrid>
      <w:tr w:rsidR="00675469" w:rsidRPr="001D27EA" w:rsidTr="00675469">
        <w:tc>
          <w:tcPr>
            <w:tcW w:w="351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 (гр. 2 - гр. 3)</w:t>
            </w:r>
          </w:p>
        </w:tc>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351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87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r>
      <w:tr w:rsidR="00675469" w:rsidRPr="001D27EA" w:rsidTr="00675469">
        <w:tc>
          <w:tcPr>
            <w:tcW w:w="351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51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3515"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c>
          <w:tcPr>
            <w:tcW w:w="1587" w:type="dxa"/>
            <w:tcBorders>
              <w:top w:val="single" w:sz="4" w:space="0" w:color="auto"/>
              <w:left w:val="single" w:sz="4" w:space="0" w:color="auto"/>
            </w:tcBorders>
            <w:vAlign w:val="center"/>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"___" _________________ 20___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287"/>
          <w:footerReference w:type="default" r:id="rId288"/>
          <w:pgSz w:w="16838" w:h="11906" w:orient="landscape"/>
          <w:pgMar w:top="1133" w:right="1440" w:bottom="566" w:left="1440" w:header="0" w:footer="0" w:gutter="0"/>
          <w:cols w:space="720"/>
          <w:noEndnote/>
        </w:sect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ДОПОЛНЕНИЕ</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к Сводным данным по лицевым счетам подведомственных</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учреждений главного распорядителя (распорядителя)</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бюджетных средств по средствам в пути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roofErr w:type="gramStart"/>
      <w:r w:rsidRPr="001D27EA">
        <w:rPr>
          <w:rFonts w:ascii="Courier New" w:eastAsiaTheme="minorEastAsia" w:hAnsi="Courier New" w:cs="Courier New"/>
          <w:sz w:val="20"/>
          <w:szCs w:val="20"/>
        </w:rPr>
        <w:t>│  Коды</w:t>
      </w:r>
      <w:proofErr w:type="gramEnd"/>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Форма по КФД │ 0531824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на "___" _______________ 20___ г.       Дата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Финансовый орган     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Главный распорядитель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бюджетных средств    ____________________________</w:t>
      </w:r>
      <w:proofErr w:type="gramStart"/>
      <w:r w:rsidRPr="001D27EA">
        <w:rPr>
          <w:rFonts w:ascii="Courier New" w:eastAsiaTheme="minorEastAsia" w:hAnsi="Courier New" w:cs="Courier New"/>
          <w:sz w:val="20"/>
          <w:szCs w:val="20"/>
        </w:rPr>
        <w:t>_  Глава</w:t>
      </w:r>
      <w:proofErr w:type="gramEnd"/>
      <w:r w:rsidRPr="001D27EA">
        <w:rPr>
          <w:rFonts w:ascii="Courier New" w:eastAsiaTheme="minorEastAsia" w:hAnsi="Courier New" w:cs="Courier New"/>
          <w:sz w:val="20"/>
          <w:szCs w:val="20"/>
        </w:rPr>
        <w:t xml:space="preserve"> по БК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Распорядитель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бюджетных средств    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1D27EA">
        <w:rPr>
          <w:rFonts w:ascii="Courier New" w:eastAsiaTheme="minorEastAsia" w:hAnsi="Courier New" w:cs="Courier New"/>
          <w:sz w:val="20"/>
          <w:szCs w:val="20"/>
        </w:rPr>
        <w:t xml:space="preserve"> _____________________________            │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Единица измерения: руб.                                 по ОКЕИ │   </w:t>
      </w:r>
      <w:hyperlink r:id="rId289" w:history="1">
        <w:r w:rsidRPr="001D27EA">
          <w:rPr>
            <w:rFonts w:ascii="Courier New" w:eastAsiaTheme="minorEastAsia" w:hAnsi="Courier New" w:cs="Courier New"/>
            <w:color w:val="0000FF"/>
            <w:sz w:val="20"/>
            <w:szCs w:val="20"/>
          </w:rPr>
          <w:t>383</w:t>
        </w:r>
      </w:hyperlink>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 Распределенные бюджетные данные</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1.1. Бюджетные данные</w:t>
      </w:r>
    </w:p>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rPr>
          <w:rFonts w:eastAsiaTheme="minorEastAsia"/>
        </w:rPr>
        <w:sectPr w:rsidR="00675469" w:rsidRPr="001D27EA">
          <w:headerReference w:type="default" r:id="rId290"/>
          <w:footerReference w:type="default" r:id="rId29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675469" w:rsidRPr="001D27EA" w:rsidTr="00675469">
        <w:tc>
          <w:tcPr>
            <w:tcW w:w="164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w:t>
            </w:r>
          </w:p>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64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304"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90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64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w:t>
            </w:r>
          </w:p>
        </w:tc>
        <w:tc>
          <w:tcPr>
            <w:tcW w:w="130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2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 Доведенные бюджетные данные</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2.1. Бюджетные данные</w:t>
      </w:r>
    </w:p>
    <w:p w:rsidR="00675469" w:rsidRPr="001D27EA"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675469" w:rsidRPr="001D27EA" w:rsidTr="00675469">
        <w:tc>
          <w:tcPr>
            <w:tcW w:w="1802"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Примечание</w:t>
            </w:r>
          </w:p>
        </w:tc>
      </w:tr>
      <w:tr w:rsidR="00675469" w:rsidRPr="001D27EA" w:rsidTr="00675469">
        <w:tc>
          <w:tcPr>
            <w:tcW w:w="180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802"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первый год</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p>
        </w:tc>
      </w:tr>
      <w:tr w:rsidR="00675469" w:rsidRPr="001D27EA" w:rsidTr="00675469">
        <w:tc>
          <w:tcPr>
            <w:tcW w:w="180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1</w:t>
            </w: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2</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3</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4</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5</w:t>
            </w: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6</w:t>
            </w: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7</w:t>
            </w: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8</w:t>
            </w: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9</w:t>
            </w:r>
          </w:p>
        </w:tc>
      </w:tr>
      <w:tr w:rsidR="00675469" w:rsidRPr="001D27EA" w:rsidTr="00675469">
        <w:tc>
          <w:tcPr>
            <w:tcW w:w="180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r w:rsidR="00675469" w:rsidRPr="001D27EA" w:rsidTr="00675469">
        <w:tc>
          <w:tcPr>
            <w:tcW w:w="1802"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jc w:val="center"/>
              <w:rPr>
                <w:rFonts w:eastAsiaTheme="minorEastAsia"/>
              </w:rPr>
            </w:pPr>
            <w:r w:rsidRPr="001D27EA">
              <w:rPr>
                <w:rFonts w:eastAsiaTheme="minorEastAsia"/>
              </w:rPr>
              <w:t>Итого</w:t>
            </w:r>
          </w:p>
        </w:tc>
        <w:tc>
          <w:tcPr>
            <w:tcW w:w="124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964"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1D27EA" w:rsidRDefault="00675469" w:rsidP="00675469">
            <w:pPr>
              <w:widowControl w:val="0"/>
              <w:autoSpaceDE w:val="0"/>
              <w:autoSpaceDN w:val="0"/>
              <w:adjustRightInd w:val="0"/>
              <w:rPr>
                <w:rFonts w:eastAsiaTheme="minorEastAsia"/>
              </w:rPr>
            </w:pPr>
          </w:p>
        </w:tc>
      </w:tr>
    </w:tbl>
    <w:p w:rsidR="00675469" w:rsidRPr="001D27EA" w:rsidRDefault="00675469" w:rsidP="00675469">
      <w:pPr>
        <w:widowControl w:val="0"/>
        <w:autoSpaceDE w:val="0"/>
        <w:autoSpaceDN w:val="0"/>
        <w:adjustRightInd w:val="0"/>
        <w:jc w:val="center"/>
        <w:rPr>
          <w:rFonts w:eastAsiaTheme="minorEastAsia"/>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Ответственный исполнитель ___________ _________ _________________ _________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(должность) (</w:t>
      </w:r>
      <w:proofErr w:type="gramStart"/>
      <w:r w:rsidRPr="001D27EA">
        <w:rPr>
          <w:rFonts w:ascii="Courier New" w:eastAsiaTheme="minorEastAsia" w:hAnsi="Courier New" w:cs="Courier New"/>
          <w:sz w:val="20"/>
          <w:szCs w:val="20"/>
        </w:rPr>
        <w:t xml:space="preserve">подпись)   </w:t>
      </w:r>
      <w:proofErr w:type="gramEnd"/>
      <w:r w:rsidRPr="001D27EA">
        <w:rPr>
          <w:rFonts w:ascii="Courier New" w:eastAsiaTheme="minorEastAsia" w:hAnsi="Courier New" w:cs="Courier New"/>
          <w:sz w:val="20"/>
          <w:szCs w:val="20"/>
        </w:rPr>
        <w:t>(расшифровка    (телефон)</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подписи)</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"___" ___________ 20___ г.</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Номер страницы _____</w:t>
      </w:r>
    </w:p>
    <w:p w:rsidR="00675469" w:rsidRPr="001D27EA" w:rsidRDefault="00675469" w:rsidP="00675469">
      <w:pPr>
        <w:widowControl w:val="0"/>
        <w:autoSpaceDE w:val="0"/>
        <w:autoSpaceDN w:val="0"/>
        <w:adjustRightInd w:val="0"/>
        <w:jc w:val="both"/>
        <w:rPr>
          <w:rFonts w:ascii="Courier New" w:eastAsiaTheme="minorEastAsia" w:hAnsi="Courier New" w:cs="Courier New"/>
          <w:sz w:val="20"/>
          <w:szCs w:val="20"/>
        </w:rPr>
      </w:pPr>
      <w:r w:rsidRPr="001D27EA">
        <w:rPr>
          <w:rFonts w:ascii="Courier New" w:eastAsiaTheme="minorEastAsia" w:hAnsi="Courier New" w:cs="Courier New"/>
          <w:sz w:val="20"/>
          <w:szCs w:val="20"/>
        </w:rPr>
        <w:t xml:space="preserve">                                                       Всего страниц ______</w:t>
      </w:r>
    </w:p>
    <w:p w:rsidR="00675469" w:rsidRPr="001D27EA" w:rsidRDefault="00675469" w:rsidP="00675469">
      <w:pPr>
        <w:widowControl w:val="0"/>
        <w:autoSpaceDE w:val="0"/>
        <w:autoSpaceDN w:val="0"/>
        <w:adjustRightInd w:val="0"/>
        <w:rPr>
          <w:rFonts w:ascii="Courier New" w:eastAsiaTheme="minorEastAsia" w:hAnsi="Courier New" w:cs="Courier New"/>
          <w:sz w:val="20"/>
          <w:szCs w:val="20"/>
        </w:rPr>
        <w:sectPr w:rsidR="00675469" w:rsidRPr="001D27EA">
          <w:headerReference w:type="default" r:id="rId292"/>
          <w:footerReference w:type="default" r:id="rId293"/>
          <w:pgSz w:w="16838" w:h="11906" w:orient="landscape"/>
          <w:pgMar w:top="1133" w:right="1440" w:bottom="566" w:left="1440" w:header="0" w:footer="0" w:gutter="0"/>
          <w:cols w:space="720"/>
          <w:noEndnote/>
        </w:sectPr>
      </w:pPr>
    </w:p>
    <w:p w:rsidR="00675469" w:rsidRPr="006135D7" w:rsidRDefault="00675469" w:rsidP="00675469">
      <w:pPr>
        <w:widowControl w:val="0"/>
        <w:autoSpaceDE w:val="0"/>
        <w:autoSpaceDN w:val="0"/>
        <w:adjustRightInd w:val="0"/>
        <w:jc w:val="right"/>
        <w:outlineLvl w:val="1"/>
        <w:rPr>
          <w:rFonts w:eastAsiaTheme="minorEastAsia"/>
        </w:rPr>
      </w:pPr>
      <w:r w:rsidRPr="006135D7">
        <w:rPr>
          <w:rFonts w:eastAsiaTheme="minorEastAsia"/>
        </w:rPr>
        <w:lastRenderedPageBreak/>
        <w:t>Приложение N 35</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 Порядку открытия и ведения</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в 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муниципального района</w:t>
      </w:r>
      <w:r w:rsidRPr="00E348E4">
        <w:rPr>
          <w:rFonts w:eastAsiaTheme="minorEastAsia"/>
        </w:rPr>
        <w:t xml:space="preserve"> </w:t>
      </w:r>
      <w:proofErr w:type="spellStart"/>
      <w:proofErr w:type="gramStart"/>
      <w:r w:rsidRPr="00E348E4">
        <w:t>Кигинский</w:t>
      </w:r>
      <w:proofErr w:type="spellEnd"/>
      <w:r>
        <w:rPr>
          <w:rFonts w:eastAsiaTheme="minorEastAsia"/>
        </w:rPr>
        <w:t xml:space="preserve">  район</w:t>
      </w:r>
      <w:proofErr w:type="gramEnd"/>
      <w:r>
        <w:rPr>
          <w:rFonts w:eastAsiaTheme="minorEastAsia"/>
        </w:rPr>
        <w:t xml:space="preserve"> </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Республики Башкортостан</w:t>
      </w:r>
    </w:p>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02" w:name="Par7269"/>
      <w:bookmarkEnd w:id="102"/>
      <w:r w:rsidRPr="006135D7">
        <w:rPr>
          <w:rFonts w:ascii="Courier New" w:eastAsiaTheme="minorEastAsia" w:hAnsi="Courier New" w:cs="Courier New"/>
          <w:sz w:val="20"/>
          <w:szCs w:val="20"/>
        </w:rPr>
        <w:t xml:space="preserve">     Сводные данные по лицевым счетам подведомственных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учреждений главного администратора                   │ </w:t>
      </w:r>
      <w:proofErr w:type="gramStart"/>
      <w:r w:rsidRPr="006135D7">
        <w:rPr>
          <w:rFonts w:ascii="Courier New" w:eastAsiaTheme="minorEastAsia" w:hAnsi="Courier New" w:cs="Courier New"/>
          <w:sz w:val="20"/>
          <w:szCs w:val="20"/>
        </w:rPr>
        <w:t>Коды  │</w:t>
      </w:r>
      <w:proofErr w:type="gramEnd"/>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источников финансирования </w:t>
      </w:r>
      <w:r>
        <w:rPr>
          <w:rFonts w:ascii="Courier New" w:eastAsiaTheme="minorEastAsia" w:hAnsi="Courier New" w:cs="Courier New"/>
          <w:sz w:val="20"/>
          <w:szCs w:val="20"/>
        </w:rPr>
        <w:t>дефицита бюджета</w:t>
      </w: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на "___" ___________ 20__ г.               Дата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Финансовый орган        ____________________________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Главный администратор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источников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финансирования                                        Глава по БК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дефицита бюджета</w:t>
      </w:r>
      <w:r w:rsidRPr="006135D7">
        <w:rPr>
          <w:rFonts w:ascii="Courier New" w:eastAsiaTheme="minorEastAsia" w:hAnsi="Courier New" w:cs="Courier New"/>
          <w:sz w:val="20"/>
          <w:szCs w:val="20"/>
        </w:rPr>
        <w:t xml:space="preserve">        ____________________________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6135D7">
        <w:rPr>
          <w:rFonts w:ascii="Courier New" w:eastAsiaTheme="minorEastAsia" w:hAnsi="Courier New" w:cs="Courier New"/>
          <w:sz w:val="20"/>
          <w:szCs w:val="20"/>
        </w:rPr>
        <w:t xml:space="preserve">    ____________________________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Единица измерения: руб.                                   по ОКЕИ </w:t>
      </w:r>
      <w:proofErr w:type="gramStart"/>
      <w:r w:rsidRPr="006135D7">
        <w:rPr>
          <w:rFonts w:ascii="Courier New" w:eastAsiaTheme="minorEastAsia" w:hAnsi="Courier New" w:cs="Courier New"/>
          <w:sz w:val="20"/>
          <w:szCs w:val="20"/>
        </w:rPr>
        <w:t xml:space="preserve">│  </w:t>
      </w:r>
      <w:hyperlink r:id="rId294" w:history="1">
        <w:r w:rsidRPr="006135D7">
          <w:rPr>
            <w:rFonts w:ascii="Courier New" w:eastAsiaTheme="minorEastAsia" w:hAnsi="Courier New" w:cs="Courier New"/>
            <w:color w:val="0000FF"/>
            <w:sz w:val="20"/>
            <w:szCs w:val="20"/>
          </w:rPr>
          <w:t>383</w:t>
        </w:r>
        <w:proofErr w:type="gramEnd"/>
      </w:hyperlink>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1. Операции с бюджетными ассигнованиями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1.1. Бюджетные ассигнования, подлежащие распределению</w:t>
      </w:r>
    </w:p>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rPr>
          <w:rFonts w:eastAsiaTheme="minorEastAsia"/>
        </w:rPr>
        <w:sectPr w:rsidR="00675469" w:rsidRPr="006135D7">
          <w:headerReference w:type="default" r:id="rId295"/>
          <w:footerReference w:type="default" r:id="rId29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1757"/>
      </w:tblGrid>
      <w:tr w:rsidR="00675469" w:rsidRPr="006135D7" w:rsidTr="00675469">
        <w:tc>
          <w:tcPr>
            <w:tcW w:w="2041"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lastRenderedPageBreak/>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Бюджетные ассигнования</w:t>
            </w:r>
          </w:p>
        </w:tc>
      </w:tr>
      <w:tr w:rsidR="00675469" w:rsidRPr="006135D7" w:rsidTr="00675469">
        <w:tc>
          <w:tcPr>
            <w:tcW w:w="204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плановый период</w:t>
            </w:r>
          </w:p>
        </w:tc>
      </w:tr>
      <w:tr w:rsidR="00675469" w:rsidRPr="006135D7" w:rsidTr="00675469">
        <w:tc>
          <w:tcPr>
            <w:tcW w:w="204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2891" w:type="dxa"/>
            <w:gridSpan w:val="2"/>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2834"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второй год</w:t>
            </w:r>
          </w:p>
        </w:tc>
      </w:tr>
      <w:tr w:rsidR="00675469" w:rsidRPr="006135D7" w:rsidTr="00675469">
        <w:tc>
          <w:tcPr>
            <w:tcW w:w="204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получено</w:t>
            </w: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получено</w:t>
            </w: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получено</w:t>
            </w: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подлежит распределению</w:t>
            </w:r>
          </w:p>
        </w:tc>
      </w:tr>
      <w:tr w:rsidR="00675469" w:rsidRPr="006135D7" w:rsidTr="00675469">
        <w:tc>
          <w:tcPr>
            <w:tcW w:w="204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r>
      <w:tr w:rsidR="00675469" w:rsidRPr="006135D7" w:rsidTr="00675469">
        <w:tc>
          <w:tcPr>
            <w:tcW w:w="204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204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204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Итого</w:t>
            </w: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на "___" ______________ 20__ г.</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1.2. Доведенные бюджетные ассигнования администраторов</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источников финансирования</w:t>
      </w:r>
    </w:p>
    <w:p w:rsidR="00675469" w:rsidRPr="006135D7"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675469" w:rsidRPr="006135D7" w:rsidTr="00675469">
        <w:tc>
          <w:tcPr>
            <w:tcW w:w="222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Бюджетные ассигнования</w:t>
            </w:r>
          </w:p>
        </w:tc>
      </w:tr>
      <w:tr w:rsidR="00675469" w:rsidRPr="006135D7" w:rsidTr="00675469">
        <w:tc>
          <w:tcPr>
            <w:tcW w:w="222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5556"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плановый период</w:t>
            </w:r>
          </w:p>
        </w:tc>
      </w:tr>
      <w:tr w:rsidR="00675469" w:rsidRPr="006135D7" w:rsidTr="00675469">
        <w:tc>
          <w:tcPr>
            <w:tcW w:w="222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первый год</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второй год</w:t>
            </w:r>
          </w:p>
        </w:tc>
      </w:tr>
      <w:tr w:rsidR="00675469" w:rsidRPr="006135D7" w:rsidTr="00675469">
        <w:tc>
          <w:tcPr>
            <w:tcW w:w="22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r>
      <w:tr w:rsidR="00675469" w:rsidRPr="006135D7" w:rsidTr="00675469">
        <w:tc>
          <w:tcPr>
            <w:tcW w:w="22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22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22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22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22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22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Итого</w:t>
            </w: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rPr>
          <w:rFonts w:eastAsiaTheme="minorEastAsia"/>
        </w:rPr>
        <w:sectPr w:rsidR="00675469" w:rsidRPr="006135D7">
          <w:headerReference w:type="default" r:id="rId297"/>
          <w:footerReference w:type="default" r:id="rId298"/>
          <w:pgSz w:w="16838" w:h="11906" w:orient="landscape"/>
          <w:pgMar w:top="1133" w:right="1440" w:bottom="566" w:left="1440" w:header="0" w:footer="0" w:gutter="0"/>
          <w:cols w:space="720"/>
          <w:noEndnote/>
        </w:sectPr>
      </w:pPr>
    </w:p>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1.3. Неиспользованные бюджетные ассигнования</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администраторов источников финансирования</w:t>
      </w:r>
    </w:p>
    <w:p w:rsidR="00675469" w:rsidRPr="006135D7"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675469" w:rsidRPr="006135D7" w:rsidTr="00675469">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Сумма (раздел 1.2 гр. 2 - раздел 2 гр. 4)</w:t>
            </w:r>
          </w:p>
        </w:tc>
      </w:tr>
      <w:tr w:rsidR="00675469" w:rsidRPr="006135D7" w:rsidTr="00675469">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44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r>
      <w:tr w:rsidR="00675469" w:rsidRPr="006135D7" w:rsidTr="00675469">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44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44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44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430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Итого</w:t>
            </w:r>
          </w:p>
        </w:tc>
        <w:tc>
          <w:tcPr>
            <w:tcW w:w="44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2. Операции с источниками финансирования дефицита</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r>
        <w:rPr>
          <w:rFonts w:ascii="Courier New" w:eastAsiaTheme="minorEastAsia" w:hAnsi="Courier New" w:cs="Courier New"/>
          <w:sz w:val="20"/>
          <w:szCs w:val="20"/>
        </w:rPr>
        <w:t xml:space="preserve">бюджета сельского поселения </w:t>
      </w:r>
      <w:r w:rsidRPr="006135D7">
        <w:rPr>
          <w:rFonts w:ascii="Courier New" w:eastAsiaTheme="minorEastAsia" w:hAnsi="Courier New" w:cs="Courier New"/>
          <w:sz w:val="20"/>
          <w:szCs w:val="20"/>
        </w:rPr>
        <w:t>администраторов источников финансирования</w:t>
      </w:r>
    </w:p>
    <w:p w:rsidR="00675469" w:rsidRPr="006135D7"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675469" w:rsidRPr="006135D7" w:rsidTr="00675469">
        <w:tc>
          <w:tcPr>
            <w:tcW w:w="32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Выплаты</w:t>
            </w:r>
          </w:p>
        </w:tc>
        <w:tc>
          <w:tcPr>
            <w:tcW w:w="226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Итого (гр. 2 - гр. 3)</w:t>
            </w:r>
          </w:p>
        </w:tc>
      </w:tr>
      <w:tr w:rsidR="00675469" w:rsidRPr="006135D7" w:rsidTr="00675469">
        <w:tc>
          <w:tcPr>
            <w:tcW w:w="32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147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226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r>
      <w:tr w:rsidR="00675469" w:rsidRPr="006135D7" w:rsidTr="00675469">
        <w:tc>
          <w:tcPr>
            <w:tcW w:w="32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226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2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226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2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226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2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226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2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226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231" w:type="dxa"/>
            <w:tcBorders>
              <w:top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Итого</w:t>
            </w: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7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226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Ответственный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исполнитель   ___________ _________ _________________________ 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(должность) (</w:t>
      </w:r>
      <w:proofErr w:type="gramStart"/>
      <w:r w:rsidRPr="006135D7">
        <w:rPr>
          <w:rFonts w:ascii="Courier New" w:eastAsiaTheme="minorEastAsia" w:hAnsi="Courier New" w:cs="Courier New"/>
          <w:sz w:val="20"/>
          <w:szCs w:val="20"/>
        </w:rPr>
        <w:t xml:space="preserve">подпись)   </w:t>
      </w:r>
      <w:proofErr w:type="gramEnd"/>
      <w:r w:rsidRPr="006135D7">
        <w:rPr>
          <w:rFonts w:ascii="Courier New" w:eastAsiaTheme="minorEastAsia" w:hAnsi="Courier New" w:cs="Courier New"/>
          <w:sz w:val="20"/>
          <w:szCs w:val="20"/>
        </w:rPr>
        <w:t>(расшифровки подписи)     (телефон)</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"___" ______________ 20___ г.</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страницы 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Всего страниц ___________</w:t>
      </w:r>
    </w:p>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ДОПОЛНЕНИЕ</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к Сводным данным по лицевым счетам подведомственных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учреждений главного администратора             │ </w:t>
      </w:r>
      <w:proofErr w:type="gramStart"/>
      <w:r w:rsidRPr="006135D7">
        <w:rPr>
          <w:rFonts w:ascii="Courier New" w:eastAsiaTheme="minorEastAsia" w:hAnsi="Courier New" w:cs="Courier New"/>
          <w:sz w:val="20"/>
          <w:szCs w:val="20"/>
        </w:rPr>
        <w:t>Коды  │</w:t>
      </w:r>
      <w:proofErr w:type="gramEnd"/>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источников финансирования </w:t>
      </w:r>
      <w:r>
        <w:rPr>
          <w:rFonts w:ascii="Courier New" w:eastAsiaTheme="minorEastAsia" w:hAnsi="Courier New" w:cs="Courier New"/>
          <w:sz w:val="20"/>
          <w:szCs w:val="20"/>
        </w:rPr>
        <w:t>дефицита бюджета</w:t>
      </w: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по средствам в пути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на "___" ___________ 20___ г.             Дата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lastRenderedPageBreak/>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Финансовый орган        ____________________________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Главный администратор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источников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финансирования                                        Глава по БК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дефицита бюджета</w:t>
      </w:r>
      <w:r w:rsidRPr="006135D7">
        <w:rPr>
          <w:rFonts w:ascii="Courier New" w:eastAsiaTheme="minorEastAsia" w:hAnsi="Courier New" w:cs="Courier New"/>
          <w:sz w:val="20"/>
          <w:szCs w:val="20"/>
        </w:rPr>
        <w:t xml:space="preserve">        ____________________________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6135D7">
        <w:rPr>
          <w:rFonts w:ascii="Courier New" w:eastAsiaTheme="minorEastAsia" w:hAnsi="Courier New" w:cs="Courier New"/>
          <w:sz w:val="20"/>
          <w:szCs w:val="20"/>
        </w:rPr>
        <w:t xml:space="preserve">    ____________________________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Единица измерения: руб.                                   по ОКЕИ </w:t>
      </w:r>
      <w:proofErr w:type="gramStart"/>
      <w:r w:rsidRPr="006135D7">
        <w:rPr>
          <w:rFonts w:ascii="Courier New" w:eastAsiaTheme="minorEastAsia" w:hAnsi="Courier New" w:cs="Courier New"/>
          <w:sz w:val="20"/>
          <w:szCs w:val="20"/>
        </w:rPr>
        <w:t xml:space="preserve">│  </w:t>
      </w:r>
      <w:hyperlink r:id="rId299" w:history="1">
        <w:r w:rsidRPr="006135D7">
          <w:rPr>
            <w:rFonts w:ascii="Courier New" w:eastAsiaTheme="minorEastAsia" w:hAnsi="Courier New" w:cs="Courier New"/>
            <w:color w:val="0000FF"/>
            <w:sz w:val="20"/>
            <w:szCs w:val="20"/>
          </w:rPr>
          <w:t>383</w:t>
        </w:r>
        <w:proofErr w:type="gramEnd"/>
      </w:hyperlink>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1. Распределенные бюджетные ассигнования</w:t>
      </w:r>
    </w:p>
    <w:p w:rsidR="00675469" w:rsidRPr="006135D7"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675469" w:rsidRPr="006135D7" w:rsidTr="00675469">
        <w:tc>
          <w:tcPr>
            <w:tcW w:w="181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Примечание</w:t>
            </w:r>
          </w:p>
        </w:tc>
      </w:tr>
      <w:tr w:rsidR="00675469" w:rsidRPr="006135D7" w:rsidTr="00675469">
        <w:tc>
          <w:tcPr>
            <w:tcW w:w="181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32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181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32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11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первый год</w:t>
            </w:r>
          </w:p>
        </w:tc>
        <w:tc>
          <w:tcPr>
            <w:tcW w:w="11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18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32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11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11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r>
      <w:tr w:rsidR="00675469" w:rsidRPr="006135D7" w:rsidTr="00675469">
        <w:tc>
          <w:tcPr>
            <w:tcW w:w="18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32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18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32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18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Итого</w:t>
            </w:r>
          </w:p>
        </w:tc>
        <w:tc>
          <w:tcPr>
            <w:tcW w:w="32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на "___" _______________ 20__ г.</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2. Доведенные бюджетные ассигнования</w:t>
      </w:r>
    </w:p>
    <w:p w:rsidR="00675469" w:rsidRPr="006135D7" w:rsidRDefault="00675469" w:rsidP="00675469">
      <w:pPr>
        <w:widowControl w:val="0"/>
        <w:autoSpaceDE w:val="0"/>
        <w:autoSpaceDN w:val="0"/>
        <w:adjustRightInd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675469" w:rsidRPr="006135D7" w:rsidTr="00675469">
        <w:tc>
          <w:tcPr>
            <w:tcW w:w="1521"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Примечание</w:t>
            </w:r>
          </w:p>
        </w:tc>
      </w:tr>
      <w:tr w:rsidR="00675469" w:rsidRPr="006135D7" w:rsidTr="00675469">
        <w:tc>
          <w:tcPr>
            <w:tcW w:w="152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340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152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340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первый год</w:t>
            </w: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152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340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r>
      <w:tr w:rsidR="00675469" w:rsidRPr="006135D7" w:rsidTr="00675469">
        <w:tc>
          <w:tcPr>
            <w:tcW w:w="152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340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152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340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152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Итого</w:t>
            </w:r>
          </w:p>
        </w:tc>
        <w:tc>
          <w:tcPr>
            <w:tcW w:w="340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Ответственный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исполнитель   ___________ _________ _________________________ 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(должность) (</w:t>
      </w:r>
      <w:proofErr w:type="gramStart"/>
      <w:r w:rsidRPr="006135D7">
        <w:rPr>
          <w:rFonts w:ascii="Courier New" w:eastAsiaTheme="minorEastAsia" w:hAnsi="Courier New" w:cs="Courier New"/>
          <w:sz w:val="20"/>
          <w:szCs w:val="20"/>
        </w:rPr>
        <w:t xml:space="preserve">подпись)   </w:t>
      </w:r>
      <w:proofErr w:type="gramEnd"/>
      <w:r w:rsidRPr="006135D7">
        <w:rPr>
          <w:rFonts w:ascii="Courier New" w:eastAsiaTheme="minorEastAsia" w:hAnsi="Courier New" w:cs="Courier New"/>
          <w:sz w:val="20"/>
          <w:szCs w:val="20"/>
        </w:rPr>
        <w:t>(расшифровки подписи)     (телефон)</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lastRenderedPageBreak/>
        <w:t>"___" ______________ 20___ г.</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страницы 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Всего страниц ___________</w:t>
      </w: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right"/>
        <w:outlineLvl w:val="1"/>
        <w:rPr>
          <w:rFonts w:eastAsiaTheme="minorEastAsia"/>
        </w:rPr>
      </w:pPr>
      <w:r w:rsidRPr="006135D7">
        <w:rPr>
          <w:rFonts w:eastAsiaTheme="minorEastAsia"/>
        </w:rPr>
        <w:t>Приложение N 36</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 Порядку открытия и ведения</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в 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муниципального района </w:t>
      </w:r>
      <w:proofErr w:type="spellStart"/>
      <w:r w:rsidRPr="00E348E4">
        <w:t>Кигинский</w:t>
      </w:r>
      <w:proofErr w:type="spellEnd"/>
      <w:r>
        <w:rPr>
          <w:rFonts w:eastAsiaTheme="minorEastAsia"/>
        </w:rPr>
        <w:t xml:space="preserve"> район </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Республики Башкортостан</w:t>
      </w:r>
    </w:p>
    <w:p w:rsidR="00675469" w:rsidRPr="006135D7" w:rsidRDefault="00675469" w:rsidP="00675469">
      <w:pPr>
        <w:widowControl w:val="0"/>
        <w:autoSpaceDE w:val="0"/>
        <w:autoSpaceDN w:val="0"/>
        <w:adjustRightInd w:val="0"/>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03" w:name="Par7552"/>
      <w:bookmarkEnd w:id="103"/>
      <w:r w:rsidRPr="006135D7">
        <w:rPr>
          <w:rFonts w:ascii="Courier New" w:eastAsiaTheme="minorEastAsia" w:hAnsi="Courier New" w:cs="Courier New"/>
          <w:sz w:val="20"/>
          <w:szCs w:val="20"/>
        </w:rPr>
        <w:t xml:space="preserve">                               ЗАЯВЛЕНИЕ</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на резервирование/открытие (закрытие) лицевого счета</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(нужное </w:t>
      </w:r>
      <w:proofErr w:type="gramStart"/>
      <w:r w:rsidRPr="006135D7">
        <w:rPr>
          <w:rFonts w:ascii="Courier New" w:eastAsiaTheme="minorEastAsia" w:hAnsi="Courier New" w:cs="Courier New"/>
          <w:sz w:val="20"/>
          <w:szCs w:val="20"/>
        </w:rPr>
        <w:t xml:space="preserve">подчеркнуть)   </w:t>
      </w:r>
      <w:proofErr w:type="gramEnd"/>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от "___" __________ 20___ г.               </w:t>
      </w:r>
      <w:proofErr w:type="gramStart"/>
      <w:r w:rsidRPr="006135D7">
        <w:rPr>
          <w:rFonts w:ascii="Courier New" w:eastAsiaTheme="minorEastAsia" w:hAnsi="Courier New" w:cs="Courier New"/>
          <w:sz w:val="20"/>
          <w:szCs w:val="20"/>
        </w:rPr>
        <w:t>│  Коды</w:t>
      </w:r>
      <w:proofErr w:type="gramEnd"/>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Дата│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Наименование клиента     _________________________________    ИНН│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КПП│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Адрес клиента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Адрес электронной почты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клиента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_________________________________       ├────────┤</w:t>
      </w:r>
    </w:p>
    <w:p w:rsidR="00675469" w:rsidRDefault="00675469" w:rsidP="00675469">
      <w:pPr>
        <w:widowControl w:val="0"/>
        <w:autoSpaceDE w:val="0"/>
        <w:autoSpaceDN w:val="0"/>
        <w:adjustRightInd w:val="0"/>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r>
        <w:rPr>
          <w:rFonts w:ascii="Courier New" w:eastAsiaTheme="minorEastAsia" w:hAnsi="Courier New" w:cs="Courier New"/>
          <w:sz w:val="20"/>
          <w:szCs w:val="20"/>
        </w:rPr>
        <w:t xml:space="preserve">Администрация сельского поселения </w:t>
      </w:r>
      <w:proofErr w:type="spellStart"/>
      <w:r>
        <w:rPr>
          <w:rFonts w:ascii="Courier New" w:eastAsiaTheme="minorEastAsia" w:hAnsi="Courier New" w:cs="Courier New"/>
          <w:sz w:val="20"/>
          <w:szCs w:val="20"/>
        </w:rPr>
        <w:t>Ибраевский</w:t>
      </w:r>
      <w:proofErr w:type="spellEnd"/>
      <w:r>
        <w:rPr>
          <w:rFonts w:ascii="Courier New" w:eastAsiaTheme="minorEastAsia" w:hAnsi="Courier New" w:cs="Courier New"/>
          <w:sz w:val="20"/>
          <w:szCs w:val="20"/>
        </w:rPr>
        <w:t xml:space="preserve"> сельсовет      </w:t>
      </w:r>
      <w:r w:rsidRPr="006135D7">
        <w:rPr>
          <w:rFonts w:ascii="Courier New" w:eastAsiaTheme="minorEastAsia" w:hAnsi="Courier New" w:cs="Courier New"/>
          <w:sz w:val="20"/>
          <w:szCs w:val="20"/>
        </w:rPr>
        <w:t>│</w:t>
      </w:r>
      <w:r w:rsidRPr="00184552">
        <w:rPr>
          <w:rFonts w:ascii="Courier New" w:eastAsiaTheme="minorEastAsia" w:hAnsi="Courier New" w:cs="Courier New"/>
          <w:sz w:val="20"/>
          <w:szCs w:val="20"/>
        </w:rPr>
        <w:t xml:space="preserve"> </w:t>
      </w:r>
      <w:r>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rPr>
          <w:rFonts w:ascii="Courier New" w:eastAsiaTheme="minorEastAsia" w:hAnsi="Courier New" w:cs="Courier New"/>
          <w:sz w:val="20"/>
          <w:szCs w:val="20"/>
        </w:rPr>
      </w:pPr>
      <w:r>
        <w:rPr>
          <w:rFonts w:ascii="Courier New" w:eastAsiaTheme="minorEastAsia" w:hAnsi="Courier New" w:cs="Courier New"/>
          <w:sz w:val="20"/>
          <w:szCs w:val="20"/>
        </w:rPr>
        <w:t xml:space="preserve">               </w:t>
      </w:r>
      <w:r w:rsidRPr="006135D7">
        <w:rPr>
          <w:rFonts w:ascii="Courier New" w:eastAsiaTheme="minorEastAsia" w:hAnsi="Courier New" w:cs="Courier New"/>
          <w:sz w:val="20"/>
          <w:szCs w:val="20"/>
        </w:rPr>
        <w:t xml:space="preserve"> муниципального района</w:t>
      </w:r>
      <w:r>
        <w:rPr>
          <w:rFonts w:ascii="Courier New" w:eastAsiaTheme="minorEastAsia" w:hAnsi="Courier New" w:cs="Courier New"/>
          <w:sz w:val="20"/>
          <w:szCs w:val="20"/>
        </w:rPr>
        <w:t xml:space="preserve"> </w:t>
      </w:r>
      <w:proofErr w:type="spellStart"/>
      <w:r>
        <w:rPr>
          <w:rFonts w:ascii="Courier New" w:eastAsiaTheme="minorEastAsia" w:hAnsi="Courier New" w:cs="Courier New"/>
          <w:sz w:val="20"/>
          <w:szCs w:val="20"/>
        </w:rPr>
        <w:t>Кигинский</w:t>
      </w:r>
      <w:proofErr w:type="spellEnd"/>
      <w:r>
        <w:rPr>
          <w:rFonts w:ascii="Courier New" w:eastAsiaTheme="minorEastAsia" w:hAnsi="Courier New" w:cs="Courier New"/>
          <w:sz w:val="20"/>
          <w:szCs w:val="20"/>
        </w:rPr>
        <w:t xml:space="preserve"> район                                </w:t>
      </w:r>
      <w:r w:rsidRPr="006135D7">
        <w:rPr>
          <w:rFonts w:ascii="Courier New" w:eastAsiaTheme="minorEastAsia" w:hAnsi="Courier New" w:cs="Courier New"/>
          <w:sz w:val="20"/>
          <w:szCs w:val="20"/>
        </w:rPr>
        <w:t>Финансовый орган              Республики Башкортостан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Наименование </w:t>
      </w:r>
      <w:r>
        <w:rPr>
          <w:rFonts w:ascii="Courier New" w:eastAsiaTheme="minorEastAsia" w:hAnsi="Courier New" w:cs="Courier New"/>
          <w:sz w:val="20"/>
          <w:szCs w:val="20"/>
        </w:rPr>
        <w:t xml:space="preserve">бюджета                                             </w:t>
      </w:r>
      <w:r w:rsidRPr="006135D7">
        <w:rPr>
          <w:rFonts w:ascii="Courier New" w:eastAsiaTheme="minorEastAsia" w:hAnsi="Courier New" w:cs="Courier New"/>
          <w:sz w:val="20"/>
          <w:szCs w:val="20"/>
        </w:rPr>
        <w:t>│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hyperlink r:id="rId300" w:history="1">
        <w:r w:rsidRPr="006135D7">
          <w:rPr>
            <w:rFonts w:ascii="Courier New" w:eastAsiaTheme="minorEastAsia" w:hAnsi="Courier New" w:cs="Courier New"/>
            <w:color w:val="0000FF"/>
            <w:sz w:val="20"/>
            <w:szCs w:val="20"/>
          </w:rPr>
          <w:t>ОКТМО</w:t>
        </w:r>
      </w:hyperlink>
      <w:r w:rsidRPr="006135D7">
        <w:rPr>
          <w:rFonts w:ascii="Courier New" w:eastAsiaTheme="minorEastAsia" w:hAnsi="Courier New" w:cs="Courier New"/>
          <w:sz w:val="20"/>
          <w:szCs w:val="20"/>
        </w:rPr>
        <w:t>│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_________________________________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ИНН│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Наименование заказчика   _________________________________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&lt;1&gt;                                                           КПП│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ПРОШУ</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roofErr w:type="gramStart"/>
      <w:r w:rsidRPr="006135D7">
        <w:rPr>
          <w:rFonts w:ascii="Courier New" w:eastAsiaTheme="minorEastAsia" w:hAnsi="Courier New" w:cs="Courier New"/>
          <w:sz w:val="20"/>
          <w:szCs w:val="20"/>
        </w:rPr>
        <w:t>│  │</w:t>
      </w:r>
      <w:proofErr w:type="gramEnd"/>
      <w:r w:rsidRPr="006135D7">
        <w:rPr>
          <w:rFonts w:ascii="Courier New" w:eastAsiaTheme="minorEastAsia" w:hAnsi="Courier New" w:cs="Courier New"/>
          <w:sz w:val="20"/>
          <w:szCs w:val="20"/>
        </w:rPr>
        <w:t>зарезервировать лицевой счет</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roofErr w:type="gramStart"/>
      <w:r w:rsidRPr="006135D7">
        <w:rPr>
          <w:rFonts w:ascii="Courier New" w:eastAsiaTheme="minorEastAsia" w:hAnsi="Courier New" w:cs="Courier New"/>
          <w:sz w:val="20"/>
          <w:szCs w:val="20"/>
        </w:rPr>
        <w:t>│  │</w:t>
      </w:r>
      <w:proofErr w:type="gramEnd"/>
      <w:r w:rsidRPr="006135D7">
        <w:rPr>
          <w:rFonts w:ascii="Courier New" w:eastAsiaTheme="minorEastAsia" w:hAnsi="Courier New" w:cs="Courier New"/>
          <w:sz w:val="20"/>
          <w:szCs w:val="20"/>
        </w:rPr>
        <w:t xml:space="preserve">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rPr>
          <w:t>&lt;2&gt;</w:t>
        </w:r>
      </w:hyperlink>
      <w:r w:rsidRPr="006135D7">
        <w:rPr>
          <w:rFonts w:ascii="Courier New" w:eastAsiaTheme="minorEastAsia" w:hAnsi="Courier New" w:cs="Courier New"/>
          <w:sz w:val="20"/>
          <w:szCs w:val="20"/>
        </w:rPr>
        <w:t>│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Основание для открытия                                     Номер│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лицевого счета        __________________________________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(наименование документа-</w:t>
      </w:r>
      <w:proofErr w:type="gramStart"/>
      <w:r w:rsidRPr="006135D7">
        <w:rPr>
          <w:rFonts w:ascii="Courier New" w:eastAsiaTheme="minorEastAsia" w:hAnsi="Courier New" w:cs="Courier New"/>
          <w:sz w:val="20"/>
          <w:szCs w:val="20"/>
        </w:rPr>
        <w:t xml:space="preserve">основания)   </w:t>
      </w:r>
      <w:proofErr w:type="gramEnd"/>
      <w:r w:rsidRPr="006135D7">
        <w:rPr>
          <w:rFonts w:ascii="Courier New" w:eastAsiaTheme="minorEastAsia" w:hAnsi="Courier New" w:cs="Courier New"/>
          <w:sz w:val="20"/>
          <w:szCs w:val="20"/>
        </w:rPr>
        <w:t xml:space="preserve"> Дата│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Идентификатор│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roofErr w:type="gramStart"/>
      <w:r w:rsidRPr="006135D7">
        <w:rPr>
          <w:rFonts w:ascii="Courier New" w:eastAsiaTheme="minorEastAsia" w:hAnsi="Courier New" w:cs="Courier New"/>
          <w:sz w:val="20"/>
          <w:szCs w:val="20"/>
        </w:rPr>
        <w:lastRenderedPageBreak/>
        <w:t>│  │</w:t>
      </w:r>
      <w:proofErr w:type="gramEnd"/>
      <w:r w:rsidRPr="006135D7">
        <w:rPr>
          <w:rFonts w:ascii="Courier New" w:eastAsiaTheme="minorEastAsia" w:hAnsi="Courier New" w:cs="Courier New"/>
          <w:sz w:val="20"/>
          <w:szCs w:val="20"/>
        </w:rPr>
        <w:t>закрыть лицевой счет                     Номер лицевого счета│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В связи </w:t>
      </w:r>
      <w:proofErr w:type="gramStart"/>
      <w:r w:rsidRPr="006135D7">
        <w:rPr>
          <w:rFonts w:ascii="Courier New" w:eastAsiaTheme="minorEastAsia" w:hAnsi="Courier New" w:cs="Courier New"/>
          <w:sz w:val="20"/>
          <w:szCs w:val="20"/>
        </w:rPr>
        <w:t>с:  _</w:t>
      </w:r>
      <w:proofErr w:type="gramEnd"/>
      <w:r w:rsidRPr="006135D7">
        <w:rPr>
          <w:rFonts w:ascii="Courier New" w:eastAsiaTheme="minorEastAsia" w:hAnsi="Courier New" w:cs="Courier New"/>
          <w:sz w:val="20"/>
          <w:szCs w:val="20"/>
        </w:rPr>
        <w:t>___________________________________________    Номер│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(причина закрытия лицевого </w:t>
      </w:r>
      <w:proofErr w:type="gramStart"/>
      <w:r w:rsidRPr="006135D7">
        <w:rPr>
          <w:rFonts w:ascii="Courier New" w:eastAsiaTheme="minorEastAsia" w:hAnsi="Courier New" w:cs="Courier New"/>
          <w:sz w:val="20"/>
          <w:szCs w:val="20"/>
        </w:rPr>
        <w:t xml:space="preserve">счета,   </w:t>
      </w:r>
      <w:proofErr w:type="gramEnd"/>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наименование документа-</w:t>
      </w:r>
      <w:proofErr w:type="gramStart"/>
      <w:r w:rsidRPr="006135D7">
        <w:rPr>
          <w:rFonts w:ascii="Courier New" w:eastAsiaTheme="minorEastAsia" w:hAnsi="Courier New" w:cs="Courier New"/>
          <w:sz w:val="20"/>
          <w:szCs w:val="20"/>
        </w:rPr>
        <w:t xml:space="preserve">основания)   </w:t>
      </w:r>
      <w:proofErr w:type="gramEnd"/>
      <w:r w:rsidRPr="006135D7">
        <w:rPr>
          <w:rFonts w:ascii="Courier New" w:eastAsiaTheme="minorEastAsia" w:hAnsi="Courier New" w:cs="Courier New"/>
          <w:sz w:val="20"/>
          <w:szCs w:val="20"/>
        </w:rPr>
        <w:t xml:space="preserve">       Дата│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Приложения: 1. _________________________________________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2. _________________________________________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Руководитель клиента      ____________</w:t>
      </w:r>
      <w:proofErr w:type="gramStart"/>
      <w:r w:rsidRPr="006135D7">
        <w:rPr>
          <w:rFonts w:ascii="Courier New" w:eastAsiaTheme="minorEastAsia" w:hAnsi="Courier New" w:cs="Courier New"/>
          <w:sz w:val="20"/>
          <w:szCs w:val="20"/>
        </w:rPr>
        <w:t>_  _</w:t>
      </w:r>
      <w:proofErr w:type="gramEnd"/>
      <w:r w:rsidRPr="006135D7">
        <w:rPr>
          <w:rFonts w:ascii="Courier New" w:eastAsiaTheme="minorEastAsia" w:hAnsi="Courier New" w:cs="Courier New"/>
          <w:sz w:val="20"/>
          <w:szCs w:val="20"/>
        </w:rPr>
        <w:t>_________  ______________________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(уполномоченное </w:t>
      </w:r>
      <w:proofErr w:type="gramStart"/>
      <w:r w:rsidRPr="006135D7">
        <w:rPr>
          <w:rFonts w:ascii="Courier New" w:eastAsiaTheme="minorEastAsia" w:hAnsi="Courier New" w:cs="Courier New"/>
          <w:sz w:val="20"/>
          <w:szCs w:val="20"/>
        </w:rPr>
        <w:t xml:space="preserve">лицо)   </w:t>
      </w:r>
      <w:proofErr w:type="gramEnd"/>
      <w:r w:rsidRPr="006135D7">
        <w:rPr>
          <w:rFonts w:ascii="Courier New" w:eastAsiaTheme="minorEastAsia" w:hAnsi="Courier New" w:cs="Courier New"/>
          <w:sz w:val="20"/>
          <w:szCs w:val="20"/>
        </w:rPr>
        <w:t xml:space="preserve">   (должность)    (подпись)   (расшифровка подписи)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Главный бухгалтер клиента</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(уполномоченное </w:t>
      </w:r>
      <w:proofErr w:type="gramStart"/>
      <w:r w:rsidRPr="006135D7">
        <w:rPr>
          <w:rFonts w:ascii="Courier New" w:eastAsiaTheme="minorEastAsia" w:hAnsi="Courier New" w:cs="Courier New"/>
          <w:sz w:val="20"/>
          <w:szCs w:val="20"/>
        </w:rPr>
        <w:t xml:space="preserve">лицо)   </w:t>
      </w:r>
      <w:proofErr w:type="gramEnd"/>
      <w:r w:rsidRPr="006135D7">
        <w:rPr>
          <w:rFonts w:ascii="Courier New" w:eastAsiaTheme="minorEastAsia" w:hAnsi="Courier New" w:cs="Courier New"/>
          <w:sz w:val="20"/>
          <w:szCs w:val="20"/>
        </w:rPr>
        <w:t xml:space="preserve">  _____________  __________  ______________________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 xml:space="preserve">должность)   </w:t>
      </w:r>
      <w:proofErr w:type="gramEnd"/>
      <w:r w:rsidRPr="006135D7">
        <w:rPr>
          <w:rFonts w:ascii="Courier New" w:eastAsiaTheme="minorEastAsia" w:hAnsi="Courier New" w:cs="Courier New"/>
          <w:sz w:val="20"/>
          <w:szCs w:val="20"/>
        </w:rPr>
        <w:t xml:space="preserve"> (подпись)   (расшифровка подписи)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М.П. (при наличии)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"___" ___________ 20___ г.</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&lt;1&gt; Указывается </w:t>
      </w:r>
      <w:proofErr w:type="gramStart"/>
      <w:r w:rsidRPr="006135D7">
        <w:rPr>
          <w:rFonts w:ascii="Courier New" w:eastAsiaTheme="minorEastAsia" w:hAnsi="Courier New" w:cs="Courier New"/>
          <w:sz w:val="20"/>
          <w:szCs w:val="20"/>
        </w:rPr>
        <w:t>при  заполнении</w:t>
      </w:r>
      <w:proofErr w:type="gramEnd"/>
      <w:r w:rsidRPr="006135D7">
        <w:rPr>
          <w:rFonts w:ascii="Courier New" w:eastAsiaTheme="minorEastAsia" w:hAnsi="Courier New" w:cs="Courier New"/>
          <w:sz w:val="20"/>
          <w:szCs w:val="20"/>
        </w:rPr>
        <w:t xml:space="preserve">  для  резервирования/открытия  лицевого</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счета.</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04" w:name="Par7615"/>
      <w:bookmarkEnd w:id="104"/>
      <w:r w:rsidRPr="006135D7">
        <w:rPr>
          <w:rFonts w:ascii="Courier New" w:eastAsiaTheme="minorEastAsia" w:hAnsi="Courier New" w:cs="Courier New"/>
          <w:sz w:val="20"/>
          <w:szCs w:val="20"/>
        </w:rPr>
        <w:t xml:space="preserve">    &lt;2&gt; Указывается ранее зарезервированный номер лицевого счета.</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На обороте</w:t>
      </w:r>
    </w:p>
    <w:p w:rsidR="00675469" w:rsidRPr="006135D7" w:rsidRDefault="00675469" w:rsidP="00675469">
      <w:pPr>
        <w:widowControl w:val="0"/>
        <w:autoSpaceDE w:val="0"/>
        <w:autoSpaceDN w:val="0"/>
        <w:adjustRightInd w:val="0"/>
        <w:jc w:val="center"/>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center"/>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Отметка </w:t>
      </w:r>
      <w:r>
        <w:rPr>
          <w:rFonts w:ascii="Courier New" w:eastAsiaTheme="minorEastAsia" w:hAnsi="Courier New" w:cs="Courier New"/>
          <w:sz w:val="20"/>
          <w:szCs w:val="20"/>
        </w:rPr>
        <w:t xml:space="preserve">Администрации сельского поселения </w:t>
      </w:r>
      <w:proofErr w:type="spellStart"/>
      <w:r>
        <w:rPr>
          <w:rFonts w:ascii="Courier New" w:eastAsiaTheme="minorEastAsia" w:hAnsi="Courier New" w:cs="Courier New"/>
          <w:sz w:val="20"/>
          <w:szCs w:val="20"/>
        </w:rPr>
        <w:t>Ибраевский</w:t>
      </w:r>
      <w:proofErr w:type="spellEnd"/>
      <w:r>
        <w:rPr>
          <w:rFonts w:ascii="Courier New" w:eastAsiaTheme="minorEastAsia" w:hAnsi="Courier New" w:cs="Courier New"/>
          <w:sz w:val="20"/>
          <w:szCs w:val="20"/>
        </w:rPr>
        <w:t xml:space="preserve"> сельсовет муниципального района</w:t>
      </w:r>
      <w:r w:rsidRPr="006135D7">
        <w:rPr>
          <w:rFonts w:ascii="Courier New" w:eastAsiaTheme="minorEastAsia" w:hAnsi="Courier New" w:cs="Courier New"/>
          <w:sz w:val="20"/>
          <w:szCs w:val="20"/>
        </w:rPr>
        <w:t xml:space="preserve"> </w:t>
      </w:r>
      <w:proofErr w:type="spellStart"/>
      <w:r>
        <w:rPr>
          <w:rFonts w:ascii="Courier New" w:eastAsiaTheme="minorEastAsia" w:hAnsi="Courier New" w:cs="Courier New"/>
          <w:sz w:val="20"/>
          <w:szCs w:val="20"/>
        </w:rPr>
        <w:t>Кигинский</w:t>
      </w:r>
      <w:proofErr w:type="spellEnd"/>
      <w:r w:rsidRPr="006135D7">
        <w:rPr>
          <w:rFonts w:ascii="Courier New" w:eastAsiaTheme="minorEastAsia" w:hAnsi="Courier New" w:cs="Courier New"/>
          <w:sz w:val="20"/>
          <w:szCs w:val="20"/>
        </w:rPr>
        <w:t xml:space="preserve"> район</w:t>
      </w:r>
      <w:r>
        <w:rPr>
          <w:rFonts w:ascii="Courier New" w:eastAsiaTheme="minorEastAsia" w:hAnsi="Courier New" w:cs="Courier New"/>
          <w:sz w:val="20"/>
          <w:szCs w:val="20"/>
        </w:rPr>
        <w:t xml:space="preserve"> </w:t>
      </w:r>
      <w:r w:rsidRPr="006135D7">
        <w:rPr>
          <w:rFonts w:ascii="Courier New" w:eastAsiaTheme="minorEastAsia" w:hAnsi="Courier New" w:cs="Courier New"/>
          <w:sz w:val="20"/>
          <w:szCs w:val="20"/>
        </w:rPr>
        <w:t>Республики Башкортостан</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 резервировании лицевого счета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об открытии (закрытии) лицевого счета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(нужное подчеркнуть)</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Руководитель          ____________</w:t>
      </w:r>
      <w:proofErr w:type="gramStart"/>
      <w:r w:rsidRPr="006135D7">
        <w:rPr>
          <w:rFonts w:ascii="Courier New" w:eastAsiaTheme="minorEastAsia" w:hAnsi="Courier New" w:cs="Courier New"/>
          <w:sz w:val="20"/>
          <w:szCs w:val="20"/>
        </w:rPr>
        <w:t>_  _</w:t>
      </w:r>
      <w:proofErr w:type="gramEnd"/>
      <w:r w:rsidRPr="006135D7">
        <w:rPr>
          <w:rFonts w:ascii="Courier New" w:eastAsiaTheme="minorEastAsia" w:hAnsi="Courier New" w:cs="Courier New"/>
          <w:sz w:val="20"/>
          <w:szCs w:val="20"/>
        </w:rPr>
        <w:t>________  ___________________________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(уполномоченное </w:t>
      </w:r>
      <w:proofErr w:type="gramStart"/>
      <w:r w:rsidRPr="006135D7">
        <w:rPr>
          <w:rFonts w:ascii="Courier New" w:eastAsiaTheme="minorEastAsia" w:hAnsi="Courier New" w:cs="Courier New"/>
          <w:sz w:val="20"/>
          <w:szCs w:val="20"/>
        </w:rPr>
        <w:t>лицо)  (</w:t>
      </w:r>
      <w:proofErr w:type="gramEnd"/>
      <w:r w:rsidRPr="006135D7">
        <w:rPr>
          <w:rFonts w:ascii="Courier New" w:eastAsiaTheme="minorEastAsia" w:hAnsi="Courier New" w:cs="Courier New"/>
          <w:sz w:val="20"/>
          <w:szCs w:val="20"/>
        </w:rPr>
        <w:t>должность)   (подпись)     (расшифровка подписи)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Ответственный   __________</w:t>
      </w:r>
      <w:proofErr w:type="gramStart"/>
      <w:r w:rsidRPr="006135D7">
        <w:rPr>
          <w:rFonts w:ascii="Courier New" w:eastAsiaTheme="minorEastAsia" w:hAnsi="Courier New" w:cs="Courier New"/>
          <w:sz w:val="20"/>
          <w:szCs w:val="20"/>
        </w:rPr>
        <w:t>_  _</w:t>
      </w:r>
      <w:proofErr w:type="gramEnd"/>
      <w:r w:rsidRPr="006135D7">
        <w:rPr>
          <w:rFonts w:ascii="Courier New" w:eastAsiaTheme="minorEastAsia" w:hAnsi="Courier New" w:cs="Courier New"/>
          <w:sz w:val="20"/>
          <w:szCs w:val="20"/>
        </w:rPr>
        <w:t>__________  _____________________  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исполнитель  </w:t>
      </w:r>
      <w:proofErr w:type="gramStart"/>
      <w:r w:rsidRPr="006135D7">
        <w:rPr>
          <w:rFonts w:ascii="Courier New" w:eastAsiaTheme="minorEastAsia" w:hAnsi="Courier New" w:cs="Courier New"/>
          <w:sz w:val="20"/>
          <w:szCs w:val="20"/>
        </w:rPr>
        <w:t xml:space="preserve">   (</w:t>
      </w:r>
      <w:proofErr w:type="gramEnd"/>
      <w:r w:rsidRPr="006135D7">
        <w:rPr>
          <w:rFonts w:ascii="Courier New" w:eastAsiaTheme="minorEastAsia" w:hAnsi="Courier New" w:cs="Courier New"/>
          <w:sz w:val="20"/>
          <w:szCs w:val="20"/>
        </w:rPr>
        <w:t>должность)   (подпись)   (расшифровка подписи)  (телефон)</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"___" __________ 20___ г.</w:t>
      </w: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right"/>
        <w:outlineLvl w:val="1"/>
        <w:rPr>
          <w:rFonts w:eastAsiaTheme="minorEastAsia"/>
        </w:rPr>
      </w:pPr>
      <w:r w:rsidRPr="006135D7">
        <w:rPr>
          <w:rFonts w:eastAsiaTheme="minorEastAsia"/>
        </w:rPr>
        <w:t>Приложение N 37</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 Порядку открытия и ведения</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6135D7">
        <w:rPr>
          <w:rFonts w:eastAsiaTheme="minorEastAsia"/>
        </w:rPr>
        <w:t xml:space="preserve">в </w:t>
      </w:r>
      <w:r>
        <w:rPr>
          <w:rFonts w:eastAsiaTheme="minorEastAsia"/>
        </w:rPr>
        <w:t xml:space="preserve"> </w:t>
      </w:r>
      <w:r w:rsidRPr="006135D7">
        <w:rPr>
          <w:rFonts w:eastAsiaTheme="minorEastAsia"/>
        </w:rPr>
        <w:t xml:space="preserve">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w:t>
      </w:r>
    </w:p>
    <w:p w:rsidR="00675469" w:rsidRPr="006135D7" w:rsidRDefault="00675469" w:rsidP="00675469">
      <w:pPr>
        <w:widowControl w:val="0"/>
        <w:autoSpaceDE w:val="0"/>
        <w:autoSpaceDN w:val="0"/>
        <w:adjustRightInd w:val="0"/>
        <w:jc w:val="right"/>
        <w:rPr>
          <w:rFonts w:eastAsiaTheme="minorEastAsia"/>
        </w:rPr>
      </w:pPr>
      <w:r>
        <w:rPr>
          <w:rFonts w:eastAsiaTheme="minorEastAsia"/>
        </w:rPr>
        <w:t xml:space="preserve"> муниципального района </w:t>
      </w:r>
      <w:proofErr w:type="spellStart"/>
      <w:r w:rsidRPr="00E348E4">
        <w:t>Кигинский</w:t>
      </w:r>
      <w:proofErr w:type="spellEnd"/>
      <w:r>
        <w:rPr>
          <w:rFonts w:eastAsiaTheme="minorEastAsia"/>
        </w:rPr>
        <w:t xml:space="preserve"> район</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Республики Башкортостан</w:t>
      </w:r>
    </w:p>
    <w:p w:rsidR="00675469" w:rsidRPr="006135D7" w:rsidRDefault="00675469" w:rsidP="00675469">
      <w:pPr>
        <w:widowControl w:val="0"/>
        <w:autoSpaceDE w:val="0"/>
        <w:autoSpaceDN w:val="0"/>
        <w:adjustRightInd w:val="0"/>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05" w:name="Par7650"/>
      <w:bookmarkEnd w:id="105"/>
      <w:r w:rsidRPr="006135D7">
        <w:rPr>
          <w:rFonts w:ascii="Courier New" w:eastAsiaTheme="minorEastAsia" w:hAnsi="Courier New" w:cs="Courier New"/>
          <w:sz w:val="20"/>
          <w:szCs w:val="20"/>
        </w:rPr>
        <w:t xml:space="preserve">                                  ВЫПИСКА</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lastRenderedPageBreak/>
        <w:t xml:space="preserve">              из лицевого счета для учета операций участника</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казначейского сопровождения</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  Коды</w:t>
      </w:r>
      <w:proofErr w:type="gramEnd"/>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за "___" __________ 20___ г.        Дата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Дата предыдущей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выписки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Наименование финансового    </w:t>
      </w:r>
      <w:r>
        <w:rPr>
          <w:rFonts w:ascii="Courier New" w:eastAsiaTheme="minorEastAsia" w:hAnsi="Courier New" w:cs="Courier New"/>
          <w:sz w:val="20"/>
          <w:szCs w:val="20"/>
        </w:rPr>
        <w:t>Администрация сельского поселения</w:t>
      </w:r>
      <w:r w:rsidRPr="006135D7">
        <w:rPr>
          <w:rFonts w:ascii="Courier New" w:eastAsiaTheme="minorEastAsia" w:hAnsi="Courier New" w:cs="Courier New"/>
          <w:sz w:val="20"/>
          <w:szCs w:val="20"/>
        </w:rPr>
        <w:t xml:space="preserve"> </w:t>
      </w:r>
    </w:p>
    <w:p w:rsidR="00675469"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 xml:space="preserve">                            </w:t>
      </w:r>
      <w:proofErr w:type="spellStart"/>
      <w:r>
        <w:rPr>
          <w:rFonts w:ascii="Courier New" w:eastAsiaTheme="minorEastAsia" w:hAnsi="Courier New" w:cs="Courier New"/>
          <w:sz w:val="20"/>
          <w:szCs w:val="20"/>
        </w:rPr>
        <w:t>Ибраевский</w:t>
      </w:r>
      <w:proofErr w:type="spellEnd"/>
      <w:r>
        <w:rPr>
          <w:rFonts w:ascii="Courier New" w:eastAsiaTheme="minorEastAsia" w:hAnsi="Courier New" w:cs="Courier New"/>
          <w:sz w:val="20"/>
          <w:szCs w:val="20"/>
        </w:rPr>
        <w:t xml:space="preserve"> сельсовет</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 xml:space="preserve">                   </w:t>
      </w:r>
      <w:r w:rsidRPr="006135D7">
        <w:rPr>
          <w:rFonts w:ascii="Courier New" w:eastAsiaTheme="minorEastAsia" w:hAnsi="Courier New" w:cs="Courier New"/>
          <w:sz w:val="20"/>
          <w:szCs w:val="20"/>
        </w:rPr>
        <w:t xml:space="preserve"> </w:t>
      </w:r>
      <w:r>
        <w:rPr>
          <w:rFonts w:ascii="Courier New" w:eastAsiaTheme="minorEastAsia" w:hAnsi="Courier New" w:cs="Courier New"/>
          <w:sz w:val="20"/>
          <w:szCs w:val="20"/>
        </w:rPr>
        <w:t xml:space="preserve">      </w:t>
      </w:r>
      <w:r w:rsidRPr="006135D7">
        <w:rPr>
          <w:rFonts w:ascii="Courier New" w:eastAsiaTheme="minorEastAsia" w:hAnsi="Courier New" w:cs="Courier New"/>
          <w:sz w:val="20"/>
          <w:szCs w:val="20"/>
        </w:rPr>
        <w:t xml:space="preserve">муниципального района </w:t>
      </w:r>
      <w:proofErr w:type="spellStart"/>
      <w:r>
        <w:rPr>
          <w:rFonts w:ascii="Courier New" w:eastAsiaTheme="minorEastAsia" w:hAnsi="Courier New" w:cs="Courier New"/>
          <w:sz w:val="20"/>
          <w:szCs w:val="20"/>
        </w:rPr>
        <w:t>Кигинский</w:t>
      </w:r>
      <w:proofErr w:type="spellEnd"/>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район</w:t>
      </w:r>
      <w:r>
        <w:rPr>
          <w:rFonts w:ascii="Courier New" w:eastAsiaTheme="minorEastAsia" w:hAnsi="Courier New" w:cs="Courier New"/>
          <w:sz w:val="20"/>
          <w:szCs w:val="20"/>
        </w:rPr>
        <w:t xml:space="preserve"> </w:t>
      </w:r>
      <w:r w:rsidRPr="006135D7">
        <w:rPr>
          <w:rFonts w:ascii="Courier New" w:eastAsiaTheme="minorEastAsia" w:hAnsi="Courier New" w:cs="Courier New"/>
          <w:sz w:val="20"/>
          <w:szCs w:val="20"/>
        </w:rPr>
        <w:t xml:space="preserve"> │</w:t>
      </w:r>
      <w:proofErr w:type="gramEnd"/>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органа                      Республики Башкортостан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Наименование участника                                       ИНН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казначейского сопровождения 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КПП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Периодичность: ежедневная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по ОКЕИ │   </w:t>
      </w:r>
      <w:hyperlink r:id="rId301" w:history="1">
        <w:proofErr w:type="gramStart"/>
        <w:r w:rsidRPr="006135D7">
          <w:rPr>
            <w:rFonts w:ascii="Courier New" w:eastAsiaTheme="minorEastAsia" w:hAnsi="Courier New" w:cs="Courier New"/>
            <w:color w:val="0000FF"/>
            <w:sz w:val="20"/>
            <w:szCs w:val="20"/>
          </w:rPr>
          <w:t>383</w:t>
        </w:r>
      </w:hyperlink>
      <w:r w:rsidRPr="006135D7">
        <w:rPr>
          <w:rFonts w:ascii="Courier New" w:eastAsiaTheme="minorEastAsia" w:hAnsi="Courier New" w:cs="Courier New"/>
          <w:sz w:val="20"/>
          <w:szCs w:val="20"/>
        </w:rPr>
        <w:t xml:space="preserve">  │</w:t>
      </w:r>
      <w:proofErr w:type="gramEnd"/>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Единица измерения: руб.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Остаток средств на лицевом счете</w:t>
      </w:r>
    </w:p>
    <w:p w:rsidR="00675469" w:rsidRPr="006135D7"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675469" w:rsidRPr="006135D7" w:rsidTr="00675469">
        <w:tc>
          <w:tcPr>
            <w:tcW w:w="3546" w:type="dxa"/>
            <w:gridSpan w:val="4"/>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 том числе неразрешенный к использованию</w:t>
            </w:r>
          </w:p>
        </w:tc>
      </w:tr>
      <w:tr w:rsidR="00675469" w:rsidRPr="006135D7" w:rsidTr="00675469">
        <w:tc>
          <w:tcPr>
            <w:tcW w:w="9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Номер</w:t>
            </w:r>
          </w:p>
        </w:tc>
        <w:tc>
          <w:tcPr>
            <w:tcW w:w="85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Дата</w:t>
            </w:r>
          </w:p>
        </w:tc>
        <w:tc>
          <w:tcPr>
            <w:tcW w:w="85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конец дня</w:t>
            </w:r>
          </w:p>
        </w:tc>
      </w:tr>
      <w:tr w:rsidR="00675469" w:rsidRPr="006135D7" w:rsidTr="00675469">
        <w:tc>
          <w:tcPr>
            <w:tcW w:w="931"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85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85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90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164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c>
          <w:tcPr>
            <w:tcW w:w="1565"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8</w:t>
            </w:r>
          </w:p>
        </w:tc>
      </w:tr>
      <w:tr w:rsidR="00675469" w:rsidRPr="006135D7" w:rsidTr="00675469">
        <w:tc>
          <w:tcPr>
            <w:tcW w:w="9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565"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9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565"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9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565"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546" w:type="dxa"/>
            <w:gridSpan w:val="4"/>
            <w:tcBorders>
              <w:top w:val="single" w:sz="4" w:space="0" w:color="auto"/>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Итого</w:t>
            </w: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565"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страницы 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Всего страниц 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лицевого счета 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за"___" ________ 20___ г.</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  Коды</w:t>
      </w:r>
      <w:proofErr w:type="gramEnd"/>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lastRenderedPageBreak/>
        <w:t>По             __________________________________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(наименование документа-</w:t>
      </w:r>
      <w:proofErr w:type="gramStart"/>
      <w:r w:rsidRPr="006135D7">
        <w:rPr>
          <w:rFonts w:ascii="Courier New" w:eastAsiaTheme="minorEastAsia" w:hAnsi="Courier New" w:cs="Courier New"/>
          <w:sz w:val="20"/>
          <w:szCs w:val="20"/>
        </w:rPr>
        <w:t xml:space="preserve">основания)   </w:t>
      </w:r>
      <w:proofErr w:type="gramEnd"/>
      <w:r w:rsidRPr="006135D7">
        <w:rPr>
          <w:rFonts w:ascii="Courier New" w:eastAsiaTheme="minorEastAsia" w:hAnsi="Courier New" w:cs="Courier New"/>
          <w:sz w:val="20"/>
          <w:szCs w:val="20"/>
        </w:rPr>
        <w:t xml:space="preserve">         Дата│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Идентификатор│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rPr>
          <w:t>&lt;*&gt;</w:t>
        </w:r>
      </w:hyperlink>
    </w:p>
    <w:p w:rsidR="00675469" w:rsidRPr="006135D7"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675469" w:rsidRPr="006135D7" w:rsidTr="00675469">
        <w:tc>
          <w:tcPr>
            <w:tcW w:w="39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25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 том числе неразрешенный к использованию</w:t>
            </w:r>
          </w:p>
        </w:tc>
      </w:tr>
      <w:tr w:rsidR="00675469" w:rsidRPr="006135D7" w:rsidTr="00675469">
        <w:tc>
          <w:tcPr>
            <w:tcW w:w="39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24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254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r>
      <w:tr w:rsidR="00675469" w:rsidRPr="006135D7" w:rsidTr="00675469">
        <w:tc>
          <w:tcPr>
            <w:tcW w:w="39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c>
          <w:tcPr>
            <w:tcW w:w="254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9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c>
          <w:tcPr>
            <w:tcW w:w="254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9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c>
          <w:tcPr>
            <w:tcW w:w="254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x</w:t>
            </w:r>
          </w:p>
        </w:tc>
      </w:tr>
      <w:tr w:rsidR="00675469" w:rsidRPr="006135D7" w:rsidTr="00675469">
        <w:tc>
          <w:tcPr>
            <w:tcW w:w="39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c>
          <w:tcPr>
            <w:tcW w:w="254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rPr>
          <w:t>&lt;*&gt;</w:t>
        </w:r>
      </w:hyperlink>
    </w:p>
    <w:p w:rsidR="00675469" w:rsidRPr="006135D7"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675469" w:rsidRPr="006135D7" w:rsidTr="00675469">
        <w:tc>
          <w:tcPr>
            <w:tcW w:w="1776"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 xml:space="preserve">Уникальный код объекта РАИП, </w:t>
            </w:r>
            <w:proofErr w:type="spellStart"/>
            <w:r w:rsidRPr="006135D7">
              <w:rPr>
                <w:rFonts w:eastAsiaTheme="minorEastAsia"/>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Примечание</w:t>
            </w:r>
          </w:p>
        </w:tc>
      </w:tr>
      <w:tr w:rsidR="00675469" w:rsidRPr="006135D7" w:rsidTr="00675469">
        <w:tc>
          <w:tcPr>
            <w:tcW w:w="9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номер</w:t>
            </w:r>
          </w:p>
        </w:tc>
        <w:tc>
          <w:tcPr>
            <w:tcW w:w="85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дата</w:t>
            </w:r>
          </w:p>
        </w:tc>
        <w:tc>
          <w:tcPr>
            <w:tcW w:w="144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64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64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64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922"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9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85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144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9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r>
      <w:tr w:rsidR="00675469" w:rsidRPr="006135D7" w:rsidTr="00675469">
        <w:tc>
          <w:tcPr>
            <w:tcW w:w="9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4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9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4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9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4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4860" w:type="dxa"/>
            <w:gridSpan w:val="4"/>
            <w:tcBorders>
              <w:top w:val="single" w:sz="4" w:space="0" w:color="auto"/>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Итого</w:t>
            </w: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64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2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06" w:name="Par7810"/>
      <w:bookmarkEnd w:id="106"/>
      <w:r w:rsidRPr="006135D7">
        <w:rPr>
          <w:rFonts w:ascii="Courier New" w:eastAsiaTheme="minorEastAsia" w:hAnsi="Courier New" w:cs="Courier New"/>
          <w:sz w:val="20"/>
          <w:szCs w:val="20"/>
        </w:rPr>
        <w:t xml:space="preserve">    &lt;*&gt; Подлежит заполнению кратно количеству документов-оснований.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Ответственный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исполнитель    ___________</w:t>
      </w:r>
      <w:proofErr w:type="gramStart"/>
      <w:r w:rsidRPr="006135D7">
        <w:rPr>
          <w:rFonts w:ascii="Courier New" w:eastAsiaTheme="minorEastAsia" w:hAnsi="Courier New" w:cs="Courier New"/>
          <w:sz w:val="20"/>
          <w:szCs w:val="20"/>
        </w:rPr>
        <w:t>_  _</w:t>
      </w:r>
      <w:proofErr w:type="gramEnd"/>
      <w:r w:rsidRPr="006135D7">
        <w:rPr>
          <w:rFonts w:ascii="Courier New" w:eastAsiaTheme="minorEastAsia" w:hAnsi="Courier New" w:cs="Courier New"/>
          <w:sz w:val="20"/>
          <w:szCs w:val="20"/>
        </w:rPr>
        <w:t>_________  _____________________  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 xml:space="preserve">должность)   </w:t>
      </w:r>
      <w:proofErr w:type="gramEnd"/>
      <w:r w:rsidRPr="006135D7">
        <w:rPr>
          <w:rFonts w:ascii="Courier New" w:eastAsiaTheme="minorEastAsia" w:hAnsi="Courier New" w:cs="Courier New"/>
          <w:sz w:val="20"/>
          <w:szCs w:val="20"/>
        </w:rPr>
        <w:t>(подпись)   (расшифровка подписи)   (телефон)</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"___" ____________ 20___ г.</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страницы 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Всего страниц __________</w:t>
      </w: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right"/>
        <w:outlineLvl w:val="1"/>
        <w:rPr>
          <w:rFonts w:eastAsiaTheme="minorEastAsia"/>
        </w:rPr>
      </w:pPr>
      <w:r w:rsidRPr="006135D7">
        <w:rPr>
          <w:rFonts w:eastAsiaTheme="minorEastAsia"/>
        </w:rPr>
        <w:t>Приложение N 38</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 Порядку открытия и ведения</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в 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 </w:t>
      </w:r>
    </w:p>
    <w:p w:rsidR="00675469" w:rsidRPr="006135D7" w:rsidRDefault="00675469" w:rsidP="00675469">
      <w:pPr>
        <w:widowControl w:val="0"/>
        <w:autoSpaceDE w:val="0"/>
        <w:autoSpaceDN w:val="0"/>
        <w:adjustRightInd w:val="0"/>
        <w:jc w:val="right"/>
        <w:rPr>
          <w:rFonts w:eastAsiaTheme="minorEastAsia"/>
        </w:rPr>
      </w:pPr>
      <w:r>
        <w:rPr>
          <w:rFonts w:eastAsiaTheme="minorEastAsia"/>
        </w:rPr>
        <w:t>муниципального района</w:t>
      </w:r>
      <w:r w:rsidRPr="00E348E4">
        <w:rPr>
          <w:rFonts w:eastAsiaTheme="minorEastAsia"/>
        </w:rPr>
        <w:t xml:space="preserve"> </w:t>
      </w:r>
      <w:proofErr w:type="spellStart"/>
      <w:proofErr w:type="gramStart"/>
      <w:r w:rsidRPr="00E348E4">
        <w:t>Кигинский</w:t>
      </w:r>
      <w:proofErr w:type="spellEnd"/>
      <w:r>
        <w:rPr>
          <w:rFonts w:eastAsiaTheme="minorEastAsia"/>
        </w:rPr>
        <w:t xml:space="preserve">  район</w:t>
      </w:r>
      <w:proofErr w:type="gramEnd"/>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Республики Башкортостан</w:t>
      </w:r>
    </w:p>
    <w:p w:rsidR="00675469" w:rsidRPr="006135D7" w:rsidRDefault="00675469" w:rsidP="00675469">
      <w:pPr>
        <w:widowControl w:val="0"/>
        <w:autoSpaceDE w:val="0"/>
        <w:autoSpaceDN w:val="0"/>
        <w:adjustRightInd w:val="0"/>
        <w:rPr>
          <w:rFonts w:eastAsiaTheme="minorEastAsia"/>
        </w:rPr>
      </w:pPr>
    </w:p>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07" w:name="Par7830"/>
      <w:bookmarkEnd w:id="107"/>
      <w:r w:rsidRPr="006135D7">
        <w:rPr>
          <w:rFonts w:ascii="Courier New" w:eastAsiaTheme="minorEastAsia" w:hAnsi="Courier New" w:cs="Courier New"/>
          <w:sz w:val="20"/>
          <w:szCs w:val="20"/>
        </w:rPr>
        <w:t xml:space="preserve">                             ОТЧЕТ О СОСТОЯНИИ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лицевого счета для учета операций участника</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казначейского сопровождения</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  Коды</w:t>
      </w:r>
      <w:proofErr w:type="gramEnd"/>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на "__" _________ 20__ г.        Дата │        │</w:t>
      </w:r>
    </w:p>
    <w:p w:rsidR="00675469" w:rsidRPr="006135D7" w:rsidRDefault="00675469" w:rsidP="00675469">
      <w:pPr>
        <w:widowControl w:val="0"/>
        <w:autoSpaceDE w:val="0"/>
        <w:autoSpaceDN w:val="0"/>
        <w:adjustRightInd w:val="0"/>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Default="00675469" w:rsidP="00675469">
      <w:pPr>
        <w:widowControl w:val="0"/>
        <w:autoSpaceDE w:val="0"/>
        <w:autoSpaceDN w:val="0"/>
        <w:adjustRightInd w:val="0"/>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Наименование финансового   </w:t>
      </w:r>
      <w:r>
        <w:rPr>
          <w:rFonts w:ascii="Courier New" w:eastAsiaTheme="minorEastAsia" w:hAnsi="Courier New" w:cs="Courier New"/>
          <w:sz w:val="20"/>
          <w:szCs w:val="20"/>
        </w:rPr>
        <w:t>Администрация сельского поселения</w:t>
      </w:r>
      <w:r w:rsidRPr="006135D7">
        <w:rPr>
          <w:rFonts w:ascii="Courier New" w:eastAsiaTheme="minorEastAsia" w:hAnsi="Courier New" w:cs="Courier New"/>
          <w:sz w:val="20"/>
          <w:szCs w:val="20"/>
        </w:rPr>
        <w:t xml:space="preserve"> </w:t>
      </w:r>
      <w:r>
        <w:rPr>
          <w:rFonts w:ascii="Courier New" w:eastAsiaTheme="minorEastAsia" w:hAnsi="Courier New" w:cs="Courier New"/>
          <w:sz w:val="20"/>
          <w:szCs w:val="20"/>
        </w:rPr>
        <w:t xml:space="preserve"> </w:t>
      </w:r>
    </w:p>
    <w:p w:rsidR="00675469" w:rsidRDefault="00675469" w:rsidP="00675469">
      <w:pPr>
        <w:widowControl w:val="0"/>
        <w:autoSpaceDE w:val="0"/>
        <w:autoSpaceDN w:val="0"/>
        <w:adjustRightInd w:val="0"/>
        <w:rPr>
          <w:rFonts w:ascii="Courier New" w:eastAsiaTheme="minorEastAsia" w:hAnsi="Courier New" w:cs="Courier New"/>
          <w:sz w:val="20"/>
          <w:szCs w:val="20"/>
        </w:rPr>
      </w:pPr>
      <w:r>
        <w:rPr>
          <w:rFonts w:ascii="Courier New" w:eastAsiaTheme="minorEastAsia" w:hAnsi="Courier New" w:cs="Courier New"/>
          <w:sz w:val="20"/>
          <w:szCs w:val="20"/>
        </w:rPr>
        <w:t xml:space="preserve">                          </w:t>
      </w:r>
      <w:proofErr w:type="spellStart"/>
      <w:r>
        <w:rPr>
          <w:rFonts w:ascii="Courier New" w:eastAsiaTheme="minorEastAsia" w:hAnsi="Courier New" w:cs="Courier New"/>
          <w:sz w:val="20"/>
          <w:szCs w:val="20"/>
        </w:rPr>
        <w:t>Ибраевский</w:t>
      </w:r>
      <w:proofErr w:type="spellEnd"/>
      <w:r>
        <w:rPr>
          <w:rFonts w:ascii="Courier New" w:eastAsiaTheme="minorEastAsia" w:hAnsi="Courier New" w:cs="Courier New"/>
          <w:sz w:val="20"/>
          <w:szCs w:val="20"/>
        </w:rPr>
        <w:t xml:space="preserve"> сельсовет</w:t>
      </w: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rPr>
          <w:rFonts w:ascii="Courier New" w:eastAsiaTheme="minorEastAsia" w:hAnsi="Courier New" w:cs="Courier New"/>
          <w:sz w:val="20"/>
          <w:szCs w:val="20"/>
        </w:rPr>
      </w:pPr>
      <w:r>
        <w:rPr>
          <w:rFonts w:ascii="Courier New" w:eastAsiaTheme="minorEastAsia" w:hAnsi="Courier New" w:cs="Courier New"/>
          <w:sz w:val="20"/>
          <w:szCs w:val="20"/>
        </w:rPr>
        <w:t xml:space="preserve">                        </w:t>
      </w:r>
      <w:r w:rsidRPr="006135D7">
        <w:rPr>
          <w:rFonts w:ascii="Courier New" w:eastAsiaTheme="minorEastAsia" w:hAnsi="Courier New" w:cs="Courier New"/>
          <w:sz w:val="20"/>
          <w:szCs w:val="20"/>
        </w:rPr>
        <w:t xml:space="preserve">муниципального района </w:t>
      </w:r>
      <w:proofErr w:type="spellStart"/>
      <w:r>
        <w:rPr>
          <w:rFonts w:ascii="Courier New" w:eastAsiaTheme="minorEastAsia" w:hAnsi="Courier New" w:cs="Courier New"/>
          <w:sz w:val="20"/>
          <w:szCs w:val="20"/>
        </w:rPr>
        <w:t>Кигинский</w:t>
      </w:r>
      <w:proofErr w:type="spellEnd"/>
      <w:r w:rsidRPr="006135D7">
        <w:rPr>
          <w:rFonts w:ascii="Courier New" w:eastAsiaTheme="minorEastAsia" w:hAnsi="Courier New" w:cs="Courier New"/>
          <w:sz w:val="20"/>
          <w:szCs w:val="20"/>
        </w:rPr>
        <w:t xml:space="preserve"> район    │        │</w:t>
      </w:r>
    </w:p>
    <w:p w:rsidR="00675469" w:rsidRPr="006135D7" w:rsidRDefault="00675469" w:rsidP="00675469">
      <w:pPr>
        <w:widowControl w:val="0"/>
        <w:autoSpaceDE w:val="0"/>
        <w:autoSpaceDN w:val="0"/>
        <w:adjustRightInd w:val="0"/>
        <w:rPr>
          <w:rFonts w:ascii="Courier New" w:eastAsiaTheme="minorEastAsia" w:hAnsi="Courier New" w:cs="Courier New"/>
          <w:sz w:val="20"/>
          <w:szCs w:val="20"/>
        </w:rPr>
      </w:pPr>
      <w:r w:rsidRPr="006135D7">
        <w:rPr>
          <w:rFonts w:ascii="Courier New" w:eastAsiaTheme="minorEastAsia" w:hAnsi="Courier New" w:cs="Courier New"/>
          <w:sz w:val="20"/>
          <w:szCs w:val="20"/>
        </w:rPr>
        <w:t>органа                     Республики Башкортостан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Наименование участника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казначейского                                                ИНН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сопровождения              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КПП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Периодичность: месячная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по ОКЕИ │   </w:t>
      </w:r>
      <w:hyperlink r:id="rId302" w:history="1">
        <w:proofErr w:type="gramStart"/>
        <w:r w:rsidRPr="006135D7">
          <w:rPr>
            <w:rFonts w:ascii="Courier New" w:eastAsiaTheme="minorEastAsia" w:hAnsi="Courier New" w:cs="Courier New"/>
            <w:color w:val="0000FF"/>
            <w:sz w:val="20"/>
            <w:szCs w:val="20"/>
          </w:rPr>
          <w:t>383</w:t>
        </w:r>
      </w:hyperlink>
      <w:r w:rsidRPr="006135D7">
        <w:rPr>
          <w:rFonts w:ascii="Courier New" w:eastAsiaTheme="minorEastAsia" w:hAnsi="Courier New" w:cs="Courier New"/>
          <w:sz w:val="20"/>
          <w:szCs w:val="20"/>
        </w:rPr>
        <w:t xml:space="preserve">  │</w:t>
      </w:r>
      <w:proofErr w:type="gramEnd"/>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Единица измерения: руб.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Остаток средств на лицевом счете</w:t>
      </w:r>
    </w:p>
    <w:p w:rsidR="00675469" w:rsidRPr="006135D7"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675469" w:rsidRPr="006135D7" w:rsidTr="00675469">
        <w:tc>
          <w:tcPr>
            <w:tcW w:w="4044" w:type="dxa"/>
            <w:gridSpan w:val="4"/>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отчетную дату</w:t>
            </w:r>
          </w:p>
        </w:tc>
      </w:tr>
      <w:tr w:rsidR="00675469" w:rsidRPr="006135D7" w:rsidTr="00675469">
        <w:tc>
          <w:tcPr>
            <w:tcW w:w="4044" w:type="dxa"/>
            <w:gridSpan w:val="4"/>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 том числе неразрешенный к использованию</w:t>
            </w:r>
          </w:p>
        </w:tc>
      </w:tr>
      <w:tr w:rsidR="00675469" w:rsidRPr="006135D7" w:rsidTr="00675469">
        <w:tc>
          <w:tcPr>
            <w:tcW w:w="96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Номер</w:t>
            </w: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Дата</w:t>
            </w:r>
          </w:p>
        </w:tc>
        <w:tc>
          <w:tcPr>
            <w:tcW w:w="11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текущего года</w:t>
            </w:r>
          </w:p>
        </w:tc>
      </w:tr>
      <w:tr w:rsidR="00675469" w:rsidRPr="006135D7" w:rsidTr="00675469">
        <w:tc>
          <w:tcPr>
            <w:tcW w:w="96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11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c>
          <w:tcPr>
            <w:tcW w:w="18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8</w:t>
            </w:r>
          </w:p>
        </w:tc>
      </w:tr>
      <w:tr w:rsidR="00675469" w:rsidRPr="006135D7" w:rsidTr="00675469">
        <w:tc>
          <w:tcPr>
            <w:tcW w:w="96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96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96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4044" w:type="dxa"/>
            <w:gridSpan w:val="4"/>
            <w:tcBorders>
              <w:top w:val="single" w:sz="4" w:space="0" w:color="auto"/>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lastRenderedPageBreak/>
              <w:t>Итого</w:t>
            </w: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07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страницы 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Всего страниц 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лицевого счета 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за "___" ________ 20___ г.</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│Коды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По             __________________________________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(наименование документа-</w:t>
      </w:r>
      <w:proofErr w:type="gramStart"/>
      <w:r w:rsidRPr="006135D7">
        <w:rPr>
          <w:rFonts w:ascii="Courier New" w:eastAsiaTheme="minorEastAsia" w:hAnsi="Courier New" w:cs="Courier New"/>
          <w:sz w:val="20"/>
          <w:szCs w:val="20"/>
        </w:rPr>
        <w:t xml:space="preserve">основания)   </w:t>
      </w:r>
      <w:proofErr w:type="gramEnd"/>
      <w:r w:rsidRPr="006135D7">
        <w:rPr>
          <w:rFonts w:ascii="Courier New" w:eastAsiaTheme="minorEastAsia" w:hAnsi="Courier New" w:cs="Courier New"/>
          <w:sz w:val="20"/>
          <w:szCs w:val="20"/>
        </w:rPr>
        <w:t xml:space="preserve">         Дата│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Идентификатор│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rPr>
          <w:t>&lt;*&gt;</w:t>
        </w:r>
      </w:hyperlink>
    </w:p>
    <w:p w:rsidR="00675469" w:rsidRPr="006135D7"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675469" w:rsidRPr="006135D7" w:rsidTr="00675469">
        <w:tc>
          <w:tcPr>
            <w:tcW w:w="1363"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отчетную дату</w:t>
            </w:r>
          </w:p>
        </w:tc>
      </w:tr>
      <w:tr w:rsidR="00675469" w:rsidRPr="006135D7" w:rsidTr="00675469">
        <w:tc>
          <w:tcPr>
            <w:tcW w:w="1363"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891"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 том числе неразрешенный к использованию</w:t>
            </w:r>
          </w:p>
        </w:tc>
      </w:tr>
      <w:tr w:rsidR="00675469" w:rsidRPr="006135D7" w:rsidTr="00675469">
        <w:tc>
          <w:tcPr>
            <w:tcW w:w="1363"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89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2896"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текущего года</w:t>
            </w:r>
          </w:p>
        </w:tc>
      </w:tr>
      <w:tr w:rsidR="00675469" w:rsidRPr="006135D7" w:rsidTr="00675469">
        <w:tc>
          <w:tcPr>
            <w:tcW w:w="1363"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1891"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2896"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289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r>
      <w:tr w:rsidR="00675469" w:rsidRPr="006135D7" w:rsidTr="00675469">
        <w:tc>
          <w:tcPr>
            <w:tcW w:w="136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8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289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289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rPr>
          <w:t>&lt;*&gt;</w:t>
        </w:r>
      </w:hyperlink>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rPr>
          <w:rFonts w:eastAsiaTheme="minorEastAsia"/>
        </w:rPr>
        <w:sectPr w:rsidR="00675469" w:rsidRPr="006135D7">
          <w:headerReference w:type="default" r:id="rId303"/>
          <w:footerReference w:type="default" r:id="rId30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675469" w:rsidRPr="006135D7" w:rsidTr="00675469">
        <w:tc>
          <w:tcPr>
            <w:tcW w:w="643"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lastRenderedPageBreak/>
              <w:t>Код источника поступлений/направления расходования целевых средств</w:t>
            </w:r>
          </w:p>
        </w:tc>
        <w:tc>
          <w:tcPr>
            <w:tcW w:w="56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 xml:space="preserve">Уникальный код объекта РАИП, </w:t>
            </w:r>
            <w:proofErr w:type="spellStart"/>
            <w:r w:rsidRPr="006135D7">
              <w:rPr>
                <w:rFonts w:eastAsiaTheme="minorEastAsia"/>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Примечание</w:t>
            </w:r>
          </w:p>
        </w:tc>
      </w:tr>
      <w:tr w:rsidR="00675469" w:rsidRPr="006135D7" w:rsidTr="00675469">
        <w:tc>
          <w:tcPr>
            <w:tcW w:w="643"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56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3120" w:type="dxa"/>
            <w:gridSpan w:val="5"/>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выплаты</w:t>
            </w:r>
          </w:p>
        </w:tc>
        <w:tc>
          <w:tcPr>
            <w:tcW w:w="902"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3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643"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56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56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52"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902"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3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643"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56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56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52"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902"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3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64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8</w:t>
            </w: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9</w:t>
            </w:r>
          </w:p>
        </w:tc>
        <w:tc>
          <w:tcPr>
            <w:tcW w:w="63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10</w:t>
            </w: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11</w:t>
            </w:r>
          </w:p>
        </w:tc>
        <w:tc>
          <w:tcPr>
            <w:tcW w:w="6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12</w:t>
            </w: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13</w:t>
            </w:r>
          </w:p>
        </w:tc>
        <w:tc>
          <w:tcPr>
            <w:tcW w:w="6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14</w:t>
            </w: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15</w:t>
            </w:r>
          </w:p>
        </w:tc>
        <w:tc>
          <w:tcPr>
            <w:tcW w:w="6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16</w:t>
            </w:r>
          </w:p>
        </w:tc>
        <w:tc>
          <w:tcPr>
            <w:tcW w:w="6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17</w:t>
            </w:r>
          </w:p>
        </w:tc>
        <w:tc>
          <w:tcPr>
            <w:tcW w:w="90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18</w:t>
            </w: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19</w:t>
            </w: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20</w:t>
            </w:r>
          </w:p>
        </w:tc>
      </w:tr>
      <w:tr w:rsidR="00675469" w:rsidRPr="006135D7" w:rsidTr="00675469">
        <w:tc>
          <w:tcPr>
            <w:tcW w:w="64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64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64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1890" w:type="dxa"/>
            <w:gridSpan w:val="3"/>
            <w:tcBorders>
              <w:top w:val="single" w:sz="4" w:space="0" w:color="auto"/>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Итого</w:t>
            </w: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5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08" w:name="Par8067"/>
      <w:bookmarkEnd w:id="108"/>
      <w:r w:rsidRPr="006135D7">
        <w:rPr>
          <w:rFonts w:ascii="Courier New" w:eastAsiaTheme="minorEastAsia" w:hAnsi="Courier New" w:cs="Courier New"/>
          <w:sz w:val="20"/>
          <w:szCs w:val="20"/>
        </w:rPr>
        <w:t xml:space="preserve">    &lt;*&gt; - Подлежит заполнению кратно количеству документов-оснований.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Ответственный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исполнитель   ______________ __________ _____________________ 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должность)  (</w:t>
      </w:r>
      <w:proofErr w:type="gramEnd"/>
      <w:r w:rsidRPr="006135D7">
        <w:rPr>
          <w:rFonts w:ascii="Courier New" w:eastAsiaTheme="minorEastAsia" w:hAnsi="Courier New" w:cs="Courier New"/>
          <w:sz w:val="20"/>
          <w:szCs w:val="20"/>
        </w:rPr>
        <w:t>подпись)  (расшифровка подписи)   (телефон)</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"___" __________ 20___ г.</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страницы 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Всего страниц _____</w:t>
      </w:r>
    </w:p>
    <w:p w:rsidR="00675469" w:rsidRPr="006135D7" w:rsidRDefault="00675469" w:rsidP="00675469">
      <w:pPr>
        <w:widowControl w:val="0"/>
        <w:autoSpaceDE w:val="0"/>
        <w:autoSpaceDN w:val="0"/>
        <w:adjustRightInd w:val="0"/>
        <w:rPr>
          <w:rFonts w:ascii="Courier New" w:eastAsiaTheme="minorEastAsia" w:hAnsi="Courier New" w:cs="Courier New"/>
          <w:sz w:val="20"/>
          <w:szCs w:val="20"/>
        </w:rPr>
        <w:sectPr w:rsidR="00675469" w:rsidRPr="006135D7">
          <w:headerReference w:type="default" r:id="rId305"/>
          <w:footerReference w:type="default" r:id="rId306"/>
          <w:pgSz w:w="16838" w:h="11906" w:orient="landscape"/>
          <w:pgMar w:top="1133" w:right="1440" w:bottom="566" w:left="1440" w:header="0" w:footer="0" w:gutter="0"/>
          <w:cols w:space="720"/>
          <w:noEndnote/>
        </w:sectPr>
      </w:pPr>
    </w:p>
    <w:p w:rsidR="00675469" w:rsidRPr="006135D7" w:rsidRDefault="00675469" w:rsidP="00675469">
      <w:pPr>
        <w:widowControl w:val="0"/>
        <w:autoSpaceDE w:val="0"/>
        <w:autoSpaceDN w:val="0"/>
        <w:adjustRightInd w:val="0"/>
        <w:jc w:val="right"/>
        <w:outlineLvl w:val="1"/>
        <w:rPr>
          <w:rFonts w:eastAsiaTheme="minorEastAsia"/>
        </w:rPr>
      </w:pPr>
      <w:r w:rsidRPr="006135D7">
        <w:rPr>
          <w:rFonts w:eastAsiaTheme="minorEastAsia"/>
        </w:rPr>
        <w:lastRenderedPageBreak/>
        <w:t>Приложение N 39</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 Порядку открытия и ведения</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6135D7">
        <w:rPr>
          <w:rFonts w:eastAsiaTheme="minorEastAsia"/>
        </w:rPr>
        <w:t xml:space="preserve">в </w:t>
      </w: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w:t>
      </w:r>
    </w:p>
    <w:p w:rsidR="00675469" w:rsidRPr="006135D7" w:rsidRDefault="00675469" w:rsidP="00675469">
      <w:pPr>
        <w:widowControl w:val="0"/>
        <w:autoSpaceDE w:val="0"/>
        <w:autoSpaceDN w:val="0"/>
        <w:adjustRightInd w:val="0"/>
        <w:jc w:val="right"/>
        <w:rPr>
          <w:rFonts w:eastAsiaTheme="minorEastAsia"/>
        </w:rPr>
      </w:pPr>
      <w:r>
        <w:rPr>
          <w:rFonts w:eastAsiaTheme="minorEastAsia"/>
        </w:rPr>
        <w:t xml:space="preserve"> муниципального района</w:t>
      </w:r>
      <w:r w:rsidRPr="00E348E4">
        <w:rPr>
          <w:rFonts w:eastAsiaTheme="minorEastAsia"/>
        </w:rPr>
        <w:t xml:space="preserve"> </w:t>
      </w:r>
      <w:proofErr w:type="spellStart"/>
      <w:proofErr w:type="gramStart"/>
      <w:r w:rsidRPr="00E348E4">
        <w:t>Кигинский</w:t>
      </w:r>
      <w:proofErr w:type="spellEnd"/>
      <w:r>
        <w:rPr>
          <w:rFonts w:eastAsiaTheme="minorEastAsia"/>
        </w:rPr>
        <w:t xml:space="preserve">  район</w:t>
      </w:r>
      <w:proofErr w:type="gramEnd"/>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Республики Башкортостан</w:t>
      </w:r>
    </w:p>
    <w:p w:rsidR="00675469" w:rsidRPr="006135D7" w:rsidRDefault="00675469" w:rsidP="00675469">
      <w:pPr>
        <w:widowControl w:val="0"/>
        <w:autoSpaceDE w:val="0"/>
        <w:autoSpaceDN w:val="0"/>
        <w:adjustRightInd w:val="0"/>
        <w:rPr>
          <w:rFonts w:eastAsiaTheme="minorEastAsia"/>
        </w:rPr>
      </w:pPr>
    </w:p>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09" w:name="Par8089"/>
      <w:bookmarkEnd w:id="109"/>
      <w:r w:rsidRPr="006135D7">
        <w:rPr>
          <w:rFonts w:ascii="Courier New" w:eastAsiaTheme="minorEastAsia" w:hAnsi="Courier New" w:cs="Courier New"/>
          <w:sz w:val="20"/>
          <w:szCs w:val="20"/>
        </w:rPr>
        <w:t xml:space="preserve">                                    АКТ</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приемки-передачи показателей лицевого счета, открытого</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участнику казначейского сопровождения</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  Коды</w:t>
      </w:r>
      <w:proofErr w:type="gramEnd"/>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от "___" ________ 20___ г.           Дата│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Передающая </w:t>
      </w:r>
      <w:proofErr w:type="gramStart"/>
      <w:r w:rsidRPr="006135D7">
        <w:rPr>
          <w:rFonts w:ascii="Courier New" w:eastAsiaTheme="minorEastAsia" w:hAnsi="Courier New" w:cs="Courier New"/>
          <w:sz w:val="20"/>
          <w:szCs w:val="20"/>
        </w:rPr>
        <w:t xml:space="preserve">сторона:   </w:t>
      </w:r>
      <w:proofErr w:type="gramEnd"/>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Наименование участника                                        ИНН│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казначейского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сопровождения           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КПП│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лицевого счета│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Принимающая </w:t>
      </w:r>
      <w:proofErr w:type="gramStart"/>
      <w:r w:rsidRPr="006135D7">
        <w:rPr>
          <w:rFonts w:ascii="Courier New" w:eastAsiaTheme="minorEastAsia" w:hAnsi="Courier New" w:cs="Courier New"/>
          <w:sz w:val="20"/>
          <w:szCs w:val="20"/>
        </w:rPr>
        <w:t xml:space="preserve">сторона:   </w:t>
      </w:r>
      <w:proofErr w:type="gramEnd"/>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Наименование участника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казначейского                                                 ИНН│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сопровождения           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КПП│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лицевого счета│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Наименование финансового </w:t>
      </w:r>
      <w:r>
        <w:rPr>
          <w:rFonts w:ascii="Courier New" w:eastAsiaTheme="minorEastAsia" w:hAnsi="Courier New" w:cs="Courier New"/>
          <w:sz w:val="20"/>
          <w:szCs w:val="20"/>
        </w:rPr>
        <w:t>Администрация сельского поселения</w:t>
      </w:r>
      <w:r w:rsidRPr="006135D7">
        <w:rPr>
          <w:rFonts w:ascii="Courier New" w:eastAsiaTheme="minorEastAsia" w:hAnsi="Courier New" w:cs="Courier New"/>
          <w:sz w:val="20"/>
          <w:szCs w:val="20"/>
        </w:rPr>
        <w:t xml:space="preserve"> </w:t>
      </w:r>
    </w:p>
    <w:p w:rsidR="00675469"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 xml:space="preserve">                       </w:t>
      </w:r>
      <w:proofErr w:type="spellStart"/>
      <w:r>
        <w:rPr>
          <w:rFonts w:ascii="Courier New" w:eastAsiaTheme="minorEastAsia" w:hAnsi="Courier New" w:cs="Courier New"/>
          <w:sz w:val="20"/>
          <w:szCs w:val="20"/>
        </w:rPr>
        <w:t>Ибраевский</w:t>
      </w:r>
      <w:proofErr w:type="spellEnd"/>
      <w:r>
        <w:rPr>
          <w:rFonts w:ascii="Courier New" w:eastAsiaTheme="minorEastAsia" w:hAnsi="Courier New" w:cs="Courier New"/>
          <w:sz w:val="20"/>
          <w:szCs w:val="20"/>
        </w:rPr>
        <w:t xml:space="preserve"> сельсовет</w:t>
      </w: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 xml:space="preserve">                    </w:t>
      </w:r>
      <w:r w:rsidRPr="006135D7">
        <w:rPr>
          <w:rFonts w:ascii="Courier New" w:eastAsiaTheme="minorEastAsia" w:hAnsi="Courier New" w:cs="Courier New"/>
          <w:sz w:val="20"/>
          <w:szCs w:val="20"/>
        </w:rPr>
        <w:t>муниципального района</w:t>
      </w:r>
      <w:r>
        <w:rPr>
          <w:rFonts w:ascii="Courier New" w:eastAsiaTheme="minorEastAsia" w:hAnsi="Courier New" w:cs="Courier New"/>
          <w:sz w:val="20"/>
          <w:szCs w:val="20"/>
        </w:rPr>
        <w:t xml:space="preserve"> </w:t>
      </w:r>
      <w:proofErr w:type="spellStart"/>
      <w:proofErr w:type="gramStart"/>
      <w:r>
        <w:rPr>
          <w:rFonts w:ascii="Courier New" w:eastAsiaTheme="minorEastAsia" w:hAnsi="Courier New" w:cs="Courier New"/>
          <w:sz w:val="20"/>
          <w:szCs w:val="20"/>
        </w:rPr>
        <w:t>Кигинский</w:t>
      </w:r>
      <w:proofErr w:type="spellEnd"/>
      <w:r w:rsidRPr="006135D7">
        <w:rPr>
          <w:rFonts w:ascii="Courier New" w:eastAsiaTheme="minorEastAsia" w:hAnsi="Courier New" w:cs="Courier New"/>
          <w:sz w:val="20"/>
          <w:szCs w:val="20"/>
        </w:rPr>
        <w:t xml:space="preserve">  район</w:t>
      </w:r>
      <w:proofErr w:type="gramEnd"/>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органа                   Республики Башкортостан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_________________________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Единица измерения: руб.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по ОКЕИ</w:t>
      </w:r>
      <w:proofErr w:type="gramStart"/>
      <w:r w:rsidRPr="006135D7">
        <w:rPr>
          <w:rFonts w:ascii="Courier New" w:eastAsiaTheme="minorEastAsia" w:hAnsi="Courier New" w:cs="Courier New"/>
          <w:sz w:val="20"/>
          <w:szCs w:val="20"/>
        </w:rPr>
        <w:t xml:space="preserve">│  </w:t>
      </w:r>
      <w:hyperlink r:id="rId307" w:history="1">
        <w:r w:rsidRPr="006135D7">
          <w:rPr>
            <w:rFonts w:ascii="Courier New" w:eastAsiaTheme="minorEastAsia" w:hAnsi="Courier New" w:cs="Courier New"/>
            <w:color w:val="0000FF"/>
            <w:sz w:val="20"/>
            <w:szCs w:val="20"/>
          </w:rPr>
          <w:t>383</w:t>
        </w:r>
        <w:proofErr w:type="gramEnd"/>
      </w:hyperlink>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Основание для передачи   _________________________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Остаток средств на лицевом счете</w:t>
      </w:r>
    </w:p>
    <w:p w:rsidR="00675469" w:rsidRPr="006135D7"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675469" w:rsidRPr="006135D7" w:rsidTr="00675469">
        <w:tc>
          <w:tcPr>
            <w:tcW w:w="4450" w:type="dxa"/>
            <w:gridSpan w:val="4"/>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 xml:space="preserve">На начало </w:t>
            </w:r>
            <w:r w:rsidRPr="006135D7">
              <w:rPr>
                <w:rFonts w:eastAsiaTheme="minorEastAsia"/>
              </w:rPr>
              <w:lastRenderedPageBreak/>
              <w:t>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lastRenderedPageBreak/>
              <w:t>На отчетную дату</w:t>
            </w:r>
          </w:p>
        </w:tc>
      </w:tr>
      <w:tr w:rsidR="00675469" w:rsidRPr="006135D7" w:rsidTr="00675469">
        <w:tc>
          <w:tcPr>
            <w:tcW w:w="4450" w:type="dxa"/>
            <w:gridSpan w:val="4"/>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10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10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 xml:space="preserve">Всего на </w:t>
            </w:r>
            <w:r w:rsidRPr="006135D7">
              <w:rPr>
                <w:rFonts w:eastAsiaTheme="minorEastAsia"/>
              </w:rPr>
              <w:lastRenderedPageBreak/>
              <w:t>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lastRenderedPageBreak/>
              <w:t xml:space="preserve">в том числе </w:t>
            </w:r>
            <w:r w:rsidRPr="006135D7">
              <w:rPr>
                <w:rFonts w:eastAsiaTheme="minorEastAsia"/>
              </w:rPr>
              <w:lastRenderedPageBreak/>
              <w:t>неразрешенный к использованию</w:t>
            </w:r>
          </w:p>
        </w:tc>
      </w:tr>
      <w:tr w:rsidR="00675469" w:rsidRPr="006135D7" w:rsidTr="00675469">
        <w:tc>
          <w:tcPr>
            <w:tcW w:w="10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lastRenderedPageBreak/>
              <w:t>Номер</w:t>
            </w: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Дата</w:t>
            </w:r>
          </w:p>
        </w:tc>
        <w:tc>
          <w:tcPr>
            <w:tcW w:w="136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0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текущего года</w:t>
            </w:r>
          </w:p>
        </w:tc>
      </w:tr>
      <w:tr w:rsidR="00675469" w:rsidRPr="006135D7" w:rsidTr="00675469">
        <w:tc>
          <w:tcPr>
            <w:tcW w:w="1020"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1361"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1219"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110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110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c>
          <w:tcPr>
            <w:tcW w:w="1133"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8</w:t>
            </w:r>
          </w:p>
        </w:tc>
      </w:tr>
      <w:tr w:rsidR="00675469" w:rsidRPr="006135D7" w:rsidTr="00675469">
        <w:tc>
          <w:tcPr>
            <w:tcW w:w="10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1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0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10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1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0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10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36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1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0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4450" w:type="dxa"/>
            <w:gridSpan w:val="4"/>
            <w:tcBorders>
              <w:top w:val="single" w:sz="4" w:space="0" w:color="auto"/>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Итого</w:t>
            </w:r>
          </w:p>
        </w:tc>
        <w:tc>
          <w:tcPr>
            <w:tcW w:w="110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лицевого счета 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за "__" _________ 20___ г.</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│Коды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По            __________________________________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(наименование документа-</w:t>
      </w:r>
      <w:proofErr w:type="gramStart"/>
      <w:r w:rsidRPr="006135D7">
        <w:rPr>
          <w:rFonts w:ascii="Courier New" w:eastAsiaTheme="minorEastAsia" w:hAnsi="Courier New" w:cs="Courier New"/>
          <w:sz w:val="20"/>
          <w:szCs w:val="20"/>
        </w:rPr>
        <w:t xml:space="preserve">основания)   </w:t>
      </w:r>
      <w:proofErr w:type="gramEnd"/>
      <w:r w:rsidRPr="006135D7">
        <w:rPr>
          <w:rFonts w:ascii="Courier New" w:eastAsiaTheme="minorEastAsia" w:hAnsi="Courier New" w:cs="Courier New"/>
          <w:sz w:val="20"/>
          <w:szCs w:val="20"/>
        </w:rPr>
        <w:t xml:space="preserve">          Дата│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Идентификатор│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rPr>
          <w:t>&lt;*&gt;</w:t>
        </w:r>
      </w:hyperlink>
    </w:p>
    <w:p w:rsidR="00675469" w:rsidRPr="006135D7"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675469" w:rsidRPr="006135D7" w:rsidTr="00675469">
        <w:tc>
          <w:tcPr>
            <w:tcW w:w="1382"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отчетную дату</w:t>
            </w:r>
          </w:p>
        </w:tc>
      </w:tr>
      <w:tr w:rsidR="00675469" w:rsidRPr="006135D7" w:rsidTr="00675469">
        <w:tc>
          <w:tcPr>
            <w:tcW w:w="1382"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882"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 том числе неразрешенный к использованию</w:t>
            </w:r>
          </w:p>
        </w:tc>
      </w:tr>
      <w:tr w:rsidR="00675469" w:rsidRPr="006135D7" w:rsidTr="00675469">
        <w:tc>
          <w:tcPr>
            <w:tcW w:w="1382"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882"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289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текущего года</w:t>
            </w:r>
          </w:p>
        </w:tc>
      </w:tr>
      <w:tr w:rsidR="00675469" w:rsidRPr="006135D7" w:rsidTr="00675469">
        <w:tc>
          <w:tcPr>
            <w:tcW w:w="13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18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289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289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r>
      <w:tr w:rsidR="00675469" w:rsidRPr="006135D7" w:rsidTr="00675469">
        <w:tc>
          <w:tcPr>
            <w:tcW w:w="13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8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289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289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2. Сведения об операциях</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rPr>
          <w:t>&lt;*&gt;</w:t>
        </w:r>
      </w:hyperlink>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rPr>
          <w:rFonts w:eastAsiaTheme="minorEastAsia"/>
        </w:rPr>
        <w:sectPr w:rsidR="00675469" w:rsidRPr="006135D7">
          <w:headerReference w:type="default" r:id="rId308"/>
          <w:footerReference w:type="default" r:id="rId30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675469" w:rsidRPr="006135D7" w:rsidTr="00675469">
        <w:tc>
          <w:tcPr>
            <w:tcW w:w="68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lastRenderedPageBreak/>
              <w:t>Код источника поступлений/направления расходования целевых средств</w:t>
            </w:r>
          </w:p>
        </w:tc>
        <w:tc>
          <w:tcPr>
            <w:tcW w:w="538"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 xml:space="preserve">Уникальный код объекта РАИП, </w:t>
            </w:r>
            <w:proofErr w:type="spellStart"/>
            <w:r w:rsidRPr="006135D7">
              <w:rPr>
                <w:rFonts w:eastAsiaTheme="minorEastAsia"/>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Примечание</w:t>
            </w:r>
          </w:p>
        </w:tc>
      </w:tr>
      <w:tr w:rsidR="00675469" w:rsidRPr="006135D7" w:rsidTr="00675469">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538"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3112" w:type="dxa"/>
            <w:gridSpan w:val="5"/>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выплаты</w:t>
            </w:r>
          </w:p>
        </w:tc>
        <w:tc>
          <w:tcPr>
            <w:tcW w:w="73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26"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538"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56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3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3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26"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538"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56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3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3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26"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5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6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8</w:t>
            </w: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9</w:t>
            </w: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10</w:t>
            </w: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11</w:t>
            </w:r>
          </w:p>
        </w:tc>
        <w:tc>
          <w:tcPr>
            <w:tcW w:w="6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12</w:t>
            </w: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13</w:t>
            </w: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14</w:t>
            </w: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15</w:t>
            </w: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16</w:t>
            </w: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17</w:t>
            </w: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18</w:t>
            </w: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19</w:t>
            </w:r>
          </w:p>
        </w:tc>
        <w:tc>
          <w:tcPr>
            <w:tcW w:w="82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20</w:t>
            </w:r>
          </w:p>
        </w:tc>
      </w:tr>
      <w:tr w:rsidR="00675469" w:rsidRPr="006135D7" w:rsidTr="00675469">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2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2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3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2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2068" w:type="dxa"/>
            <w:gridSpan w:val="3"/>
            <w:tcBorders>
              <w:top w:val="single" w:sz="4" w:space="0" w:color="auto"/>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Итого</w:t>
            </w: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2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bookmarkStart w:id="110" w:name="Par8340"/>
      <w:bookmarkEnd w:id="110"/>
      <w:r w:rsidRPr="006135D7">
        <w:rPr>
          <w:rFonts w:ascii="Courier New" w:eastAsiaTheme="minorEastAsia" w:hAnsi="Courier New" w:cs="Courier New"/>
          <w:sz w:val="12"/>
          <w:szCs w:val="12"/>
        </w:rPr>
        <w:t xml:space="preserve">    &lt;*&gt; Подлежит заполнению кратно количеству документов-оснований.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t>Ответственный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t>исполнитель   ___________ __________ _____________________ 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t xml:space="preserve">               (должность) (подпись) (расшифровка подписи) (телефон)</w:t>
      </w: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t>"___" _________ 20___ г.</w:t>
      </w: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t xml:space="preserve">Передающая </w:t>
      </w:r>
      <w:proofErr w:type="gramStart"/>
      <w:r w:rsidRPr="006135D7">
        <w:rPr>
          <w:rFonts w:ascii="Courier New" w:eastAsiaTheme="minorEastAsia" w:hAnsi="Courier New" w:cs="Courier New"/>
          <w:sz w:val="12"/>
          <w:szCs w:val="12"/>
        </w:rPr>
        <w:t xml:space="preserve">сторона:   </w:t>
      </w:r>
      <w:proofErr w:type="gramEnd"/>
      <w:r w:rsidRPr="006135D7">
        <w:rPr>
          <w:rFonts w:ascii="Courier New" w:eastAsiaTheme="minorEastAsia" w:hAnsi="Courier New" w:cs="Courier New"/>
          <w:sz w:val="12"/>
          <w:szCs w:val="12"/>
        </w:rPr>
        <w:t>___________________________________________    Принимающая сторона: ____________________________________________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t xml:space="preserve">                      (полное </w:t>
      </w:r>
      <w:proofErr w:type="gramStart"/>
      <w:r w:rsidRPr="006135D7">
        <w:rPr>
          <w:rFonts w:ascii="Courier New" w:eastAsiaTheme="minorEastAsia" w:hAnsi="Courier New" w:cs="Courier New"/>
          <w:sz w:val="12"/>
          <w:szCs w:val="12"/>
        </w:rPr>
        <w:t>наименование  юридического</w:t>
      </w:r>
      <w:proofErr w:type="gramEnd"/>
      <w:r w:rsidRPr="006135D7">
        <w:rPr>
          <w:rFonts w:ascii="Courier New" w:eastAsiaTheme="minorEastAsia" w:hAnsi="Courier New" w:cs="Courier New"/>
          <w:sz w:val="12"/>
          <w:szCs w:val="12"/>
        </w:rPr>
        <w:t xml:space="preserve"> лица)                            (полное наименование  юридического лица)</w:t>
      </w: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t xml:space="preserve">Руководитель                                                         </w:t>
      </w:r>
      <w:proofErr w:type="spellStart"/>
      <w:r w:rsidRPr="006135D7">
        <w:rPr>
          <w:rFonts w:ascii="Courier New" w:eastAsiaTheme="minorEastAsia" w:hAnsi="Courier New" w:cs="Courier New"/>
          <w:sz w:val="12"/>
          <w:szCs w:val="12"/>
        </w:rPr>
        <w:t>Руководитель</w:t>
      </w:r>
      <w:proofErr w:type="spellEnd"/>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lastRenderedPageBreak/>
        <w:t xml:space="preserve">(уполномоченное лицо) ___________ _________ _____________________ </w:t>
      </w:r>
      <w:proofErr w:type="gramStart"/>
      <w:r w:rsidRPr="006135D7">
        <w:rPr>
          <w:rFonts w:ascii="Courier New" w:eastAsiaTheme="minorEastAsia" w:hAnsi="Courier New" w:cs="Courier New"/>
          <w:sz w:val="12"/>
          <w:szCs w:val="12"/>
        </w:rPr>
        <w:t xml:space="preserve">   (</w:t>
      </w:r>
      <w:proofErr w:type="gramEnd"/>
      <w:r w:rsidRPr="006135D7">
        <w:rPr>
          <w:rFonts w:ascii="Courier New" w:eastAsiaTheme="minorEastAsia" w:hAnsi="Courier New" w:cs="Courier New"/>
          <w:sz w:val="12"/>
          <w:szCs w:val="12"/>
        </w:rPr>
        <w:t>уполномоченное лицо) ___________ _________ _____________________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t xml:space="preserve">                      (должность) (подпись) (расшифровка </w:t>
      </w:r>
      <w:proofErr w:type="gramStart"/>
      <w:r w:rsidRPr="006135D7">
        <w:rPr>
          <w:rFonts w:ascii="Courier New" w:eastAsiaTheme="minorEastAsia" w:hAnsi="Courier New" w:cs="Courier New"/>
          <w:sz w:val="12"/>
          <w:szCs w:val="12"/>
        </w:rPr>
        <w:t xml:space="preserve">подписи)   </w:t>
      </w:r>
      <w:proofErr w:type="gramEnd"/>
      <w:r w:rsidRPr="006135D7">
        <w:rPr>
          <w:rFonts w:ascii="Courier New" w:eastAsiaTheme="minorEastAsia" w:hAnsi="Courier New" w:cs="Courier New"/>
          <w:sz w:val="12"/>
          <w:szCs w:val="12"/>
        </w:rPr>
        <w:t xml:space="preserve">                       (должность) (подпись) (расшифровка подписи)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t>Главный бухгалтер                                                     Главный бухгалтер</w:t>
      </w: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t xml:space="preserve">(уполномоченное лицо) ___________ _________ _____________________ </w:t>
      </w:r>
      <w:proofErr w:type="gramStart"/>
      <w:r w:rsidRPr="006135D7">
        <w:rPr>
          <w:rFonts w:ascii="Courier New" w:eastAsiaTheme="minorEastAsia" w:hAnsi="Courier New" w:cs="Courier New"/>
          <w:sz w:val="12"/>
          <w:szCs w:val="12"/>
        </w:rPr>
        <w:t xml:space="preserve">   (</w:t>
      </w:r>
      <w:proofErr w:type="gramEnd"/>
      <w:r w:rsidRPr="006135D7">
        <w:rPr>
          <w:rFonts w:ascii="Courier New" w:eastAsiaTheme="minorEastAsia" w:hAnsi="Courier New" w:cs="Courier New"/>
          <w:sz w:val="12"/>
          <w:szCs w:val="12"/>
        </w:rPr>
        <w:t>уполномоченное лицо) ___________ _________ _____________________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t xml:space="preserve">                      (должность) (подпись) (расшифровка </w:t>
      </w:r>
      <w:proofErr w:type="gramStart"/>
      <w:r w:rsidRPr="006135D7">
        <w:rPr>
          <w:rFonts w:ascii="Courier New" w:eastAsiaTheme="minorEastAsia" w:hAnsi="Courier New" w:cs="Courier New"/>
          <w:sz w:val="12"/>
          <w:szCs w:val="12"/>
        </w:rPr>
        <w:t xml:space="preserve">подписи)   </w:t>
      </w:r>
      <w:proofErr w:type="gramEnd"/>
      <w:r w:rsidRPr="006135D7">
        <w:rPr>
          <w:rFonts w:ascii="Courier New" w:eastAsiaTheme="minorEastAsia" w:hAnsi="Courier New" w:cs="Courier New"/>
          <w:sz w:val="12"/>
          <w:szCs w:val="12"/>
        </w:rPr>
        <w:t xml:space="preserve">                       (должность) (подпись) (расшифровка подписи)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12"/>
          <w:szCs w:val="12"/>
        </w:rPr>
      </w:pPr>
      <w:r w:rsidRPr="006135D7">
        <w:rPr>
          <w:rFonts w:ascii="Courier New" w:eastAsiaTheme="minorEastAsia" w:hAnsi="Courier New" w:cs="Courier New"/>
          <w:sz w:val="12"/>
          <w:szCs w:val="12"/>
        </w:rPr>
        <w:t>"___" _________ 20___ г.                                             "___" _________ 20___ г.</w:t>
      </w: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rPr>
          <w:rFonts w:eastAsiaTheme="minorEastAsia"/>
        </w:rPr>
        <w:sectPr w:rsidR="00675469" w:rsidRPr="006135D7">
          <w:headerReference w:type="default" r:id="rId310"/>
          <w:footerReference w:type="default" r:id="rId311"/>
          <w:pgSz w:w="16838" w:h="11906" w:orient="landscape"/>
          <w:pgMar w:top="1133" w:right="1440" w:bottom="566" w:left="1440" w:header="0" w:footer="0" w:gutter="0"/>
          <w:cols w:space="720"/>
          <w:noEndnote/>
        </w:sect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right"/>
        <w:outlineLvl w:val="1"/>
        <w:rPr>
          <w:rFonts w:eastAsiaTheme="minorEastAsia"/>
        </w:rPr>
      </w:pPr>
      <w:r w:rsidRPr="006135D7">
        <w:rPr>
          <w:rFonts w:eastAsiaTheme="minorEastAsia"/>
        </w:rPr>
        <w:t>Приложение N 40</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 Порядку открытия и ведения</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6135D7">
        <w:rPr>
          <w:rFonts w:eastAsiaTheme="minorEastAsia"/>
        </w:rPr>
        <w:t xml:space="preserve">в </w:t>
      </w:r>
      <w:r>
        <w:rPr>
          <w:rFonts w:eastAsiaTheme="minorEastAsia"/>
        </w:rPr>
        <w:t>Администрации сельского поселения</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 </w:t>
      </w:r>
      <w:proofErr w:type="spellStart"/>
      <w:r>
        <w:rPr>
          <w:rFonts w:eastAsiaTheme="minorEastAsia"/>
        </w:rPr>
        <w:t>Ибраевский</w:t>
      </w:r>
      <w:proofErr w:type="spellEnd"/>
      <w:r>
        <w:rPr>
          <w:rFonts w:eastAsiaTheme="minorEastAsia"/>
        </w:rPr>
        <w:t xml:space="preserve"> сельсовет</w:t>
      </w:r>
    </w:p>
    <w:p w:rsidR="00675469" w:rsidRPr="006135D7" w:rsidRDefault="00675469" w:rsidP="00675469">
      <w:pPr>
        <w:widowControl w:val="0"/>
        <w:autoSpaceDE w:val="0"/>
        <w:autoSpaceDN w:val="0"/>
        <w:adjustRightInd w:val="0"/>
        <w:jc w:val="right"/>
        <w:rPr>
          <w:rFonts w:eastAsiaTheme="minorEastAsia"/>
        </w:rPr>
      </w:pPr>
      <w:r>
        <w:rPr>
          <w:rFonts w:eastAsiaTheme="minorEastAsia"/>
        </w:rPr>
        <w:t xml:space="preserve"> муниципального </w:t>
      </w:r>
      <w:proofErr w:type="gramStart"/>
      <w:r>
        <w:rPr>
          <w:rFonts w:eastAsiaTheme="minorEastAsia"/>
        </w:rPr>
        <w:t xml:space="preserve">района  </w:t>
      </w:r>
      <w:proofErr w:type="spellStart"/>
      <w:r w:rsidRPr="00E348E4">
        <w:t>Кигинский</w:t>
      </w:r>
      <w:proofErr w:type="spellEnd"/>
      <w:proofErr w:type="gramEnd"/>
      <w:r>
        <w:t xml:space="preserve"> </w:t>
      </w:r>
      <w:r>
        <w:rPr>
          <w:rFonts w:eastAsiaTheme="minorEastAsia"/>
        </w:rPr>
        <w:t>район</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Республики Башкортостан</w:t>
      </w:r>
    </w:p>
    <w:p w:rsidR="00675469" w:rsidRPr="006135D7" w:rsidRDefault="00675469" w:rsidP="00675469">
      <w:pPr>
        <w:widowControl w:val="0"/>
        <w:autoSpaceDE w:val="0"/>
        <w:autoSpaceDN w:val="0"/>
        <w:adjustRightInd w:val="0"/>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11" w:name="Par8368"/>
      <w:bookmarkEnd w:id="111"/>
      <w:r w:rsidRPr="006135D7">
        <w:rPr>
          <w:rFonts w:ascii="Courier New" w:eastAsiaTheme="minorEastAsia" w:hAnsi="Courier New" w:cs="Courier New"/>
          <w:sz w:val="20"/>
          <w:szCs w:val="20"/>
        </w:rPr>
        <w:t xml:space="preserve">                           ПРИЛОЖЕНИЕ К ВЫПИСКЕ</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из лицевого счета для учета операций участника</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казначейского сопровождения</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  Коды</w:t>
      </w:r>
      <w:proofErr w:type="gramEnd"/>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за "___" ________ 20___ г.           Дата│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Дата предыдущей│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выписки│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Наименование </w:t>
      </w:r>
      <w:proofErr w:type="gramStart"/>
      <w:r w:rsidRPr="006135D7">
        <w:rPr>
          <w:rFonts w:ascii="Courier New" w:eastAsiaTheme="minorEastAsia" w:hAnsi="Courier New" w:cs="Courier New"/>
          <w:sz w:val="20"/>
          <w:szCs w:val="20"/>
        </w:rPr>
        <w:t xml:space="preserve">финансового  </w:t>
      </w:r>
      <w:r>
        <w:rPr>
          <w:rFonts w:ascii="Courier New" w:eastAsiaTheme="minorEastAsia" w:hAnsi="Courier New" w:cs="Courier New"/>
          <w:sz w:val="20"/>
          <w:szCs w:val="20"/>
        </w:rPr>
        <w:t>Администрации</w:t>
      </w:r>
      <w:proofErr w:type="gramEnd"/>
      <w:r>
        <w:rPr>
          <w:rFonts w:ascii="Courier New" w:eastAsiaTheme="minorEastAsia" w:hAnsi="Courier New" w:cs="Courier New"/>
          <w:sz w:val="20"/>
          <w:szCs w:val="20"/>
        </w:rPr>
        <w:t xml:space="preserve"> сельского поселения</w:t>
      </w:r>
    </w:p>
    <w:p w:rsidR="00675469"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 xml:space="preserve">                          </w:t>
      </w:r>
      <w:proofErr w:type="spellStart"/>
      <w:r>
        <w:rPr>
          <w:rFonts w:ascii="Courier New" w:eastAsiaTheme="minorEastAsia" w:hAnsi="Courier New" w:cs="Courier New"/>
          <w:sz w:val="20"/>
          <w:szCs w:val="20"/>
        </w:rPr>
        <w:t>Ибраевский</w:t>
      </w:r>
      <w:proofErr w:type="spellEnd"/>
      <w:r>
        <w:rPr>
          <w:rFonts w:ascii="Courier New" w:eastAsiaTheme="minorEastAsia" w:hAnsi="Courier New" w:cs="Courier New"/>
          <w:sz w:val="20"/>
          <w:szCs w:val="20"/>
        </w:rPr>
        <w:t xml:space="preserve"> сельсовет</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r>
        <w:rPr>
          <w:rFonts w:ascii="Courier New" w:eastAsiaTheme="minorEastAsia" w:hAnsi="Courier New" w:cs="Courier New"/>
          <w:sz w:val="20"/>
          <w:szCs w:val="20"/>
        </w:rPr>
        <w:t xml:space="preserve">                     </w:t>
      </w:r>
      <w:r w:rsidRPr="006135D7">
        <w:rPr>
          <w:rFonts w:ascii="Courier New" w:eastAsiaTheme="minorEastAsia" w:hAnsi="Courier New" w:cs="Courier New"/>
          <w:sz w:val="20"/>
          <w:szCs w:val="20"/>
        </w:rPr>
        <w:t>муниципального района</w:t>
      </w:r>
      <w:r>
        <w:rPr>
          <w:rFonts w:ascii="Courier New" w:eastAsiaTheme="minorEastAsia" w:hAnsi="Courier New" w:cs="Courier New"/>
          <w:sz w:val="20"/>
          <w:szCs w:val="20"/>
        </w:rPr>
        <w:t xml:space="preserve"> </w:t>
      </w:r>
      <w:proofErr w:type="spellStart"/>
      <w:proofErr w:type="gramStart"/>
      <w:r>
        <w:rPr>
          <w:rFonts w:ascii="Courier New" w:eastAsiaTheme="minorEastAsia" w:hAnsi="Courier New" w:cs="Courier New"/>
          <w:sz w:val="20"/>
          <w:szCs w:val="20"/>
        </w:rPr>
        <w:t>Кигинский</w:t>
      </w:r>
      <w:proofErr w:type="spellEnd"/>
      <w:r w:rsidRPr="006135D7">
        <w:rPr>
          <w:rFonts w:ascii="Courier New" w:eastAsiaTheme="minorEastAsia" w:hAnsi="Courier New" w:cs="Courier New"/>
          <w:sz w:val="20"/>
          <w:szCs w:val="20"/>
        </w:rPr>
        <w:t xml:space="preserve">  район</w:t>
      </w:r>
      <w:proofErr w:type="gramEnd"/>
      <w:r w:rsidRPr="006135D7">
        <w:rPr>
          <w:rFonts w:ascii="Courier New" w:eastAsiaTheme="minorEastAsia" w:hAnsi="Courier New" w:cs="Courier New"/>
          <w:sz w:val="20"/>
          <w:szCs w:val="20"/>
        </w:rPr>
        <w:t xml:space="preserve"> </w:t>
      </w:r>
      <w:r>
        <w:rPr>
          <w:rFonts w:ascii="Courier New" w:eastAsiaTheme="minorEastAsia" w:hAnsi="Courier New" w:cs="Courier New"/>
          <w:sz w:val="20"/>
          <w:szCs w:val="20"/>
        </w:rPr>
        <w:t xml:space="preserve"> </w:t>
      </w:r>
      <w:r w:rsidRPr="006135D7">
        <w:rPr>
          <w:rFonts w:ascii="Courier New" w:eastAsiaTheme="minorEastAsia" w:hAnsi="Courier New" w:cs="Courier New"/>
          <w:sz w:val="20"/>
          <w:szCs w:val="20"/>
        </w:rPr>
        <w:t xml:space="preserve">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органа                    Республики Башкортостан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Наименование участника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казначейского                                                 ИНН│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сопровождения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КПП│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Периодичность: ежедневная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по ОКЕИ</w:t>
      </w:r>
      <w:proofErr w:type="gramStart"/>
      <w:r w:rsidRPr="006135D7">
        <w:rPr>
          <w:rFonts w:ascii="Courier New" w:eastAsiaTheme="minorEastAsia" w:hAnsi="Courier New" w:cs="Courier New"/>
          <w:sz w:val="20"/>
          <w:szCs w:val="20"/>
        </w:rPr>
        <w:t xml:space="preserve">│  </w:t>
      </w:r>
      <w:hyperlink r:id="rId312" w:history="1">
        <w:r w:rsidRPr="006135D7">
          <w:rPr>
            <w:rFonts w:ascii="Courier New" w:eastAsiaTheme="minorEastAsia" w:hAnsi="Courier New" w:cs="Courier New"/>
            <w:color w:val="0000FF"/>
            <w:sz w:val="20"/>
            <w:szCs w:val="20"/>
          </w:rPr>
          <w:t>383</w:t>
        </w:r>
        <w:proofErr w:type="gramEnd"/>
      </w:hyperlink>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Единица измерения: руб.                                          │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Остаток средств на лицевом счете</w:t>
      </w:r>
    </w:p>
    <w:p w:rsidR="00675469" w:rsidRPr="006135D7"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675469" w:rsidRPr="006135D7" w:rsidTr="00675469">
        <w:tc>
          <w:tcPr>
            <w:tcW w:w="3110" w:type="dxa"/>
            <w:gridSpan w:val="4"/>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отчетную дату</w:t>
            </w:r>
          </w:p>
        </w:tc>
      </w:tr>
      <w:tr w:rsidR="00675469" w:rsidRPr="006135D7" w:rsidTr="00675469">
        <w:tc>
          <w:tcPr>
            <w:tcW w:w="3110" w:type="dxa"/>
            <w:gridSpan w:val="4"/>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 том числе</w:t>
            </w:r>
          </w:p>
        </w:tc>
      </w:tr>
      <w:tr w:rsidR="00675469" w:rsidRPr="006135D7" w:rsidTr="00675469">
        <w:tc>
          <w:tcPr>
            <w:tcW w:w="3110" w:type="dxa"/>
            <w:gridSpan w:val="4"/>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524" w:type="dxa"/>
            <w:gridSpan w:val="2"/>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3558" w:type="dxa"/>
            <w:gridSpan w:val="4"/>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неразрешенный к использованию остаток средств</w:t>
            </w:r>
          </w:p>
        </w:tc>
      </w:tr>
      <w:tr w:rsidR="00675469" w:rsidRPr="006135D7" w:rsidTr="00675469">
        <w:tc>
          <w:tcPr>
            <w:tcW w:w="3110" w:type="dxa"/>
            <w:gridSpan w:val="4"/>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524" w:type="dxa"/>
            <w:gridSpan w:val="2"/>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942"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текущего года</w:t>
            </w:r>
          </w:p>
        </w:tc>
      </w:tr>
      <w:tr w:rsidR="00675469" w:rsidRPr="006135D7" w:rsidTr="00675469">
        <w:tc>
          <w:tcPr>
            <w:tcW w:w="73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Номер</w:t>
            </w:r>
          </w:p>
        </w:tc>
        <w:tc>
          <w:tcPr>
            <w:tcW w:w="56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Дата</w:t>
            </w: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конец дня</w:t>
            </w: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конец дня</w:t>
            </w:r>
          </w:p>
        </w:tc>
      </w:tr>
      <w:tr w:rsidR="00675469" w:rsidRPr="006135D7" w:rsidTr="00675469">
        <w:tc>
          <w:tcPr>
            <w:tcW w:w="73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1</w:t>
            </w:r>
          </w:p>
        </w:tc>
        <w:tc>
          <w:tcPr>
            <w:tcW w:w="56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2</w:t>
            </w: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3</w:t>
            </w: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4</w:t>
            </w: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8</w:t>
            </w: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9</w:t>
            </w: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10</w:t>
            </w: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11</w:t>
            </w:r>
          </w:p>
        </w:tc>
      </w:tr>
      <w:tr w:rsidR="00675469" w:rsidRPr="006135D7" w:rsidTr="00675469">
        <w:tc>
          <w:tcPr>
            <w:tcW w:w="73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73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73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73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56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0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110" w:type="dxa"/>
            <w:gridSpan w:val="4"/>
            <w:tcBorders>
              <w:top w:val="single" w:sz="4" w:space="0" w:color="auto"/>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Итого</w:t>
            </w: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6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0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страницы 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Всего страниц 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лицевого счета 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за "___" _______ 20___ г.</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  Коды</w:t>
      </w:r>
      <w:proofErr w:type="gramEnd"/>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Номер│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По    ________________________________________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(наименование документа-</w:t>
      </w:r>
      <w:proofErr w:type="gramStart"/>
      <w:r w:rsidRPr="006135D7">
        <w:rPr>
          <w:rFonts w:ascii="Courier New" w:eastAsiaTheme="minorEastAsia" w:hAnsi="Courier New" w:cs="Courier New"/>
          <w:sz w:val="20"/>
          <w:szCs w:val="20"/>
        </w:rPr>
        <w:t xml:space="preserve">основания)   </w:t>
      </w:r>
      <w:proofErr w:type="gramEnd"/>
      <w:r w:rsidRPr="006135D7">
        <w:rPr>
          <w:rFonts w:ascii="Courier New" w:eastAsiaTheme="minorEastAsia" w:hAnsi="Courier New" w:cs="Courier New"/>
          <w:sz w:val="20"/>
          <w:szCs w:val="20"/>
        </w:rPr>
        <w:t xml:space="preserve">               Дата│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Идентификатор│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rPr>
          <w:t>&lt;*&gt;</w:t>
        </w:r>
      </w:hyperlink>
    </w:p>
    <w:p w:rsidR="00675469" w:rsidRPr="006135D7"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675469" w:rsidRPr="006135D7" w:rsidTr="00675469">
        <w:tc>
          <w:tcPr>
            <w:tcW w:w="1363"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отчетную дату</w:t>
            </w:r>
          </w:p>
        </w:tc>
      </w:tr>
      <w:tr w:rsidR="00675469" w:rsidRPr="006135D7" w:rsidTr="00675469">
        <w:tc>
          <w:tcPr>
            <w:tcW w:w="1363"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 том числе неразрешенный к использованию</w:t>
            </w:r>
          </w:p>
        </w:tc>
      </w:tr>
      <w:tr w:rsidR="00675469" w:rsidRPr="006135D7" w:rsidTr="00675469">
        <w:tc>
          <w:tcPr>
            <w:tcW w:w="1363"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606" w:type="dxa"/>
            <w:gridSpan w:val="2"/>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текущего года</w:t>
            </w:r>
          </w:p>
        </w:tc>
      </w:tr>
      <w:tr w:rsidR="00675469" w:rsidRPr="006135D7" w:rsidTr="00675469">
        <w:tc>
          <w:tcPr>
            <w:tcW w:w="1363"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03"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 конец дня</w:t>
            </w:r>
          </w:p>
        </w:tc>
      </w:tr>
      <w:tr w:rsidR="00675469" w:rsidRPr="006135D7" w:rsidTr="00675469">
        <w:tc>
          <w:tcPr>
            <w:tcW w:w="1363"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803"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803"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163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163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1639"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1133"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r>
      <w:tr w:rsidR="00675469" w:rsidRPr="006135D7" w:rsidTr="00675469">
        <w:tc>
          <w:tcPr>
            <w:tcW w:w="1363"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c>
          <w:tcPr>
            <w:tcW w:w="803"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c>
          <w:tcPr>
            <w:tcW w:w="803"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c>
          <w:tcPr>
            <w:tcW w:w="163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c>
          <w:tcPr>
            <w:tcW w:w="163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c>
          <w:tcPr>
            <w:tcW w:w="1639"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c>
          <w:tcPr>
            <w:tcW w:w="1133"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2. Сведения об операциях</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rPr>
          <w:t>&lt;*&gt;</w:t>
        </w:r>
      </w:hyperlink>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rPr>
          <w:rFonts w:eastAsiaTheme="minorEastAsia"/>
        </w:rPr>
        <w:sectPr w:rsidR="00675469" w:rsidRPr="006135D7">
          <w:headerReference w:type="default" r:id="rId313"/>
          <w:footerReference w:type="default" r:id="rId31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75469" w:rsidRPr="006135D7" w:rsidTr="00675469">
        <w:tc>
          <w:tcPr>
            <w:tcW w:w="68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lastRenderedPageBreak/>
              <w:t>Код источника поступлений/направления расходования целевых средств</w:t>
            </w:r>
          </w:p>
        </w:tc>
        <w:tc>
          <w:tcPr>
            <w:tcW w:w="73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 xml:space="preserve">Уникальный код объекта РАИП, </w:t>
            </w:r>
            <w:proofErr w:type="spellStart"/>
            <w:r w:rsidRPr="006135D7">
              <w:rPr>
                <w:rFonts w:eastAsiaTheme="minorEastAsia"/>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Примечание</w:t>
            </w:r>
          </w:p>
        </w:tc>
      </w:tr>
      <w:tr w:rsidR="00675469" w:rsidRPr="006135D7" w:rsidTr="00675469">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3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2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3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3379" w:type="dxa"/>
            <w:gridSpan w:val="5"/>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выплаты</w:t>
            </w:r>
          </w:p>
        </w:tc>
        <w:tc>
          <w:tcPr>
            <w:tcW w:w="669"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7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2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3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2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3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2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2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69"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7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2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68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3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2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3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2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2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69"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7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2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73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7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8</w:t>
            </w: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9</w:t>
            </w: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10</w:t>
            </w:r>
          </w:p>
        </w:tc>
        <w:tc>
          <w:tcPr>
            <w:tcW w:w="77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11</w:t>
            </w: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12</w:t>
            </w:r>
          </w:p>
        </w:tc>
        <w:tc>
          <w:tcPr>
            <w:tcW w:w="6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13</w:t>
            </w: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14</w:t>
            </w: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15</w:t>
            </w:r>
          </w:p>
        </w:tc>
        <w:tc>
          <w:tcPr>
            <w:tcW w:w="62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16</w:t>
            </w: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17</w:t>
            </w:r>
          </w:p>
        </w:tc>
        <w:tc>
          <w:tcPr>
            <w:tcW w:w="66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18</w:t>
            </w:r>
          </w:p>
        </w:tc>
        <w:tc>
          <w:tcPr>
            <w:tcW w:w="67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19</w:t>
            </w: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20</w:t>
            </w:r>
          </w:p>
        </w:tc>
      </w:tr>
      <w:tr w:rsidR="00675469" w:rsidRPr="006135D7" w:rsidTr="00675469">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7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6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7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6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7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6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2034" w:type="dxa"/>
            <w:gridSpan w:val="3"/>
            <w:tcBorders>
              <w:top w:val="single" w:sz="4" w:space="0" w:color="auto"/>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Итого</w:t>
            </w: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3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2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9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7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2"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8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6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7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62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12" w:name="Par8656"/>
      <w:bookmarkEnd w:id="112"/>
      <w:r w:rsidRPr="006135D7">
        <w:rPr>
          <w:rFonts w:ascii="Courier New" w:eastAsiaTheme="minorEastAsia" w:hAnsi="Courier New" w:cs="Courier New"/>
          <w:sz w:val="20"/>
          <w:szCs w:val="20"/>
        </w:rPr>
        <w:t xml:space="preserve">    &lt;*&gt; Подлежит заполнению кратно количеству документов-оснований.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Ответственный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исполнитель   ___________   _________   ____________________</w:t>
      </w:r>
      <w:proofErr w:type="gramStart"/>
      <w:r w:rsidRPr="006135D7">
        <w:rPr>
          <w:rFonts w:ascii="Courier New" w:eastAsiaTheme="minorEastAsia" w:hAnsi="Courier New" w:cs="Courier New"/>
          <w:sz w:val="20"/>
          <w:szCs w:val="20"/>
        </w:rPr>
        <w:t>_  _</w:t>
      </w:r>
      <w:proofErr w:type="gramEnd"/>
      <w:r w:rsidRPr="006135D7">
        <w:rPr>
          <w:rFonts w:ascii="Courier New" w:eastAsiaTheme="minorEastAsia" w:hAnsi="Courier New" w:cs="Courier New"/>
          <w:sz w:val="20"/>
          <w:szCs w:val="20"/>
        </w:rPr>
        <w:t>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 xml:space="preserve">должность)   </w:t>
      </w:r>
      <w:proofErr w:type="gramEnd"/>
      <w:r w:rsidRPr="006135D7">
        <w:rPr>
          <w:rFonts w:ascii="Courier New" w:eastAsiaTheme="minorEastAsia" w:hAnsi="Courier New" w:cs="Courier New"/>
          <w:sz w:val="20"/>
          <w:szCs w:val="20"/>
        </w:rPr>
        <w:t>(подпись)   (расшифровка подписи)   (телефон)</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"___" __________ 20___ г.</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lastRenderedPageBreak/>
        <w:t xml:space="preserve">                              Номер страницы 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Всего страниц ______</w:t>
      </w:r>
    </w:p>
    <w:p w:rsidR="00675469" w:rsidRPr="006135D7" w:rsidRDefault="00675469" w:rsidP="00675469">
      <w:pPr>
        <w:widowControl w:val="0"/>
        <w:autoSpaceDE w:val="0"/>
        <w:autoSpaceDN w:val="0"/>
        <w:adjustRightInd w:val="0"/>
        <w:rPr>
          <w:rFonts w:ascii="Courier New" w:eastAsiaTheme="minorEastAsia" w:hAnsi="Courier New" w:cs="Courier New"/>
          <w:sz w:val="20"/>
          <w:szCs w:val="20"/>
        </w:rPr>
        <w:sectPr w:rsidR="00675469" w:rsidRPr="006135D7">
          <w:headerReference w:type="default" r:id="rId315"/>
          <w:footerReference w:type="default" r:id="rId316"/>
          <w:pgSz w:w="16838" w:h="11906" w:orient="landscape"/>
          <w:pgMar w:top="1133" w:right="1440" w:bottom="566" w:left="1440" w:header="0" w:footer="0" w:gutter="0"/>
          <w:cols w:space="720"/>
          <w:noEndnote/>
        </w:sect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right"/>
        <w:outlineLvl w:val="1"/>
        <w:rPr>
          <w:rFonts w:eastAsiaTheme="minorEastAsia"/>
        </w:rPr>
      </w:pPr>
      <w:r w:rsidRPr="006135D7">
        <w:rPr>
          <w:rFonts w:eastAsiaTheme="minorEastAsia"/>
        </w:rPr>
        <w:t>Приложение N 41</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 Порядку открытия и ведения</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6135D7">
        <w:rPr>
          <w:rFonts w:eastAsiaTheme="minorEastAsia"/>
        </w:rPr>
        <w:t xml:space="preserve">в </w:t>
      </w:r>
      <w:r>
        <w:rPr>
          <w:rFonts w:eastAsiaTheme="minorEastAsia"/>
        </w:rPr>
        <w:t>Администрации сельского поселения</w:t>
      </w:r>
    </w:p>
    <w:p w:rsidR="00675469" w:rsidRDefault="00675469" w:rsidP="00675469">
      <w:pPr>
        <w:widowControl w:val="0"/>
        <w:autoSpaceDE w:val="0"/>
        <w:autoSpaceDN w:val="0"/>
        <w:adjustRightInd w:val="0"/>
        <w:jc w:val="right"/>
        <w:rPr>
          <w:rFonts w:eastAsiaTheme="minorEastAsia"/>
        </w:rPr>
      </w:pPr>
      <w:proofErr w:type="spellStart"/>
      <w:r>
        <w:rPr>
          <w:rFonts w:eastAsiaTheme="minorEastAsia"/>
        </w:rPr>
        <w:t>Ибраевский</w:t>
      </w:r>
      <w:proofErr w:type="spellEnd"/>
      <w:r>
        <w:rPr>
          <w:rFonts w:eastAsiaTheme="minorEastAsia"/>
        </w:rPr>
        <w:t xml:space="preserve"> сельсовет</w:t>
      </w:r>
    </w:p>
    <w:p w:rsidR="00675469" w:rsidRPr="006135D7" w:rsidRDefault="00675469" w:rsidP="00675469">
      <w:pPr>
        <w:widowControl w:val="0"/>
        <w:autoSpaceDE w:val="0"/>
        <w:autoSpaceDN w:val="0"/>
        <w:adjustRightInd w:val="0"/>
        <w:jc w:val="right"/>
        <w:rPr>
          <w:rFonts w:eastAsiaTheme="minorEastAsia"/>
        </w:rPr>
      </w:pPr>
      <w:r>
        <w:rPr>
          <w:rFonts w:eastAsiaTheme="minorEastAsia"/>
        </w:rPr>
        <w:t xml:space="preserve"> муниципального района</w:t>
      </w:r>
      <w:r w:rsidRPr="00E348E4">
        <w:rPr>
          <w:rFonts w:eastAsiaTheme="minorEastAsia"/>
        </w:rPr>
        <w:t xml:space="preserve"> </w:t>
      </w:r>
      <w:proofErr w:type="spellStart"/>
      <w:proofErr w:type="gramStart"/>
      <w:r w:rsidRPr="00E348E4">
        <w:t>Кигинский</w:t>
      </w:r>
      <w:proofErr w:type="spellEnd"/>
      <w:r>
        <w:rPr>
          <w:rFonts w:eastAsiaTheme="minorEastAsia"/>
        </w:rPr>
        <w:t xml:space="preserve">  район</w:t>
      </w:r>
      <w:proofErr w:type="gramEnd"/>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Республики Башкортостан</w:t>
      </w:r>
    </w:p>
    <w:p w:rsidR="00675469" w:rsidRPr="006135D7" w:rsidRDefault="00675469" w:rsidP="00675469">
      <w:pPr>
        <w:widowControl w:val="0"/>
        <w:autoSpaceDE w:val="0"/>
        <w:autoSpaceDN w:val="0"/>
        <w:adjustRightInd w:val="0"/>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13" w:name="Par8678"/>
      <w:bookmarkEnd w:id="113"/>
      <w:r w:rsidRPr="006135D7">
        <w:rPr>
          <w:rFonts w:ascii="Courier New" w:eastAsiaTheme="minorEastAsia" w:hAnsi="Courier New" w:cs="Courier New"/>
          <w:sz w:val="20"/>
          <w:szCs w:val="20"/>
        </w:rPr>
        <w:t xml:space="preserve">                                Уведомление</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об отказе в открытии лицевого счета</w:t>
      </w:r>
    </w:p>
    <w:p w:rsidR="00675469" w:rsidRPr="006135D7"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75469" w:rsidRPr="006135D7" w:rsidTr="00675469">
        <w:tc>
          <w:tcPr>
            <w:tcW w:w="3004" w:type="dxa"/>
          </w:tcPr>
          <w:p w:rsidR="00675469" w:rsidRPr="006135D7" w:rsidRDefault="00675469" w:rsidP="00675469">
            <w:pPr>
              <w:widowControl w:val="0"/>
              <w:autoSpaceDE w:val="0"/>
              <w:autoSpaceDN w:val="0"/>
              <w:adjustRightInd w:val="0"/>
              <w:rPr>
                <w:rFonts w:eastAsiaTheme="minorEastAsia"/>
              </w:rPr>
            </w:pPr>
          </w:p>
        </w:tc>
        <w:tc>
          <w:tcPr>
            <w:tcW w:w="3237" w:type="dxa"/>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от "__" __________ 20__ г.</w:t>
            </w:r>
          </w:p>
        </w:tc>
        <w:tc>
          <w:tcPr>
            <w:tcW w:w="1418" w:type="dxa"/>
            <w:tcBorders>
              <w:right w:val="single" w:sz="4" w:space="0" w:color="auto"/>
            </w:tcBorders>
            <w:vAlign w:val="center"/>
          </w:tcPr>
          <w:p w:rsidR="00675469" w:rsidRPr="006135D7" w:rsidRDefault="00675469" w:rsidP="00675469">
            <w:pPr>
              <w:widowControl w:val="0"/>
              <w:autoSpaceDE w:val="0"/>
              <w:autoSpaceDN w:val="0"/>
              <w:adjustRightInd w:val="0"/>
              <w:jc w:val="right"/>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Коды</w:t>
            </w:r>
          </w:p>
        </w:tc>
      </w:tr>
      <w:tr w:rsidR="00675469" w:rsidRPr="006135D7" w:rsidTr="00675469">
        <w:tc>
          <w:tcPr>
            <w:tcW w:w="3004" w:type="dxa"/>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От кого:</w:t>
            </w:r>
          </w:p>
        </w:tc>
        <w:tc>
          <w:tcPr>
            <w:tcW w:w="3237" w:type="dxa"/>
          </w:tcPr>
          <w:p w:rsidR="00675469" w:rsidRPr="006135D7" w:rsidRDefault="00675469" w:rsidP="00675469">
            <w:pPr>
              <w:widowControl w:val="0"/>
              <w:autoSpaceDE w:val="0"/>
              <w:autoSpaceDN w:val="0"/>
              <w:adjustRightInd w:val="0"/>
              <w:jc w:val="both"/>
              <w:rPr>
                <w:rFonts w:eastAsiaTheme="minorEastAsia"/>
              </w:rPr>
            </w:pPr>
          </w:p>
        </w:tc>
        <w:tc>
          <w:tcPr>
            <w:tcW w:w="1418" w:type="dxa"/>
            <w:tcBorders>
              <w:right w:val="single" w:sz="4" w:space="0" w:color="auto"/>
            </w:tcBorders>
            <w:vAlign w:val="center"/>
          </w:tcPr>
          <w:p w:rsidR="00675469" w:rsidRPr="006135D7" w:rsidRDefault="00675469" w:rsidP="00675469">
            <w:pPr>
              <w:widowControl w:val="0"/>
              <w:autoSpaceDE w:val="0"/>
              <w:autoSpaceDN w:val="0"/>
              <w:adjustRightInd w:val="0"/>
              <w:jc w:val="right"/>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Align w:val="bottom"/>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Финансовый орган</w:t>
            </w:r>
          </w:p>
        </w:tc>
        <w:tc>
          <w:tcPr>
            <w:tcW w:w="3237" w:type="dxa"/>
            <w:vAlign w:val="bottom"/>
          </w:tcPr>
          <w:p w:rsidR="00675469" w:rsidRPr="006135D7" w:rsidRDefault="00675469" w:rsidP="00675469">
            <w:pPr>
              <w:widowControl w:val="0"/>
              <w:autoSpaceDE w:val="0"/>
              <w:autoSpaceDN w:val="0"/>
              <w:adjustRightInd w:val="0"/>
              <w:jc w:val="both"/>
              <w:rPr>
                <w:rFonts w:eastAsiaTheme="minorEastAsia"/>
              </w:rPr>
            </w:pPr>
          </w:p>
        </w:tc>
        <w:tc>
          <w:tcPr>
            <w:tcW w:w="1418" w:type="dxa"/>
            <w:tcBorders>
              <w:right w:val="single" w:sz="4" w:space="0" w:color="auto"/>
            </w:tcBorders>
            <w:vAlign w:val="center"/>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0274034308</w:t>
            </w:r>
          </w:p>
        </w:tc>
      </w:tr>
      <w:tr w:rsidR="00675469" w:rsidRPr="006135D7" w:rsidTr="00675469">
        <w:tc>
          <w:tcPr>
            <w:tcW w:w="3004" w:type="dxa"/>
          </w:tcPr>
          <w:p w:rsidR="00675469" w:rsidRPr="006135D7" w:rsidRDefault="00675469" w:rsidP="00675469">
            <w:pPr>
              <w:widowControl w:val="0"/>
              <w:autoSpaceDE w:val="0"/>
              <w:autoSpaceDN w:val="0"/>
              <w:adjustRightInd w:val="0"/>
              <w:rPr>
                <w:rFonts w:eastAsiaTheme="minorEastAsia"/>
              </w:rPr>
            </w:pPr>
          </w:p>
        </w:tc>
        <w:tc>
          <w:tcPr>
            <w:tcW w:w="3237" w:type="dxa"/>
            <w:tcBorders>
              <w:bottom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Pr>
                <w:rFonts w:eastAsiaTheme="minorEastAsia"/>
              </w:rPr>
              <w:t>Администрация сельского поселения</w:t>
            </w:r>
            <w:r w:rsidRPr="006135D7">
              <w:rPr>
                <w:rFonts w:eastAsiaTheme="minorEastAsia"/>
              </w:rPr>
              <w:t xml:space="preserve"> </w:t>
            </w:r>
            <w:proofErr w:type="spellStart"/>
            <w:r>
              <w:rPr>
                <w:rFonts w:eastAsiaTheme="minorEastAsia"/>
              </w:rPr>
              <w:t>Ибраевский</w:t>
            </w:r>
            <w:proofErr w:type="spellEnd"/>
            <w:r>
              <w:rPr>
                <w:rFonts w:eastAsiaTheme="minorEastAsia"/>
              </w:rPr>
              <w:t xml:space="preserve"> сельсовет</w:t>
            </w:r>
            <w:r w:rsidRPr="006135D7">
              <w:rPr>
                <w:rFonts w:eastAsiaTheme="minorEastAsia"/>
              </w:rPr>
              <w:t xml:space="preserve"> муниципального района </w:t>
            </w:r>
            <w:proofErr w:type="spellStart"/>
            <w:proofErr w:type="gramStart"/>
            <w:r>
              <w:rPr>
                <w:rFonts w:eastAsiaTheme="minorEastAsia"/>
              </w:rPr>
              <w:t>Кигинский</w:t>
            </w:r>
            <w:proofErr w:type="spellEnd"/>
            <w:r w:rsidRPr="006135D7">
              <w:rPr>
                <w:rFonts w:eastAsiaTheme="minorEastAsia"/>
              </w:rPr>
              <w:t xml:space="preserve"> </w:t>
            </w:r>
            <w:r>
              <w:rPr>
                <w:rFonts w:eastAsiaTheme="minorEastAsia"/>
              </w:rPr>
              <w:t xml:space="preserve"> </w:t>
            </w:r>
            <w:r w:rsidRPr="006135D7">
              <w:rPr>
                <w:rFonts w:eastAsiaTheme="minorEastAsia"/>
              </w:rPr>
              <w:t>район</w:t>
            </w:r>
            <w:proofErr w:type="gramEnd"/>
            <w:r w:rsidRPr="006135D7">
              <w:rPr>
                <w:rFonts w:eastAsiaTheme="minorEastAsia"/>
              </w:rPr>
              <w:t xml:space="preserve"> Республики Башкортостан</w:t>
            </w:r>
          </w:p>
        </w:tc>
        <w:tc>
          <w:tcPr>
            <w:tcW w:w="1418" w:type="dxa"/>
            <w:tcBorders>
              <w:right w:val="single" w:sz="4" w:space="0" w:color="auto"/>
            </w:tcBorders>
            <w:vAlign w:val="center"/>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027401001</w:t>
            </w:r>
          </w:p>
        </w:tc>
      </w:tr>
      <w:tr w:rsidR="00675469" w:rsidRPr="006135D7" w:rsidTr="00675469">
        <w:tc>
          <w:tcPr>
            <w:tcW w:w="3004" w:type="dxa"/>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Кому:</w:t>
            </w:r>
          </w:p>
        </w:tc>
        <w:tc>
          <w:tcPr>
            <w:tcW w:w="3237" w:type="dxa"/>
            <w:tcBorders>
              <w:top w:val="single" w:sz="4" w:space="0" w:color="auto"/>
            </w:tcBorders>
          </w:tcPr>
          <w:p w:rsidR="00675469" w:rsidRPr="006135D7" w:rsidRDefault="00675469" w:rsidP="00675469">
            <w:pPr>
              <w:widowControl w:val="0"/>
              <w:autoSpaceDE w:val="0"/>
              <w:autoSpaceDN w:val="0"/>
              <w:adjustRightInd w:val="0"/>
              <w:jc w:val="both"/>
              <w:rPr>
                <w:rFonts w:eastAsiaTheme="minorEastAsia"/>
              </w:rPr>
            </w:pPr>
          </w:p>
        </w:tc>
        <w:tc>
          <w:tcPr>
            <w:tcW w:w="1418" w:type="dxa"/>
            <w:tcBorders>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both"/>
              <w:rPr>
                <w:rFonts w:eastAsiaTheme="minorEastAsia"/>
              </w:rPr>
            </w:pPr>
          </w:p>
        </w:tc>
      </w:tr>
      <w:tr w:rsidR="00675469" w:rsidRPr="006135D7" w:rsidTr="00675469">
        <w:tc>
          <w:tcPr>
            <w:tcW w:w="3004" w:type="dxa"/>
            <w:vMerge w:val="restart"/>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675469" w:rsidRPr="006135D7" w:rsidRDefault="00675469" w:rsidP="00675469">
            <w:pPr>
              <w:widowControl w:val="0"/>
              <w:autoSpaceDE w:val="0"/>
              <w:autoSpaceDN w:val="0"/>
              <w:adjustRightInd w:val="0"/>
              <w:jc w:val="both"/>
              <w:rPr>
                <w:rFonts w:eastAsiaTheme="minorEastAsia"/>
              </w:rPr>
            </w:pPr>
          </w:p>
        </w:tc>
        <w:tc>
          <w:tcPr>
            <w:tcW w:w="1418" w:type="dxa"/>
            <w:tcBorders>
              <w:right w:val="single" w:sz="4" w:space="0" w:color="auto"/>
            </w:tcBorders>
            <w:vAlign w:val="center"/>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both"/>
              <w:rPr>
                <w:rFonts w:eastAsiaTheme="minorEastAsia"/>
              </w:rPr>
            </w:pPr>
          </w:p>
        </w:tc>
      </w:tr>
      <w:tr w:rsidR="00675469" w:rsidRPr="006135D7" w:rsidTr="00675469">
        <w:tc>
          <w:tcPr>
            <w:tcW w:w="3004" w:type="dxa"/>
            <w:vMerge/>
          </w:tcPr>
          <w:p w:rsidR="00675469" w:rsidRPr="006135D7" w:rsidRDefault="00675469" w:rsidP="00675469">
            <w:pPr>
              <w:widowControl w:val="0"/>
              <w:autoSpaceDE w:val="0"/>
              <w:autoSpaceDN w:val="0"/>
              <w:adjustRightInd w:val="0"/>
              <w:jc w:val="both"/>
              <w:rPr>
                <w:rFonts w:eastAsiaTheme="minorEastAsia"/>
              </w:rPr>
            </w:pPr>
          </w:p>
        </w:tc>
        <w:tc>
          <w:tcPr>
            <w:tcW w:w="3237" w:type="dxa"/>
            <w:vMerge/>
            <w:tcBorders>
              <w:bottom w:val="single" w:sz="4" w:space="0" w:color="auto"/>
            </w:tcBorders>
          </w:tcPr>
          <w:p w:rsidR="00675469" w:rsidRPr="006135D7" w:rsidRDefault="00675469" w:rsidP="00675469">
            <w:pPr>
              <w:widowControl w:val="0"/>
              <w:autoSpaceDE w:val="0"/>
              <w:autoSpaceDN w:val="0"/>
              <w:adjustRightInd w:val="0"/>
              <w:jc w:val="both"/>
              <w:rPr>
                <w:rFonts w:eastAsiaTheme="minorEastAsia"/>
              </w:rPr>
            </w:pPr>
          </w:p>
        </w:tc>
        <w:tc>
          <w:tcPr>
            <w:tcW w:w="1418" w:type="dxa"/>
            <w:tcBorders>
              <w:right w:val="single" w:sz="4" w:space="0" w:color="auto"/>
            </w:tcBorders>
            <w:vAlign w:val="center"/>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КПП</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tcPr>
          <w:p w:rsidR="00675469" w:rsidRPr="006135D7" w:rsidRDefault="00675469" w:rsidP="00675469">
            <w:pPr>
              <w:widowControl w:val="0"/>
              <w:autoSpaceDE w:val="0"/>
              <w:autoSpaceDN w:val="0"/>
              <w:adjustRightInd w:val="0"/>
              <w:rPr>
                <w:rFonts w:eastAsiaTheme="minorEastAsia"/>
              </w:rPr>
            </w:pPr>
          </w:p>
        </w:tc>
        <w:tc>
          <w:tcPr>
            <w:tcW w:w="3237" w:type="dxa"/>
            <w:vMerge/>
            <w:tcBorders>
              <w:bottom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vMerge w:val="restart"/>
            <w:tcBorders>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(нужное подчеркнуть)</w:t>
            </w:r>
          </w:p>
        </w:tc>
        <w:tc>
          <w:tcPr>
            <w:tcW w:w="3237" w:type="dxa"/>
            <w:tcBorders>
              <w:top w:val="single" w:sz="4" w:space="0" w:color="auto"/>
            </w:tcBorders>
          </w:tcPr>
          <w:p w:rsidR="00675469" w:rsidRPr="006135D7" w:rsidRDefault="00675469" w:rsidP="00675469">
            <w:pPr>
              <w:widowControl w:val="0"/>
              <w:autoSpaceDE w:val="0"/>
              <w:autoSpaceDN w:val="0"/>
              <w:adjustRightInd w:val="0"/>
              <w:jc w:val="both"/>
              <w:rPr>
                <w:rFonts w:eastAsiaTheme="minorEastAsia"/>
              </w:rPr>
            </w:pPr>
          </w:p>
        </w:tc>
        <w:tc>
          <w:tcPr>
            <w:tcW w:w="1418" w:type="dxa"/>
            <w:vMerge/>
            <w:tcBorders>
              <w:right w:val="single" w:sz="4" w:space="0" w:color="auto"/>
            </w:tcBorders>
          </w:tcPr>
          <w:p w:rsidR="00675469" w:rsidRPr="006135D7" w:rsidRDefault="00675469" w:rsidP="00675469">
            <w:pPr>
              <w:widowControl w:val="0"/>
              <w:autoSpaceDE w:val="0"/>
              <w:autoSpaceDN w:val="0"/>
              <w:adjustRightInd w:val="0"/>
              <w:jc w:val="both"/>
              <w:rPr>
                <w:rFonts w:eastAsiaTheme="minorEastAsia"/>
              </w:rPr>
            </w:pPr>
          </w:p>
        </w:tc>
        <w:tc>
          <w:tcPr>
            <w:tcW w:w="141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both"/>
              <w:rPr>
                <w:rFonts w:eastAsiaTheme="minorEastAsia"/>
              </w:rPr>
            </w:pPr>
          </w:p>
        </w:tc>
      </w:tr>
      <w:tr w:rsidR="00675469" w:rsidRPr="006135D7" w:rsidTr="00675469">
        <w:tc>
          <w:tcPr>
            <w:tcW w:w="7659" w:type="dxa"/>
            <w:gridSpan w:val="3"/>
            <w:tcBorders>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val="restart"/>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Наименование участника казначейского сопровождения</w:t>
            </w:r>
          </w:p>
        </w:tc>
        <w:tc>
          <w:tcPr>
            <w:tcW w:w="3237" w:type="dxa"/>
            <w:vMerge w:val="restart"/>
            <w:tcBorders>
              <w:bottom w:val="single" w:sz="4" w:space="0" w:color="auto"/>
            </w:tcBorders>
          </w:tcPr>
          <w:p w:rsidR="00675469" w:rsidRPr="006135D7" w:rsidRDefault="00675469" w:rsidP="00675469">
            <w:pPr>
              <w:widowControl w:val="0"/>
              <w:autoSpaceDE w:val="0"/>
              <w:autoSpaceDN w:val="0"/>
              <w:adjustRightInd w:val="0"/>
              <w:jc w:val="both"/>
              <w:rPr>
                <w:rFonts w:eastAsiaTheme="minorEastAsia"/>
              </w:rPr>
            </w:pPr>
          </w:p>
        </w:tc>
        <w:tc>
          <w:tcPr>
            <w:tcW w:w="1418" w:type="dxa"/>
            <w:tcBorders>
              <w:right w:val="single" w:sz="4" w:space="0" w:color="auto"/>
            </w:tcBorders>
            <w:vAlign w:val="center"/>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both"/>
              <w:rPr>
                <w:rFonts w:eastAsiaTheme="minorEastAsia"/>
              </w:rPr>
            </w:pPr>
          </w:p>
        </w:tc>
      </w:tr>
      <w:tr w:rsidR="00675469" w:rsidRPr="006135D7" w:rsidTr="00675469">
        <w:tc>
          <w:tcPr>
            <w:tcW w:w="3004" w:type="dxa"/>
            <w:vMerge/>
          </w:tcPr>
          <w:p w:rsidR="00675469" w:rsidRPr="006135D7" w:rsidRDefault="00675469" w:rsidP="00675469">
            <w:pPr>
              <w:widowControl w:val="0"/>
              <w:autoSpaceDE w:val="0"/>
              <w:autoSpaceDN w:val="0"/>
              <w:adjustRightInd w:val="0"/>
              <w:jc w:val="both"/>
              <w:rPr>
                <w:rFonts w:eastAsiaTheme="minorEastAsia"/>
              </w:rPr>
            </w:pPr>
          </w:p>
        </w:tc>
        <w:tc>
          <w:tcPr>
            <w:tcW w:w="3237" w:type="dxa"/>
            <w:vMerge/>
            <w:tcBorders>
              <w:bottom w:val="single" w:sz="4" w:space="0" w:color="auto"/>
            </w:tcBorders>
          </w:tcPr>
          <w:p w:rsidR="00675469" w:rsidRPr="006135D7" w:rsidRDefault="00675469" w:rsidP="00675469">
            <w:pPr>
              <w:widowControl w:val="0"/>
              <w:autoSpaceDE w:val="0"/>
              <w:autoSpaceDN w:val="0"/>
              <w:adjustRightInd w:val="0"/>
              <w:jc w:val="both"/>
              <w:rPr>
                <w:rFonts w:eastAsiaTheme="minorEastAsia"/>
              </w:rPr>
            </w:pPr>
          </w:p>
        </w:tc>
        <w:tc>
          <w:tcPr>
            <w:tcW w:w="1418" w:type="dxa"/>
            <w:tcBorders>
              <w:right w:val="single" w:sz="4" w:space="0" w:color="auto"/>
            </w:tcBorders>
            <w:vAlign w:val="center"/>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КПП</w:t>
            </w:r>
          </w:p>
        </w:tc>
        <w:tc>
          <w:tcPr>
            <w:tcW w:w="1417" w:type="dxa"/>
            <w:tcBorders>
              <w:top w:val="single" w:sz="4" w:space="0" w:color="auto"/>
              <w:left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1417"/>
      </w:tblGrid>
      <w:tr w:rsidR="00675469" w:rsidRPr="006135D7" w:rsidTr="00675469">
        <w:tc>
          <w:tcPr>
            <w:tcW w:w="1871"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 xml:space="preserve">Причина отказа в открытии </w:t>
            </w:r>
            <w:r w:rsidRPr="006135D7">
              <w:rPr>
                <w:rFonts w:eastAsiaTheme="minorEastAsia"/>
              </w:rPr>
              <w:lastRenderedPageBreak/>
              <w:t>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lastRenderedPageBreak/>
              <w:t xml:space="preserve">Дата отказа в открытии лицевого </w:t>
            </w:r>
            <w:r w:rsidRPr="006135D7">
              <w:rPr>
                <w:rFonts w:eastAsiaTheme="minorEastAsia"/>
              </w:rPr>
              <w:lastRenderedPageBreak/>
              <w:t>счета</w:t>
            </w:r>
          </w:p>
        </w:tc>
      </w:tr>
      <w:tr w:rsidR="00675469" w:rsidRPr="006135D7" w:rsidTr="00675469">
        <w:tc>
          <w:tcPr>
            <w:tcW w:w="187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134"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41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187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3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41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1871"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lastRenderedPageBreak/>
              <w:t>1</w:t>
            </w:r>
          </w:p>
        </w:tc>
        <w:tc>
          <w:tcPr>
            <w:tcW w:w="113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630"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175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1418"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r>
      <w:tr w:rsidR="00675469" w:rsidRPr="006135D7" w:rsidTr="00675469">
        <w:tc>
          <w:tcPr>
            <w:tcW w:w="187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3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bl>
    <w:p w:rsidR="00675469" w:rsidRPr="006135D7" w:rsidRDefault="00675469" w:rsidP="00675469">
      <w:pPr>
        <w:widowControl w:val="0"/>
        <w:autoSpaceDE w:val="0"/>
        <w:autoSpaceDN w:val="0"/>
        <w:adjustRightInd w:val="0"/>
        <w:rPr>
          <w:rFonts w:eastAsiaTheme="minorEastAsia"/>
        </w:rPr>
      </w:pPr>
    </w:p>
    <w:p w:rsidR="00675469"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Заместитель главы </w:t>
      </w:r>
      <w:r>
        <w:rPr>
          <w:rFonts w:ascii="Courier New" w:eastAsiaTheme="minorEastAsia" w:hAnsi="Courier New" w:cs="Courier New"/>
          <w:sz w:val="20"/>
          <w:szCs w:val="20"/>
        </w:rPr>
        <w:t xml:space="preserve">Администрации сельского поселения </w:t>
      </w:r>
      <w:proofErr w:type="spellStart"/>
      <w:r>
        <w:rPr>
          <w:rFonts w:ascii="Courier New" w:eastAsiaTheme="minorEastAsia" w:hAnsi="Courier New" w:cs="Courier New"/>
          <w:sz w:val="20"/>
          <w:szCs w:val="20"/>
        </w:rPr>
        <w:t>Ибраевский</w:t>
      </w:r>
      <w:proofErr w:type="spellEnd"/>
      <w:r>
        <w:rPr>
          <w:rFonts w:ascii="Courier New" w:eastAsiaTheme="minorEastAsia" w:hAnsi="Courier New" w:cs="Courier New"/>
          <w:sz w:val="20"/>
          <w:szCs w:val="20"/>
        </w:rPr>
        <w:t xml:space="preserve"> сельсовет,</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начальник финансового управления</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(или иное уполномоченное</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roofErr w:type="gramStart"/>
      <w:r w:rsidRPr="006135D7">
        <w:rPr>
          <w:rFonts w:ascii="Courier New" w:eastAsiaTheme="minorEastAsia" w:hAnsi="Courier New" w:cs="Courier New"/>
          <w:sz w:val="20"/>
          <w:szCs w:val="20"/>
        </w:rPr>
        <w:t xml:space="preserve">лицо)   </w:t>
      </w:r>
      <w:proofErr w:type="gramEnd"/>
      <w:r w:rsidRPr="006135D7">
        <w:rPr>
          <w:rFonts w:ascii="Courier New" w:eastAsiaTheme="minorEastAsia" w:hAnsi="Courier New" w:cs="Courier New"/>
          <w:sz w:val="20"/>
          <w:szCs w:val="20"/>
        </w:rPr>
        <w:t xml:space="preserve">                    _________ _____________________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(подпись) (расшифровка подписи)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Ответственный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исполнитель   _____________ _________ _____________________ 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должность)  (</w:t>
      </w:r>
      <w:proofErr w:type="gramEnd"/>
      <w:r w:rsidRPr="006135D7">
        <w:rPr>
          <w:rFonts w:ascii="Courier New" w:eastAsiaTheme="minorEastAsia" w:hAnsi="Courier New" w:cs="Courier New"/>
          <w:sz w:val="20"/>
          <w:szCs w:val="20"/>
        </w:rPr>
        <w:t>подпись) (расшифровка подписи)  (телефон)</w:t>
      </w: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right"/>
        <w:outlineLvl w:val="1"/>
        <w:rPr>
          <w:rFonts w:eastAsiaTheme="minorEastAsia"/>
        </w:rPr>
      </w:pPr>
      <w:r w:rsidRPr="006135D7">
        <w:rPr>
          <w:rFonts w:eastAsiaTheme="minorEastAsia"/>
        </w:rPr>
        <w:t>Приложение N 42</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 Порядку открытия и ведения</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6135D7">
        <w:rPr>
          <w:rFonts w:eastAsiaTheme="minorEastAsia"/>
        </w:rPr>
        <w:t xml:space="preserve">в </w:t>
      </w:r>
      <w:r>
        <w:rPr>
          <w:rFonts w:eastAsiaTheme="minorEastAsia"/>
        </w:rPr>
        <w:t xml:space="preserve">Администрации сельского поселения </w:t>
      </w:r>
    </w:p>
    <w:p w:rsidR="00675469" w:rsidRDefault="00675469" w:rsidP="00675469">
      <w:pPr>
        <w:widowControl w:val="0"/>
        <w:autoSpaceDE w:val="0"/>
        <w:autoSpaceDN w:val="0"/>
        <w:adjustRightInd w:val="0"/>
        <w:jc w:val="right"/>
        <w:rPr>
          <w:rFonts w:eastAsiaTheme="minorEastAsia"/>
        </w:rPr>
      </w:pPr>
      <w:proofErr w:type="spellStart"/>
      <w:r>
        <w:rPr>
          <w:rFonts w:eastAsiaTheme="minorEastAsia"/>
        </w:rPr>
        <w:t>Ибраевский</w:t>
      </w:r>
      <w:proofErr w:type="spellEnd"/>
      <w:r>
        <w:rPr>
          <w:rFonts w:eastAsiaTheme="minorEastAsia"/>
        </w:rPr>
        <w:t xml:space="preserve"> сельсовет</w:t>
      </w:r>
    </w:p>
    <w:p w:rsidR="00675469" w:rsidRPr="006135D7" w:rsidRDefault="00675469" w:rsidP="00675469">
      <w:pPr>
        <w:widowControl w:val="0"/>
        <w:autoSpaceDE w:val="0"/>
        <w:autoSpaceDN w:val="0"/>
        <w:adjustRightInd w:val="0"/>
        <w:jc w:val="right"/>
        <w:rPr>
          <w:rFonts w:eastAsiaTheme="minorEastAsia"/>
        </w:rPr>
      </w:pPr>
      <w:r>
        <w:rPr>
          <w:rFonts w:eastAsiaTheme="minorEastAsia"/>
        </w:rPr>
        <w:t xml:space="preserve"> муниципального </w:t>
      </w:r>
      <w:proofErr w:type="gramStart"/>
      <w:r>
        <w:rPr>
          <w:rFonts w:eastAsiaTheme="minorEastAsia"/>
        </w:rPr>
        <w:t xml:space="preserve">района  </w:t>
      </w:r>
      <w:proofErr w:type="spellStart"/>
      <w:r w:rsidRPr="00E348E4">
        <w:t>Кигинский</w:t>
      </w:r>
      <w:proofErr w:type="spellEnd"/>
      <w:proofErr w:type="gramEnd"/>
      <w:r>
        <w:t xml:space="preserve"> </w:t>
      </w:r>
      <w:r>
        <w:rPr>
          <w:rFonts w:eastAsiaTheme="minorEastAsia"/>
        </w:rPr>
        <w:t>район</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Республики Башкортостан</w:t>
      </w:r>
    </w:p>
    <w:p w:rsidR="00675469" w:rsidRPr="006135D7" w:rsidRDefault="00675469" w:rsidP="00675469">
      <w:pPr>
        <w:widowControl w:val="0"/>
        <w:autoSpaceDE w:val="0"/>
        <w:autoSpaceDN w:val="0"/>
        <w:adjustRightInd w:val="0"/>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14" w:name="Par8766"/>
      <w:bookmarkEnd w:id="114"/>
      <w:r w:rsidRPr="006135D7">
        <w:rPr>
          <w:rFonts w:ascii="Courier New" w:eastAsiaTheme="minorEastAsia" w:hAnsi="Courier New" w:cs="Courier New"/>
          <w:sz w:val="20"/>
          <w:szCs w:val="20"/>
        </w:rPr>
        <w:t xml:space="preserve">                                Уведомление</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о приостановлении открытия лицевого счета</w:t>
      </w:r>
    </w:p>
    <w:p w:rsidR="00675469" w:rsidRPr="006135D7"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75469" w:rsidRPr="006135D7" w:rsidTr="00675469">
        <w:tc>
          <w:tcPr>
            <w:tcW w:w="3004" w:type="dxa"/>
          </w:tcPr>
          <w:p w:rsidR="00675469" w:rsidRPr="006135D7" w:rsidRDefault="00675469" w:rsidP="00675469">
            <w:pPr>
              <w:widowControl w:val="0"/>
              <w:autoSpaceDE w:val="0"/>
              <w:autoSpaceDN w:val="0"/>
              <w:adjustRightInd w:val="0"/>
              <w:jc w:val="both"/>
              <w:rPr>
                <w:rFonts w:eastAsiaTheme="minorEastAsia"/>
              </w:rPr>
            </w:pPr>
          </w:p>
        </w:tc>
        <w:tc>
          <w:tcPr>
            <w:tcW w:w="3237" w:type="dxa"/>
            <w:vAlign w:val="bottom"/>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от "__" __________ 20__ г.</w:t>
            </w:r>
          </w:p>
        </w:tc>
        <w:tc>
          <w:tcPr>
            <w:tcW w:w="1418" w:type="dxa"/>
            <w:tcBorders>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bottom"/>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Коды</w:t>
            </w:r>
          </w:p>
        </w:tc>
      </w:tr>
      <w:tr w:rsidR="00675469" w:rsidRPr="006135D7" w:rsidTr="00675469">
        <w:tc>
          <w:tcPr>
            <w:tcW w:w="3004" w:type="dxa"/>
          </w:tcPr>
          <w:p w:rsidR="00675469" w:rsidRPr="006135D7" w:rsidRDefault="00675469" w:rsidP="00675469">
            <w:pPr>
              <w:widowControl w:val="0"/>
              <w:autoSpaceDE w:val="0"/>
              <w:autoSpaceDN w:val="0"/>
              <w:adjustRightInd w:val="0"/>
              <w:jc w:val="both"/>
              <w:rPr>
                <w:rFonts w:eastAsiaTheme="minorEastAsia"/>
              </w:rPr>
            </w:pPr>
            <w:r w:rsidRPr="006135D7">
              <w:rPr>
                <w:rFonts w:eastAsiaTheme="minorEastAsia"/>
              </w:rPr>
              <w:t>От кого:</w:t>
            </w:r>
          </w:p>
        </w:tc>
        <w:tc>
          <w:tcPr>
            <w:tcW w:w="3237" w:type="dxa"/>
            <w:vAlign w:val="center"/>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val="restart"/>
          </w:tcPr>
          <w:p w:rsidR="00675469" w:rsidRPr="006135D7" w:rsidRDefault="00675469" w:rsidP="00675469">
            <w:pPr>
              <w:widowControl w:val="0"/>
              <w:autoSpaceDE w:val="0"/>
              <w:autoSpaceDN w:val="0"/>
              <w:adjustRightInd w:val="0"/>
              <w:jc w:val="both"/>
              <w:rPr>
                <w:rFonts w:eastAsiaTheme="minorEastAsia"/>
              </w:rPr>
            </w:pPr>
            <w:r w:rsidRPr="006135D7">
              <w:rPr>
                <w:rFonts w:eastAsiaTheme="minorEastAsia"/>
              </w:rPr>
              <w:t>Финансовый орган</w:t>
            </w:r>
          </w:p>
        </w:tc>
        <w:tc>
          <w:tcPr>
            <w:tcW w:w="3237" w:type="dxa"/>
            <w:vMerge w:val="restart"/>
            <w:tcBorders>
              <w:bottom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Pr>
                <w:rFonts w:eastAsiaTheme="minorEastAsia"/>
              </w:rPr>
              <w:t>Администрация сельского поселения</w:t>
            </w:r>
            <w:r w:rsidRPr="006135D7">
              <w:rPr>
                <w:rFonts w:eastAsiaTheme="minorEastAsia"/>
              </w:rPr>
              <w:t xml:space="preserve"> </w:t>
            </w:r>
            <w:proofErr w:type="spellStart"/>
            <w:r>
              <w:rPr>
                <w:rFonts w:eastAsiaTheme="minorEastAsia"/>
              </w:rPr>
              <w:t>Ибраевский</w:t>
            </w:r>
            <w:proofErr w:type="spellEnd"/>
            <w:r>
              <w:rPr>
                <w:rFonts w:eastAsiaTheme="minorEastAsia"/>
              </w:rPr>
              <w:t xml:space="preserve"> сельсовет</w:t>
            </w:r>
            <w:r w:rsidRPr="006135D7">
              <w:rPr>
                <w:rFonts w:eastAsiaTheme="minorEastAsia"/>
              </w:rPr>
              <w:t xml:space="preserve"> муниципального </w:t>
            </w:r>
            <w:proofErr w:type="gramStart"/>
            <w:r w:rsidRPr="006135D7">
              <w:rPr>
                <w:rFonts w:eastAsiaTheme="minorEastAsia"/>
              </w:rPr>
              <w:t xml:space="preserve">района  </w:t>
            </w:r>
            <w:proofErr w:type="spellStart"/>
            <w:r>
              <w:rPr>
                <w:rFonts w:eastAsiaTheme="minorEastAsia"/>
              </w:rPr>
              <w:t>Кигинский</w:t>
            </w:r>
            <w:proofErr w:type="spellEnd"/>
            <w:proofErr w:type="gramEnd"/>
            <w:r>
              <w:rPr>
                <w:rFonts w:eastAsiaTheme="minorEastAsia"/>
              </w:rPr>
              <w:t xml:space="preserve"> </w:t>
            </w:r>
            <w:r w:rsidRPr="006135D7">
              <w:rPr>
                <w:rFonts w:eastAsiaTheme="minorEastAsia"/>
              </w:rPr>
              <w:t>район Республики Башкортостан</w:t>
            </w:r>
          </w:p>
        </w:tc>
        <w:tc>
          <w:tcPr>
            <w:tcW w:w="1418" w:type="dxa"/>
            <w:tcBorders>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0274034308</w:t>
            </w:r>
          </w:p>
        </w:tc>
      </w:tr>
      <w:tr w:rsidR="00675469" w:rsidRPr="006135D7" w:rsidTr="00675469">
        <w:tc>
          <w:tcPr>
            <w:tcW w:w="3004" w:type="dxa"/>
            <w:vMerge/>
          </w:tcPr>
          <w:p w:rsidR="00675469" w:rsidRPr="006135D7" w:rsidRDefault="00675469" w:rsidP="00675469">
            <w:pPr>
              <w:widowControl w:val="0"/>
              <w:autoSpaceDE w:val="0"/>
              <w:autoSpaceDN w:val="0"/>
              <w:adjustRightInd w:val="0"/>
              <w:rPr>
                <w:rFonts w:eastAsiaTheme="minorEastAsia"/>
              </w:rPr>
            </w:pPr>
          </w:p>
        </w:tc>
        <w:tc>
          <w:tcPr>
            <w:tcW w:w="3237" w:type="dxa"/>
            <w:vMerge/>
            <w:tcBorders>
              <w:bottom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027401001</w:t>
            </w:r>
          </w:p>
        </w:tc>
      </w:tr>
      <w:tr w:rsidR="00675469" w:rsidRPr="006135D7" w:rsidTr="00675469">
        <w:tc>
          <w:tcPr>
            <w:tcW w:w="3004" w:type="dxa"/>
          </w:tcPr>
          <w:p w:rsidR="00675469" w:rsidRPr="006135D7" w:rsidRDefault="00675469" w:rsidP="00675469">
            <w:pPr>
              <w:widowControl w:val="0"/>
              <w:autoSpaceDE w:val="0"/>
              <w:autoSpaceDN w:val="0"/>
              <w:adjustRightInd w:val="0"/>
              <w:jc w:val="both"/>
              <w:rPr>
                <w:rFonts w:eastAsiaTheme="minorEastAsia"/>
              </w:rPr>
            </w:pPr>
            <w:r w:rsidRPr="006135D7">
              <w:rPr>
                <w:rFonts w:eastAsiaTheme="minorEastAsia"/>
              </w:rPr>
              <w:t>Кому:</w:t>
            </w:r>
          </w:p>
        </w:tc>
        <w:tc>
          <w:tcPr>
            <w:tcW w:w="3237" w:type="dxa"/>
            <w:tcBorders>
              <w:top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val="restart"/>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ИНН</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tcPr>
          <w:p w:rsidR="00675469" w:rsidRPr="006135D7" w:rsidRDefault="00675469" w:rsidP="00675469">
            <w:pPr>
              <w:widowControl w:val="0"/>
              <w:autoSpaceDE w:val="0"/>
              <w:autoSpaceDN w:val="0"/>
              <w:adjustRightInd w:val="0"/>
              <w:rPr>
                <w:rFonts w:eastAsiaTheme="minorEastAsia"/>
              </w:rPr>
            </w:pPr>
          </w:p>
        </w:tc>
        <w:tc>
          <w:tcPr>
            <w:tcW w:w="3237" w:type="dxa"/>
            <w:vMerge/>
            <w:tcBorders>
              <w:bottom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КПП</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tcPr>
          <w:p w:rsidR="00675469" w:rsidRPr="006135D7" w:rsidRDefault="00675469" w:rsidP="00675469">
            <w:pPr>
              <w:widowControl w:val="0"/>
              <w:autoSpaceDE w:val="0"/>
              <w:autoSpaceDN w:val="0"/>
              <w:adjustRightInd w:val="0"/>
              <w:rPr>
                <w:rFonts w:eastAsiaTheme="minorEastAsia"/>
              </w:rPr>
            </w:pPr>
          </w:p>
        </w:tc>
        <w:tc>
          <w:tcPr>
            <w:tcW w:w="3237" w:type="dxa"/>
            <w:vMerge/>
            <w:tcBorders>
              <w:bottom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lastRenderedPageBreak/>
              <w:t>(нужное подчеркнуть)</w:t>
            </w:r>
          </w:p>
        </w:tc>
        <w:tc>
          <w:tcPr>
            <w:tcW w:w="3237" w:type="dxa"/>
            <w:tcBorders>
              <w:top w:val="single" w:sz="4" w:space="0" w:color="auto"/>
            </w:tcBorders>
          </w:tcPr>
          <w:p w:rsidR="00675469" w:rsidRPr="006135D7" w:rsidRDefault="00675469" w:rsidP="00675469">
            <w:pPr>
              <w:widowControl w:val="0"/>
              <w:autoSpaceDE w:val="0"/>
              <w:autoSpaceDN w:val="0"/>
              <w:adjustRightInd w:val="0"/>
              <w:jc w:val="both"/>
              <w:rPr>
                <w:rFonts w:eastAsiaTheme="minorEastAsia"/>
              </w:rPr>
            </w:pPr>
          </w:p>
        </w:tc>
        <w:tc>
          <w:tcPr>
            <w:tcW w:w="1418" w:type="dxa"/>
          </w:tcPr>
          <w:p w:rsidR="00675469" w:rsidRPr="006135D7" w:rsidRDefault="00675469" w:rsidP="00675469">
            <w:pPr>
              <w:widowControl w:val="0"/>
              <w:autoSpaceDE w:val="0"/>
              <w:autoSpaceDN w:val="0"/>
              <w:adjustRightInd w:val="0"/>
              <w:jc w:val="both"/>
              <w:rPr>
                <w:rFonts w:eastAsiaTheme="minorEastAsia"/>
              </w:rPr>
            </w:pPr>
          </w:p>
        </w:tc>
        <w:tc>
          <w:tcPr>
            <w:tcW w:w="1417" w:type="dxa"/>
            <w:tcBorders>
              <w:top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675469" w:rsidRPr="006135D7" w:rsidTr="00675469">
        <w:tc>
          <w:tcPr>
            <w:tcW w:w="1871"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Дата приостановления открытия лицевого счета</w:t>
            </w:r>
          </w:p>
        </w:tc>
      </w:tr>
      <w:tr w:rsidR="00675469" w:rsidRPr="006135D7" w:rsidTr="00675469">
        <w:tc>
          <w:tcPr>
            <w:tcW w:w="187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41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187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91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41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1871"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91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175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1418"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r>
      <w:tr w:rsidR="00675469" w:rsidRPr="006135D7" w:rsidTr="00675469">
        <w:tc>
          <w:tcPr>
            <w:tcW w:w="187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9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rPr>
          <w:rFonts w:eastAsiaTheme="minorEastAsia"/>
        </w:rPr>
      </w:pPr>
    </w:p>
    <w:p w:rsidR="00675469"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Заместитель главы </w:t>
      </w:r>
      <w:r>
        <w:rPr>
          <w:rFonts w:ascii="Courier New" w:eastAsiaTheme="minorEastAsia" w:hAnsi="Courier New" w:cs="Courier New"/>
          <w:sz w:val="20"/>
          <w:szCs w:val="20"/>
        </w:rPr>
        <w:t xml:space="preserve">Администрации сельского поселения </w:t>
      </w:r>
      <w:proofErr w:type="spellStart"/>
      <w:r>
        <w:rPr>
          <w:rFonts w:ascii="Courier New" w:eastAsiaTheme="minorEastAsia" w:hAnsi="Courier New" w:cs="Courier New"/>
          <w:sz w:val="20"/>
          <w:szCs w:val="20"/>
        </w:rPr>
        <w:t>Ибраевский</w:t>
      </w:r>
      <w:proofErr w:type="spellEnd"/>
      <w:r>
        <w:rPr>
          <w:rFonts w:ascii="Courier New" w:eastAsiaTheme="minorEastAsia" w:hAnsi="Courier New" w:cs="Courier New"/>
          <w:sz w:val="20"/>
          <w:szCs w:val="20"/>
        </w:rPr>
        <w:t xml:space="preserve"> сельсовет,</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начальник финансового управления</w:t>
      </w:r>
      <w:r w:rsidRPr="006135D7">
        <w:rPr>
          <w:rFonts w:ascii="Courier New" w:eastAsiaTheme="minorEastAsia" w:hAnsi="Courier New" w:cs="Courier New"/>
          <w:sz w:val="20"/>
          <w:szCs w:val="20"/>
        </w:rPr>
        <w:t xml:space="preserve">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(или иное уполномоченное</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roofErr w:type="gramStart"/>
      <w:r w:rsidRPr="006135D7">
        <w:rPr>
          <w:rFonts w:ascii="Courier New" w:eastAsiaTheme="minorEastAsia" w:hAnsi="Courier New" w:cs="Courier New"/>
          <w:sz w:val="20"/>
          <w:szCs w:val="20"/>
        </w:rPr>
        <w:t xml:space="preserve">лицо)   </w:t>
      </w:r>
      <w:proofErr w:type="gramEnd"/>
      <w:r w:rsidRPr="006135D7">
        <w:rPr>
          <w:rFonts w:ascii="Courier New" w:eastAsiaTheme="minorEastAsia" w:hAnsi="Courier New" w:cs="Courier New"/>
          <w:sz w:val="20"/>
          <w:szCs w:val="20"/>
        </w:rPr>
        <w:t xml:space="preserve">                    _________ _____________________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(подпись) (расшифровка подписи)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Ответственный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исполнитель   _____________ _________ _____________________ 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должность)  (</w:t>
      </w:r>
      <w:proofErr w:type="gramEnd"/>
      <w:r w:rsidRPr="006135D7">
        <w:rPr>
          <w:rFonts w:ascii="Courier New" w:eastAsiaTheme="minorEastAsia" w:hAnsi="Courier New" w:cs="Courier New"/>
          <w:sz w:val="20"/>
          <w:szCs w:val="20"/>
        </w:rPr>
        <w:t>подпись) (расшифровка подписи)  (телефон)</w:t>
      </w: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right"/>
        <w:outlineLvl w:val="1"/>
        <w:rPr>
          <w:rFonts w:eastAsiaTheme="minorEastAsia"/>
        </w:rPr>
      </w:pPr>
      <w:r w:rsidRPr="006135D7">
        <w:rPr>
          <w:rFonts w:eastAsiaTheme="minorEastAsia"/>
        </w:rPr>
        <w:t>Приложение N 43</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 Порядку открытия и ведения</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6135D7">
        <w:rPr>
          <w:rFonts w:eastAsiaTheme="minorEastAsia"/>
        </w:rPr>
        <w:t xml:space="preserve">в </w:t>
      </w:r>
      <w:r>
        <w:rPr>
          <w:rFonts w:eastAsiaTheme="minorEastAsia"/>
        </w:rPr>
        <w:t xml:space="preserve">Администрации сельского поселения </w:t>
      </w:r>
    </w:p>
    <w:p w:rsidR="00675469" w:rsidRDefault="00675469" w:rsidP="00675469">
      <w:pPr>
        <w:widowControl w:val="0"/>
        <w:autoSpaceDE w:val="0"/>
        <w:autoSpaceDN w:val="0"/>
        <w:adjustRightInd w:val="0"/>
        <w:jc w:val="right"/>
        <w:rPr>
          <w:rFonts w:eastAsiaTheme="minorEastAsia"/>
        </w:rPr>
      </w:pPr>
      <w:proofErr w:type="spellStart"/>
      <w:r>
        <w:rPr>
          <w:rFonts w:eastAsiaTheme="minorEastAsia"/>
        </w:rPr>
        <w:t>Ибраевский</w:t>
      </w:r>
      <w:proofErr w:type="spellEnd"/>
      <w:r>
        <w:rPr>
          <w:rFonts w:eastAsiaTheme="minorEastAsia"/>
        </w:rPr>
        <w:t xml:space="preserve"> сельсовет</w:t>
      </w:r>
    </w:p>
    <w:p w:rsidR="00675469" w:rsidRPr="006135D7" w:rsidRDefault="00675469" w:rsidP="00675469">
      <w:pPr>
        <w:widowControl w:val="0"/>
        <w:autoSpaceDE w:val="0"/>
        <w:autoSpaceDN w:val="0"/>
        <w:adjustRightInd w:val="0"/>
        <w:jc w:val="right"/>
        <w:rPr>
          <w:rFonts w:eastAsiaTheme="minorEastAsia"/>
        </w:rPr>
      </w:pPr>
      <w:r>
        <w:rPr>
          <w:rFonts w:eastAsiaTheme="minorEastAsia"/>
        </w:rPr>
        <w:t xml:space="preserve"> муниципального района</w:t>
      </w:r>
      <w:r w:rsidRPr="00E348E4">
        <w:rPr>
          <w:rFonts w:eastAsiaTheme="minorEastAsia"/>
        </w:rPr>
        <w:t xml:space="preserve"> </w:t>
      </w:r>
      <w:proofErr w:type="spellStart"/>
      <w:proofErr w:type="gramStart"/>
      <w:r w:rsidRPr="00E348E4">
        <w:t>Кигинский</w:t>
      </w:r>
      <w:proofErr w:type="spellEnd"/>
      <w:r>
        <w:rPr>
          <w:rFonts w:eastAsiaTheme="minorEastAsia"/>
        </w:rPr>
        <w:t xml:space="preserve">  район</w:t>
      </w:r>
      <w:proofErr w:type="gramEnd"/>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Республики Башкортостан</w:t>
      </w:r>
    </w:p>
    <w:p w:rsidR="00675469" w:rsidRPr="006135D7" w:rsidRDefault="00675469" w:rsidP="00675469">
      <w:pPr>
        <w:widowControl w:val="0"/>
        <w:autoSpaceDE w:val="0"/>
        <w:autoSpaceDN w:val="0"/>
        <w:adjustRightInd w:val="0"/>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15" w:name="Par8846"/>
      <w:bookmarkEnd w:id="115"/>
      <w:r w:rsidRPr="006135D7">
        <w:rPr>
          <w:rFonts w:ascii="Courier New" w:eastAsiaTheme="minorEastAsia" w:hAnsi="Courier New" w:cs="Courier New"/>
          <w:sz w:val="20"/>
          <w:szCs w:val="20"/>
        </w:rPr>
        <w:t xml:space="preserve">                                Информация</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о подтверждении открытия лицевого счета</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или об отказе в его открытии</w:t>
      </w:r>
    </w:p>
    <w:p w:rsidR="00675469" w:rsidRPr="006135D7"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75469" w:rsidRPr="006135D7" w:rsidTr="00675469">
        <w:tc>
          <w:tcPr>
            <w:tcW w:w="3004" w:type="dxa"/>
          </w:tcPr>
          <w:p w:rsidR="00675469" w:rsidRPr="006135D7" w:rsidRDefault="00675469" w:rsidP="00675469">
            <w:pPr>
              <w:widowControl w:val="0"/>
              <w:autoSpaceDE w:val="0"/>
              <w:autoSpaceDN w:val="0"/>
              <w:adjustRightInd w:val="0"/>
              <w:rPr>
                <w:rFonts w:eastAsiaTheme="minorEastAsia"/>
              </w:rPr>
            </w:pPr>
          </w:p>
        </w:tc>
        <w:tc>
          <w:tcPr>
            <w:tcW w:w="3237" w:type="dxa"/>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от "__" __________ 20__ г.</w:t>
            </w:r>
          </w:p>
        </w:tc>
        <w:tc>
          <w:tcPr>
            <w:tcW w:w="1418" w:type="dxa"/>
            <w:tcBorders>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Коды</w:t>
            </w:r>
          </w:p>
        </w:tc>
      </w:tr>
      <w:tr w:rsidR="00675469" w:rsidRPr="006135D7" w:rsidTr="00675469">
        <w:tc>
          <w:tcPr>
            <w:tcW w:w="3004" w:type="dxa"/>
            <w:vAlign w:val="center"/>
          </w:tcPr>
          <w:p w:rsidR="00675469" w:rsidRPr="006135D7" w:rsidRDefault="00675469" w:rsidP="00675469">
            <w:pPr>
              <w:widowControl w:val="0"/>
              <w:autoSpaceDE w:val="0"/>
              <w:autoSpaceDN w:val="0"/>
              <w:adjustRightInd w:val="0"/>
              <w:rPr>
                <w:rFonts w:eastAsiaTheme="minorEastAsia"/>
              </w:rPr>
            </w:pPr>
          </w:p>
        </w:tc>
        <w:tc>
          <w:tcPr>
            <w:tcW w:w="3237" w:type="dxa"/>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От кого:</w:t>
            </w:r>
          </w:p>
        </w:tc>
        <w:tc>
          <w:tcPr>
            <w:tcW w:w="3237" w:type="dxa"/>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val="restart"/>
            <w:vAlign w:val="center"/>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 xml:space="preserve">Наименование государственного заказчика/участника казначейского сопровождения, </w:t>
            </w:r>
            <w:r w:rsidRPr="006135D7">
              <w:rPr>
                <w:rFonts w:eastAsiaTheme="minorEastAsia"/>
              </w:rPr>
              <w:lastRenderedPageBreak/>
              <w:t>являющегося головным исполнителем (исполнителем) по государственному контракту (контракту)</w:t>
            </w:r>
          </w:p>
          <w:p w:rsidR="00675469" w:rsidRPr="006135D7" w:rsidRDefault="00675469" w:rsidP="00675469">
            <w:pPr>
              <w:widowControl w:val="0"/>
              <w:autoSpaceDE w:val="0"/>
              <w:autoSpaceDN w:val="0"/>
              <w:adjustRightInd w:val="0"/>
              <w:rPr>
                <w:rFonts w:eastAsiaTheme="minorEastAsia"/>
              </w:rPr>
            </w:pPr>
            <w:r w:rsidRPr="006135D7">
              <w:rPr>
                <w:rFonts w:eastAsiaTheme="minorEastAsia"/>
              </w:rPr>
              <w:t>(нужное подчеркнуть)</w:t>
            </w:r>
          </w:p>
        </w:tc>
        <w:tc>
          <w:tcPr>
            <w:tcW w:w="3237" w:type="dxa"/>
            <w:vMerge w:val="restart"/>
            <w:tcBorders>
              <w:bottom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vAlign w:val="center"/>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ИНН</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tcPr>
          <w:p w:rsidR="00675469" w:rsidRPr="006135D7" w:rsidRDefault="00675469" w:rsidP="00675469">
            <w:pPr>
              <w:widowControl w:val="0"/>
              <w:autoSpaceDE w:val="0"/>
              <w:autoSpaceDN w:val="0"/>
              <w:adjustRightInd w:val="0"/>
              <w:rPr>
                <w:rFonts w:eastAsiaTheme="minorEastAsia"/>
              </w:rPr>
            </w:pPr>
          </w:p>
        </w:tc>
        <w:tc>
          <w:tcPr>
            <w:tcW w:w="3237" w:type="dxa"/>
            <w:vMerge/>
            <w:tcBorders>
              <w:bottom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vAlign w:val="center"/>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КПП</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tcPr>
          <w:p w:rsidR="00675469" w:rsidRPr="006135D7" w:rsidRDefault="00675469" w:rsidP="00675469">
            <w:pPr>
              <w:widowControl w:val="0"/>
              <w:autoSpaceDE w:val="0"/>
              <w:autoSpaceDN w:val="0"/>
              <w:adjustRightInd w:val="0"/>
              <w:rPr>
                <w:rFonts w:eastAsiaTheme="minorEastAsia"/>
              </w:rPr>
            </w:pPr>
          </w:p>
        </w:tc>
        <w:tc>
          <w:tcPr>
            <w:tcW w:w="3237" w:type="dxa"/>
            <w:vMerge/>
            <w:tcBorders>
              <w:bottom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vAlign w:val="center"/>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 xml:space="preserve">номер лицевого </w:t>
            </w:r>
            <w:r w:rsidRPr="006135D7">
              <w:rPr>
                <w:rFonts w:eastAsiaTheme="minorEastAsia"/>
              </w:rPr>
              <w:lastRenderedPageBreak/>
              <w:t>счета</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Align w:val="center"/>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lastRenderedPageBreak/>
              <w:t>Кому:</w:t>
            </w:r>
          </w:p>
        </w:tc>
        <w:tc>
          <w:tcPr>
            <w:tcW w:w="3237" w:type="dxa"/>
            <w:tcBorders>
              <w:top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val="restart"/>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Финансовый орган</w:t>
            </w:r>
          </w:p>
        </w:tc>
        <w:tc>
          <w:tcPr>
            <w:tcW w:w="3237" w:type="dxa"/>
            <w:vMerge w:val="restart"/>
            <w:tcBorders>
              <w:bottom w:val="single" w:sz="4" w:space="0" w:color="auto"/>
            </w:tcBorders>
            <w:vAlign w:val="bottom"/>
          </w:tcPr>
          <w:p w:rsidR="00675469" w:rsidRPr="006135D7" w:rsidRDefault="00675469" w:rsidP="00675469">
            <w:pPr>
              <w:widowControl w:val="0"/>
              <w:autoSpaceDE w:val="0"/>
              <w:autoSpaceDN w:val="0"/>
              <w:adjustRightInd w:val="0"/>
              <w:jc w:val="center"/>
              <w:rPr>
                <w:rFonts w:eastAsiaTheme="minorEastAsia"/>
              </w:rPr>
            </w:pP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w:t>
            </w:r>
            <w:r w:rsidRPr="006135D7">
              <w:rPr>
                <w:rFonts w:eastAsiaTheme="minorEastAsia"/>
              </w:rPr>
              <w:t xml:space="preserve"> муниципального </w:t>
            </w:r>
            <w:proofErr w:type="gramStart"/>
            <w:r w:rsidRPr="006135D7">
              <w:rPr>
                <w:rFonts w:eastAsiaTheme="minorEastAsia"/>
              </w:rPr>
              <w:t xml:space="preserve">района  </w:t>
            </w:r>
            <w:proofErr w:type="spellStart"/>
            <w:r>
              <w:rPr>
                <w:rFonts w:eastAsiaTheme="minorEastAsia"/>
              </w:rPr>
              <w:t>Кигинский</w:t>
            </w:r>
            <w:proofErr w:type="spellEnd"/>
            <w:proofErr w:type="gramEnd"/>
            <w:r>
              <w:rPr>
                <w:rFonts w:eastAsiaTheme="minorEastAsia"/>
              </w:rPr>
              <w:t xml:space="preserve"> </w:t>
            </w:r>
            <w:r w:rsidRPr="006135D7">
              <w:rPr>
                <w:rFonts w:eastAsiaTheme="minorEastAsia"/>
              </w:rPr>
              <w:t>район Республики Башкортостан</w:t>
            </w:r>
          </w:p>
        </w:tc>
        <w:tc>
          <w:tcPr>
            <w:tcW w:w="1418" w:type="dxa"/>
            <w:tcBorders>
              <w:right w:val="single" w:sz="4" w:space="0" w:color="auto"/>
            </w:tcBorders>
            <w:vAlign w:val="center"/>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0274034308</w:t>
            </w:r>
          </w:p>
        </w:tc>
      </w:tr>
      <w:tr w:rsidR="00675469" w:rsidRPr="006135D7" w:rsidTr="00675469">
        <w:tc>
          <w:tcPr>
            <w:tcW w:w="3004" w:type="dxa"/>
            <w:vMerge/>
          </w:tcPr>
          <w:p w:rsidR="00675469" w:rsidRPr="006135D7" w:rsidRDefault="00675469" w:rsidP="00675469">
            <w:pPr>
              <w:widowControl w:val="0"/>
              <w:autoSpaceDE w:val="0"/>
              <w:autoSpaceDN w:val="0"/>
              <w:adjustRightInd w:val="0"/>
              <w:rPr>
                <w:rFonts w:eastAsiaTheme="minorEastAsia"/>
              </w:rPr>
            </w:pPr>
          </w:p>
        </w:tc>
        <w:tc>
          <w:tcPr>
            <w:tcW w:w="3237" w:type="dxa"/>
            <w:vMerge/>
            <w:tcBorders>
              <w:bottom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vAlign w:val="center"/>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027401001</w:t>
            </w:r>
          </w:p>
        </w:tc>
      </w:tr>
    </w:tbl>
    <w:p w:rsidR="00675469" w:rsidRPr="006135D7" w:rsidRDefault="00675469" w:rsidP="00675469">
      <w:pPr>
        <w:widowControl w:val="0"/>
        <w:autoSpaceDE w:val="0"/>
        <w:autoSpaceDN w:val="0"/>
        <w:adjustRightInd w:val="0"/>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675469" w:rsidRPr="006135D7" w:rsidTr="00675469">
        <w:tc>
          <w:tcPr>
            <w:tcW w:w="1871"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Пояснение</w:t>
            </w:r>
          </w:p>
        </w:tc>
      </w:tr>
      <w:tr w:rsidR="00675469" w:rsidRPr="006135D7" w:rsidTr="00675469">
        <w:tc>
          <w:tcPr>
            <w:tcW w:w="187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41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187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133"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3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41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1871"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1133"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631"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850"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175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1418"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r>
      <w:tr w:rsidR="00675469" w:rsidRPr="006135D7" w:rsidTr="00675469">
        <w:tc>
          <w:tcPr>
            <w:tcW w:w="187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133"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63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75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bl>
    <w:p w:rsidR="00675469" w:rsidRPr="006135D7" w:rsidRDefault="00675469" w:rsidP="00675469">
      <w:pPr>
        <w:widowControl w:val="0"/>
        <w:autoSpaceDE w:val="0"/>
        <w:autoSpaceDN w:val="0"/>
        <w:adjustRightInd w:val="0"/>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Руководитель клиента</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(или иное уполномоченное</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roofErr w:type="gramStart"/>
      <w:r w:rsidRPr="006135D7">
        <w:rPr>
          <w:rFonts w:ascii="Courier New" w:eastAsiaTheme="minorEastAsia" w:hAnsi="Courier New" w:cs="Courier New"/>
          <w:sz w:val="20"/>
          <w:szCs w:val="20"/>
        </w:rPr>
        <w:t xml:space="preserve">лицо)   </w:t>
      </w:r>
      <w:proofErr w:type="gramEnd"/>
      <w:r w:rsidRPr="006135D7">
        <w:rPr>
          <w:rFonts w:ascii="Courier New" w:eastAsiaTheme="minorEastAsia" w:hAnsi="Courier New" w:cs="Courier New"/>
          <w:sz w:val="20"/>
          <w:szCs w:val="20"/>
        </w:rPr>
        <w:t xml:space="preserve">                 _____________ _________ _____________________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должность)  (</w:t>
      </w:r>
      <w:proofErr w:type="gramEnd"/>
      <w:r w:rsidRPr="006135D7">
        <w:rPr>
          <w:rFonts w:ascii="Courier New" w:eastAsiaTheme="minorEastAsia" w:hAnsi="Courier New" w:cs="Courier New"/>
          <w:sz w:val="20"/>
          <w:szCs w:val="20"/>
        </w:rPr>
        <w:t>подпись) (расшифровка подписи)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Ответственный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исполнитель   _____________ _________ _____________________ 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должность)  (</w:t>
      </w:r>
      <w:proofErr w:type="gramEnd"/>
      <w:r w:rsidRPr="006135D7">
        <w:rPr>
          <w:rFonts w:ascii="Courier New" w:eastAsiaTheme="minorEastAsia" w:hAnsi="Courier New" w:cs="Courier New"/>
          <w:sz w:val="20"/>
          <w:szCs w:val="20"/>
        </w:rPr>
        <w:t>подпись) (расшифровка подписи)  (телефон)</w:t>
      </w: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right"/>
        <w:outlineLvl w:val="1"/>
        <w:rPr>
          <w:rFonts w:eastAsiaTheme="minorEastAsia"/>
        </w:rPr>
      </w:pPr>
      <w:r w:rsidRPr="006135D7">
        <w:rPr>
          <w:rFonts w:eastAsiaTheme="minorEastAsia"/>
        </w:rPr>
        <w:t>Приложение N 44</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 Порядку открытия и ведения</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6135D7">
        <w:rPr>
          <w:rFonts w:eastAsiaTheme="minorEastAsia"/>
        </w:rPr>
        <w:t xml:space="preserve">в </w:t>
      </w:r>
      <w:r>
        <w:rPr>
          <w:rFonts w:eastAsiaTheme="minorEastAsia"/>
        </w:rPr>
        <w:t xml:space="preserve">Администрации сельского поселения </w:t>
      </w:r>
    </w:p>
    <w:p w:rsidR="00675469" w:rsidRDefault="00675469" w:rsidP="00675469">
      <w:pPr>
        <w:widowControl w:val="0"/>
        <w:autoSpaceDE w:val="0"/>
        <w:autoSpaceDN w:val="0"/>
        <w:adjustRightInd w:val="0"/>
        <w:jc w:val="right"/>
        <w:rPr>
          <w:rFonts w:eastAsiaTheme="minorEastAsia"/>
        </w:rPr>
      </w:pPr>
      <w:proofErr w:type="spellStart"/>
      <w:r>
        <w:rPr>
          <w:rFonts w:eastAsiaTheme="minorEastAsia"/>
        </w:rPr>
        <w:t>Ибраевский</w:t>
      </w:r>
      <w:proofErr w:type="spellEnd"/>
      <w:r>
        <w:rPr>
          <w:rFonts w:eastAsiaTheme="minorEastAsia"/>
        </w:rPr>
        <w:t xml:space="preserve"> сельсовет</w:t>
      </w:r>
    </w:p>
    <w:p w:rsidR="00675469" w:rsidRPr="006135D7" w:rsidRDefault="00675469" w:rsidP="00675469">
      <w:pPr>
        <w:widowControl w:val="0"/>
        <w:autoSpaceDE w:val="0"/>
        <w:autoSpaceDN w:val="0"/>
        <w:adjustRightInd w:val="0"/>
        <w:jc w:val="right"/>
        <w:rPr>
          <w:rFonts w:eastAsiaTheme="minorEastAsia"/>
        </w:rPr>
      </w:pPr>
      <w:r>
        <w:rPr>
          <w:rFonts w:eastAsiaTheme="minorEastAsia"/>
        </w:rPr>
        <w:t xml:space="preserve"> муниципального района </w:t>
      </w:r>
      <w:proofErr w:type="spellStart"/>
      <w:r w:rsidRPr="00E348E4">
        <w:t>Кигинский</w:t>
      </w:r>
      <w:proofErr w:type="spellEnd"/>
      <w:r>
        <w:rPr>
          <w:rFonts w:eastAsiaTheme="minorEastAsia"/>
        </w:rPr>
        <w:t xml:space="preserve"> район</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Республики Башкортостан</w:t>
      </w:r>
    </w:p>
    <w:p w:rsidR="00675469" w:rsidRPr="006135D7" w:rsidRDefault="00675469" w:rsidP="00675469">
      <w:pPr>
        <w:widowControl w:val="0"/>
        <w:autoSpaceDE w:val="0"/>
        <w:autoSpaceDN w:val="0"/>
        <w:adjustRightInd w:val="0"/>
        <w:rPr>
          <w:rFonts w:eastAsiaTheme="minorEastAsia"/>
        </w:rPr>
      </w:pPr>
    </w:p>
    <w:tbl>
      <w:tblPr>
        <w:tblW w:w="98" w:type="pct"/>
        <w:tblCellMar>
          <w:left w:w="0" w:type="dxa"/>
          <w:right w:w="0" w:type="dxa"/>
        </w:tblCellMar>
        <w:tblLook w:val="0000" w:firstRow="0" w:lastRow="0" w:firstColumn="0" w:lastColumn="0" w:noHBand="0" w:noVBand="0"/>
      </w:tblPr>
      <w:tblGrid>
        <w:gridCol w:w="42"/>
        <w:gridCol w:w="79"/>
        <w:gridCol w:w="79"/>
      </w:tblGrid>
      <w:tr w:rsidR="00675469" w:rsidRPr="006135D7" w:rsidTr="00675469">
        <w:tc>
          <w:tcPr>
            <w:tcW w:w="60" w:type="dxa"/>
            <w:shd w:val="clear" w:color="auto" w:fill="CED3F1"/>
            <w:tcMar>
              <w:top w:w="0" w:type="dxa"/>
              <w:left w:w="0" w:type="dxa"/>
              <w:bottom w:w="0" w:type="dxa"/>
              <w:right w:w="0" w:type="dxa"/>
            </w:tcMar>
          </w:tcPr>
          <w:p w:rsidR="00675469" w:rsidRPr="006135D7" w:rsidRDefault="00675469" w:rsidP="00675469">
            <w:pPr>
              <w:widowControl w:val="0"/>
              <w:autoSpaceDE w:val="0"/>
              <w:autoSpaceDN w:val="0"/>
              <w:adjustRightInd w:val="0"/>
              <w:rPr>
                <w:rFonts w:eastAsiaTheme="minorEastAsia"/>
              </w:rPr>
            </w:pPr>
          </w:p>
        </w:tc>
        <w:tc>
          <w:tcPr>
            <w:tcW w:w="113" w:type="dxa"/>
            <w:shd w:val="clear" w:color="auto" w:fill="F4F3F8"/>
            <w:tcMar>
              <w:top w:w="0" w:type="dxa"/>
              <w:left w:w="0" w:type="dxa"/>
              <w:bottom w:w="0" w:type="dxa"/>
              <w:right w:w="0" w:type="dxa"/>
            </w:tcMar>
          </w:tcPr>
          <w:p w:rsidR="00675469" w:rsidRPr="006135D7" w:rsidRDefault="00675469" w:rsidP="00675469">
            <w:pPr>
              <w:widowControl w:val="0"/>
              <w:autoSpaceDE w:val="0"/>
              <w:autoSpaceDN w:val="0"/>
              <w:adjustRightInd w:val="0"/>
              <w:rPr>
                <w:rFonts w:eastAsiaTheme="minorEastAsia"/>
              </w:rPr>
            </w:pPr>
          </w:p>
        </w:tc>
        <w:tc>
          <w:tcPr>
            <w:tcW w:w="113" w:type="dxa"/>
            <w:shd w:val="clear" w:color="auto" w:fill="F4F3F8"/>
            <w:tcMar>
              <w:top w:w="0" w:type="dxa"/>
              <w:left w:w="0" w:type="dxa"/>
              <w:bottom w:w="0" w:type="dxa"/>
              <w:right w:w="0" w:type="dxa"/>
            </w:tcMar>
          </w:tcPr>
          <w:p w:rsidR="00675469" w:rsidRPr="006135D7" w:rsidRDefault="00675469" w:rsidP="00675469">
            <w:pPr>
              <w:widowControl w:val="0"/>
              <w:autoSpaceDE w:val="0"/>
              <w:autoSpaceDN w:val="0"/>
              <w:adjustRightInd w:val="0"/>
              <w:jc w:val="center"/>
              <w:rPr>
                <w:rFonts w:eastAsiaTheme="minorEastAsia"/>
                <w:color w:val="392C69"/>
              </w:rPr>
            </w:pPr>
          </w:p>
        </w:tc>
      </w:tr>
    </w:tbl>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16" w:name="Par8926"/>
      <w:bookmarkEnd w:id="116"/>
      <w:r w:rsidRPr="006135D7">
        <w:rPr>
          <w:rFonts w:ascii="Courier New" w:eastAsiaTheme="minorEastAsia" w:hAnsi="Courier New" w:cs="Courier New"/>
          <w:sz w:val="20"/>
          <w:szCs w:val="20"/>
        </w:rPr>
        <w:t xml:space="preserve">                   Информация об открытии лицевого счета</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или об отказе в его открытии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после приостановления</w:t>
      </w:r>
    </w:p>
    <w:p w:rsidR="00675469" w:rsidRPr="006135D7" w:rsidRDefault="00675469" w:rsidP="00675469">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675469" w:rsidRPr="006135D7" w:rsidTr="00675469">
        <w:tc>
          <w:tcPr>
            <w:tcW w:w="566"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lastRenderedPageBreak/>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Открытие лицевого счета 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Причина приостановления открытия лицевого счета</w:t>
            </w:r>
          </w:p>
        </w:tc>
      </w:tr>
      <w:tr w:rsidR="00675469" w:rsidRPr="006135D7" w:rsidTr="00675469">
        <w:tc>
          <w:tcPr>
            <w:tcW w:w="566"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87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сведения о 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566"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871"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566"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1871"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7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7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7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1570"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c>
          <w:tcPr>
            <w:tcW w:w="124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8</w:t>
            </w:r>
          </w:p>
        </w:tc>
      </w:tr>
      <w:tr w:rsidR="00675469" w:rsidRPr="006135D7" w:rsidTr="00675469">
        <w:tc>
          <w:tcPr>
            <w:tcW w:w="56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871"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570"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24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Г</w:t>
      </w:r>
      <w:r w:rsidRPr="006135D7">
        <w:rPr>
          <w:rFonts w:ascii="Courier New" w:eastAsiaTheme="minorEastAsia" w:hAnsi="Courier New" w:cs="Courier New"/>
          <w:sz w:val="20"/>
          <w:szCs w:val="20"/>
        </w:rPr>
        <w:t>лав</w:t>
      </w:r>
      <w:r>
        <w:rPr>
          <w:rFonts w:ascii="Courier New" w:eastAsiaTheme="minorEastAsia" w:hAnsi="Courier New" w:cs="Courier New"/>
          <w:sz w:val="20"/>
          <w:szCs w:val="20"/>
        </w:rPr>
        <w:t>а</w:t>
      </w:r>
      <w:r w:rsidRPr="006135D7">
        <w:rPr>
          <w:rFonts w:ascii="Courier New" w:eastAsiaTheme="minorEastAsia" w:hAnsi="Courier New" w:cs="Courier New"/>
          <w:sz w:val="20"/>
          <w:szCs w:val="20"/>
        </w:rPr>
        <w:t xml:space="preserve"> </w:t>
      </w:r>
      <w:r>
        <w:rPr>
          <w:rFonts w:ascii="Courier New" w:eastAsiaTheme="minorEastAsia" w:hAnsi="Courier New" w:cs="Courier New"/>
          <w:sz w:val="20"/>
          <w:szCs w:val="20"/>
        </w:rPr>
        <w:t xml:space="preserve">сельского поселения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(или иное уполномоченное</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roofErr w:type="gramStart"/>
      <w:r w:rsidRPr="006135D7">
        <w:rPr>
          <w:rFonts w:ascii="Courier New" w:eastAsiaTheme="minorEastAsia" w:hAnsi="Courier New" w:cs="Courier New"/>
          <w:sz w:val="20"/>
          <w:szCs w:val="20"/>
        </w:rPr>
        <w:t xml:space="preserve">лицо)   </w:t>
      </w:r>
      <w:proofErr w:type="gramEnd"/>
      <w:r w:rsidRPr="006135D7">
        <w:rPr>
          <w:rFonts w:ascii="Courier New" w:eastAsiaTheme="minorEastAsia" w:hAnsi="Courier New" w:cs="Courier New"/>
          <w:sz w:val="20"/>
          <w:szCs w:val="20"/>
        </w:rPr>
        <w:t xml:space="preserve">                    _________ _____________________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(подпись) (расшифровка подписи)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Ответственный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исполнитель   _____________ _________ _____________________ 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должность)  (</w:t>
      </w:r>
      <w:proofErr w:type="gramEnd"/>
      <w:r w:rsidRPr="006135D7">
        <w:rPr>
          <w:rFonts w:ascii="Courier New" w:eastAsiaTheme="minorEastAsia" w:hAnsi="Courier New" w:cs="Courier New"/>
          <w:sz w:val="20"/>
          <w:szCs w:val="20"/>
        </w:rPr>
        <w:t>подпись) (расшифровка подписи)  (телефон)</w:t>
      </w: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Default="00675469" w:rsidP="00675469">
      <w:pPr>
        <w:widowControl w:val="0"/>
        <w:autoSpaceDE w:val="0"/>
        <w:autoSpaceDN w:val="0"/>
        <w:adjustRightInd w:val="0"/>
        <w:jc w:val="right"/>
        <w:outlineLvl w:val="1"/>
        <w:rPr>
          <w:rFonts w:eastAsiaTheme="minorEastAsia"/>
        </w:rPr>
      </w:pPr>
    </w:p>
    <w:p w:rsidR="00675469" w:rsidRPr="006135D7" w:rsidRDefault="00675469" w:rsidP="00675469">
      <w:pPr>
        <w:widowControl w:val="0"/>
        <w:autoSpaceDE w:val="0"/>
        <w:autoSpaceDN w:val="0"/>
        <w:adjustRightInd w:val="0"/>
        <w:jc w:val="right"/>
        <w:outlineLvl w:val="1"/>
        <w:rPr>
          <w:rFonts w:eastAsiaTheme="minorEastAsia"/>
        </w:rPr>
      </w:pPr>
      <w:r w:rsidRPr="006135D7">
        <w:rPr>
          <w:rFonts w:eastAsiaTheme="minorEastAsia"/>
        </w:rPr>
        <w:t>Приложение N 45</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 Порядку открытия и ведения</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лицевых счетов</w:t>
      </w:r>
    </w:p>
    <w:p w:rsidR="00675469" w:rsidRDefault="00675469" w:rsidP="00675469">
      <w:pPr>
        <w:widowControl w:val="0"/>
        <w:autoSpaceDE w:val="0"/>
        <w:autoSpaceDN w:val="0"/>
        <w:adjustRightInd w:val="0"/>
        <w:jc w:val="right"/>
        <w:rPr>
          <w:rFonts w:eastAsiaTheme="minorEastAsia"/>
        </w:rPr>
      </w:pPr>
      <w:r w:rsidRPr="006135D7">
        <w:rPr>
          <w:rFonts w:eastAsiaTheme="minorEastAsia"/>
        </w:rPr>
        <w:t xml:space="preserve">в </w:t>
      </w:r>
      <w:r>
        <w:rPr>
          <w:rFonts w:eastAsiaTheme="minorEastAsia"/>
        </w:rPr>
        <w:t>Администрации сельского поселения</w:t>
      </w:r>
    </w:p>
    <w:p w:rsidR="00675469" w:rsidRDefault="00675469" w:rsidP="00675469">
      <w:pPr>
        <w:widowControl w:val="0"/>
        <w:autoSpaceDE w:val="0"/>
        <w:autoSpaceDN w:val="0"/>
        <w:adjustRightInd w:val="0"/>
        <w:jc w:val="right"/>
        <w:rPr>
          <w:rFonts w:eastAsiaTheme="minorEastAsia"/>
        </w:rPr>
      </w:pPr>
      <w:r>
        <w:rPr>
          <w:rFonts w:eastAsiaTheme="minorEastAsia"/>
        </w:rPr>
        <w:t xml:space="preserve"> </w:t>
      </w:r>
      <w:proofErr w:type="spellStart"/>
      <w:r>
        <w:rPr>
          <w:rFonts w:eastAsiaTheme="minorEastAsia"/>
        </w:rPr>
        <w:t>Ибраевский</w:t>
      </w:r>
      <w:proofErr w:type="spellEnd"/>
      <w:r>
        <w:rPr>
          <w:rFonts w:eastAsiaTheme="minorEastAsia"/>
        </w:rPr>
        <w:t xml:space="preserve"> сельсовет</w:t>
      </w:r>
    </w:p>
    <w:p w:rsidR="00675469" w:rsidRPr="006135D7" w:rsidRDefault="00675469" w:rsidP="00675469">
      <w:pPr>
        <w:widowControl w:val="0"/>
        <w:autoSpaceDE w:val="0"/>
        <w:autoSpaceDN w:val="0"/>
        <w:adjustRightInd w:val="0"/>
        <w:jc w:val="right"/>
        <w:rPr>
          <w:rFonts w:eastAsiaTheme="minorEastAsia"/>
        </w:rPr>
      </w:pPr>
      <w:r>
        <w:rPr>
          <w:rFonts w:eastAsiaTheme="minorEastAsia"/>
        </w:rPr>
        <w:t xml:space="preserve"> муниципального района </w:t>
      </w:r>
      <w:proofErr w:type="spellStart"/>
      <w:r w:rsidRPr="00E348E4">
        <w:t>Кигинский</w:t>
      </w:r>
      <w:proofErr w:type="spellEnd"/>
      <w:r>
        <w:rPr>
          <w:rFonts w:eastAsiaTheme="minorEastAsia"/>
        </w:rPr>
        <w:t xml:space="preserve"> район</w:t>
      </w:r>
    </w:p>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Республики Башкортостан</w:t>
      </w:r>
    </w:p>
    <w:p w:rsidR="00675469" w:rsidRPr="006135D7" w:rsidRDefault="00675469" w:rsidP="00675469">
      <w:pPr>
        <w:widowControl w:val="0"/>
        <w:autoSpaceDE w:val="0"/>
        <w:autoSpaceDN w:val="0"/>
        <w:adjustRightInd w:val="0"/>
        <w:rPr>
          <w:rFonts w:eastAsiaTheme="minorEastAsia"/>
        </w:rPr>
      </w:pPr>
    </w:p>
    <w:p w:rsidR="00675469" w:rsidRPr="006135D7" w:rsidRDefault="00675469" w:rsidP="00675469">
      <w:pPr>
        <w:widowControl w:val="0"/>
        <w:autoSpaceDE w:val="0"/>
        <w:autoSpaceDN w:val="0"/>
        <w:adjustRightInd w:val="0"/>
        <w:jc w:val="center"/>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bookmarkStart w:id="117" w:name="Par8979"/>
      <w:bookmarkEnd w:id="117"/>
      <w:r w:rsidRPr="006135D7">
        <w:rPr>
          <w:rFonts w:ascii="Courier New" w:eastAsiaTheme="minorEastAsia" w:hAnsi="Courier New" w:cs="Courier New"/>
          <w:sz w:val="20"/>
          <w:szCs w:val="20"/>
        </w:rPr>
        <w:t xml:space="preserve">                      Предупреждение (информирование)</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о наличии признаков финансовых нарушений при открытии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участникам казначейского сопровождения лицевых счетов</w:t>
      </w:r>
    </w:p>
    <w:p w:rsidR="00675469" w:rsidRPr="006135D7" w:rsidRDefault="00675469" w:rsidP="00675469">
      <w:pPr>
        <w:widowControl w:val="0"/>
        <w:autoSpaceDE w:val="0"/>
        <w:autoSpaceDN w:val="0"/>
        <w:adjustRightInd w:val="0"/>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75469" w:rsidRPr="006135D7" w:rsidTr="00675469">
        <w:tc>
          <w:tcPr>
            <w:tcW w:w="3004" w:type="dxa"/>
          </w:tcPr>
          <w:p w:rsidR="00675469" w:rsidRPr="006135D7" w:rsidRDefault="00675469" w:rsidP="00675469">
            <w:pPr>
              <w:widowControl w:val="0"/>
              <w:autoSpaceDE w:val="0"/>
              <w:autoSpaceDN w:val="0"/>
              <w:adjustRightInd w:val="0"/>
              <w:rPr>
                <w:rFonts w:eastAsiaTheme="minorEastAsia"/>
              </w:rPr>
            </w:pPr>
          </w:p>
        </w:tc>
        <w:tc>
          <w:tcPr>
            <w:tcW w:w="3237" w:type="dxa"/>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от "__" __________ 20__ г.</w:t>
            </w:r>
          </w:p>
        </w:tc>
        <w:tc>
          <w:tcPr>
            <w:tcW w:w="1418" w:type="dxa"/>
          </w:tcPr>
          <w:p w:rsidR="00675469" w:rsidRPr="006135D7" w:rsidRDefault="00675469" w:rsidP="00675469">
            <w:pPr>
              <w:widowControl w:val="0"/>
              <w:autoSpaceDE w:val="0"/>
              <w:autoSpaceDN w:val="0"/>
              <w:adjustRightInd w:val="0"/>
              <w:rPr>
                <w:rFonts w:eastAsiaTheme="minorEastAsia"/>
              </w:rPr>
            </w:pPr>
          </w:p>
        </w:tc>
        <w:tc>
          <w:tcPr>
            <w:tcW w:w="1417" w:type="dxa"/>
            <w:tcBorders>
              <w:bottom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3004" w:type="dxa"/>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От кого:</w:t>
            </w:r>
          </w:p>
        </w:tc>
        <w:tc>
          <w:tcPr>
            <w:tcW w:w="3237" w:type="dxa"/>
            <w:vAlign w:val="center"/>
          </w:tcPr>
          <w:p w:rsidR="00675469" w:rsidRPr="006135D7" w:rsidRDefault="00675469" w:rsidP="00675469">
            <w:pPr>
              <w:widowControl w:val="0"/>
              <w:autoSpaceDE w:val="0"/>
              <w:autoSpaceDN w:val="0"/>
              <w:adjustRightInd w:val="0"/>
              <w:jc w:val="center"/>
              <w:rPr>
                <w:rFonts w:eastAsiaTheme="minorEastAsia"/>
              </w:rPr>
            </w:pPr>
          </w:p>
        </w:tc>
        <w:tc>
          <w:tcPr>
            <w:tcW w:w="1418" w:type="dxa"/>
            <w:tcBorders>
              <w:right w:val="single" w:sz="4" w:space="0" w:color="auto"/>
            </w:tcBorders>
            <w:vAlign w:val="bottom"/>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Коды</w:t>
            </w:r>
          </w:p>
        </w:tc>
      </w:tr>
      <w:tr w:rsidR="00675469" w:rsidRPr="006135D7" w:rsidTr="00675469">
        <w:tc>
          <w:tcPr>
            <w:tcW w:w="3004" w:type="dxa"/>
            <w:vAlign w:val="center"/>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Финансовый орган</w:t>
            </w:r>
          </w:p>
        </w:tc>
        <w:tc>
          <w:tcPr>
            <w:tcW w:w="3237" w:type="dxa"/>
            <w:vMerge w:val="restart"/>
            <w:tcBorders>
              <w:bottom w:val="single" w:sz="4" w:space="0" w:color="auto"/>
            </w:tcBorders>
            <w:vAlign w:val="bottom"/>
          </w:tcPr>
          <w:p w:rsidR="00675469" w:rsidRPr="006135D7" w:rsidRDefault="00675469" w:rsidP="00675469">
            <w:pPr>
              <w:widowControl w:val="0"/>
              <w:autoSpaceDE w:val="0"/>
              <w:autoSpaceDN w:val="0"/>
              <w:adjustRightInd w:val="0"/>
              <w:jc w:val="center"/>
              <w:rPr>
                <w:rFonts w:eastAsiaTheme="minorEastAsia"/>
              </w:rPr>
            </w:pPr>
            <w:r>
              <w:rPr>
                <w:rFonts w:eastAsiaTheme="minorEastAsia"/>
              </w:rPr>
              <w:t xml:space="preserve">Администрации сельского поселения </w:t>
            </w:r>
            <w:proofErr w:type="spellStart"/>
            <w:r>
              <w:rPr>
                <w:rFonts w:eastAsiaTheme="minorEastAsia"/>
              </w:rPr>
              <w:t>Ибраевский</w:t>
            </w:r>
            <w:proofErr w:type="spellEnd"/>
            <w:r>
              <w:rPr>
                <w:rFonts w:eastAsiaTheme="minorEastAsia"/>
              </w:rPr>
              <w:t xml:space="preserve"> сельсовет</w:t>
            </w:r>
            <w:r w:rsidRPr="006135D7">
              <w:rPr>
                <w:rFonts w:eastAsiaTheme="minorEastAsia"/>
              </w:rPr>
              <w:t xml:space="preserve"> муниципального района </w:t>
            </w:r>
            <w:proofErr w:type="spellStart"/>
            <w:r>
              <w:rPr>
                <w:rFonts w:eastAsiaTheme="minorEastAsia"/>
              </w:rPr>
              <w:t>Кигнский</w:t>
            </w:r>
            <w:proofErr w:type="spellEnd"/>
            <w:r w:rsidRPr="006135D7">
              <w:rPr>
                <w:rFonts w:eastAsiaTheme="minorEastAsia"/>
              </w:rPr>
              <w:t xml:space="preserve"> район Республики Башкортостан</w:t>
            </w:r>
          </w:p>
        </w:tc>
        <w:tc>
          <w:tcPr>
            <w:tcW w:w="1418" w:type="dxa"/>
            <w:tcBorders>
              <w:right w:val="single" w:sz="4" w:space="0" w:color="auto"/>
            </w:tcBorders>
            <w:vAlign w:val="bottom"/>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ИНН</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0274034308</w:t>
            </w:r>
          </w:p>
        </w:tc>
      </w:tr>
      <w:tr w:rsidR="00675469" w:rsidRPr="006135D7" w:rsidTr="00675469">
        <w:tc>
          <w:tcPr>
            <w:tcW w:w="3004" w:type="dxa"/>
            <w:vAlign w:val="center"/>
          </w:tcPr>
          <w:p w:rsidR="00675469" w:rsidRPr="006135D7" w:rsidRDefault="00675469" w:rsidP="00675469">
            <w:pPr>
              <w:widowControl w:val="0"/>
              <w:autoSpaceDE w:val="0"/>
              <w:autoSpaceDN w:val="0"/>
              <w:adjustRightInd w:val="0"/>
              <w:rPr>
                <w:rFonts w:eastAsiaTheme="minorEastAsia"/>
              </w:rPr>
            </w:pPr>
          </w:p>
        </w:tc>
        <w:tc>
          <w:tcPr>
            <w:tcW w:w="3237" w:type="dxa"/>
            <w:vMerge/>
            <w:tcBorders>
              <w:bottom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vAlign w:val="bottom"/>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КПП</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027401001</w:t>
            </w:r>
          </w:p>
        </w:tc>
      </w:tr>
      <w:tr w:rsidR="00675469" w:rsidRPr="006135D7" w:rsidTr="00675469">
        <w:tc>
          <w:tcPr>
            <w:tcW w:w="3004" w:type="dxa"/>
          </w:tcPr>
          <w:p w:rsidR="00675469" w:rsidRPr="006135D7" w:rsidRDefault="00675469" w:rsidP="00675469">
            <w:pPr>
              <w:widowControl w:val="0"/>
              <w:autoSpaceDE w:val="0"/>
              <w:autoSpaceDN w:val="0"/>
              <w:adjustRightInd w:val="0"/>
              <w:jc w:val="both"/>
              <w:rPr>
                <w:rFonts w:eastAsiaTheme="minorEastAsia"/>
              </w:rPr>
            </w:pPr>
            <w:r w:rsidRPr="006135D7">
              <w:rPr>
                <w:rFonts w:eastAsiaTheme="minorEastAsia"/>
              </w:rPr>
              <w:t>Кому:</w:t>
            </w:r>
          </w:p>
        </w:tc>
        <w:tc>
          <w:tcPr>
            <w:tcW w:w="3237" w:type="dxa"/>
            <w:tcBorders>
              <w:top w:val="single" w:sz="4" w:space="0" w:color="auto"/>
            </w:tcBorders>
          </w:tcPr>
          <w:p w:rsidR="00675469" w:rsidRPr="006135D7" w:rsidRDefault="00675469" w:rsidP="00675469">
            <w:pPr>
              <w:widowControl w:val="0"/>
              <w:autoSpaceDE w:val="0"/>
              <w:autoSpaceDN w:val="0"/>
              <w:adjustRightInd w:val="0"/>
              <w:jc w:val="both"/>
              <w:rPr>
                <w:rFonts w:eastAsiaTheme="minorEastAsia"/>
              </w:rPr>
            </w:pPr>
          </w:p>
        </w:tc>
        <w:tc>
          <w:tcPr>
            <w:tcW w:w="1418" w:type="dxa"/>
            <w:tcBorders>
              <w:right w:val="single" w:sz="4" w:space="0" w:color="auto"/>
            </w:tcBorders>
            <w:vAlign w:val="bottom"/>
          </w:tcPr>
          <w:p w:rsidR="00675469" w:rsidRPr="006135D7" w:rsidRDefault="00675469" w:rsidP="00675469">
            <w:pPr>
              <w:widowControl w:val="0"/>
              <w:autoSpaceDE w:val="0"/>
              <w:autoSpaceDN w:val="0"/>
              <w:adjustRightInd w:val="0"/>
              <w:jc w:val="right"/>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val="restart"/>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lastRenderedPageBreak/>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675469" w:rsidRPr="006135D7" w:rsidRDefault="00675469" w:rsidP="00675469">
            <w:pPr>
              <w:widowControl w:val="0"/>
              <w:autoSpaceDE w:val="0"/>
              <w:autoSpaceDN w:val="0"/>
              <w:adjustRightInd w:val="0"/>
              <w:rPr>
                <w:rFonts w:eastAsiaTheme="minorEastAsia"/>
              </w:rPr>
            </w:pPr>
            <w:r w:rsidRPr="006135D7">
              <w:rPr>
                <w:rFonts w:eastAsiaTheme="minorEastAsia"/>
              </w:rPr>
              <w:t>(нужное подчеркнуть)</w:t>
            </w:r>
          </w:p>
        </w:tc>
        <w:tc>
          <w:tcPr>
            <w:tcW w:w="3237" w:type="dxa"/>
            <w:vMerge w:val="restart"/>
            <w:tcBorders>
              <w:bottom w:val="single" w:sz="4" w:space="0" w:color="auto"/>
            </w:tcBorders>
          </w:tcPr>
          <w:p w:rsidR="00675469" w:rsidRPr="006135D7" w:rsidRDefault="00675469" w:rsidP="00675469">
            <w:pPr>
              <w:widowControl w:val="0"/>
              <w:autoSpaceDE w:val="0"/>
              <w:autoSpaceDN w:val="0"/>
              <w:adjustRightInd w:val="0"/>
              <w:jc w:val="both"/>
              <w:rPr>
                <w:rFonts w:eastAsiaTheme="minorEastAsia"/>
              </w:rPr>
            </w:pPr>
          </w:p>
        </w:tc>
        <w:tc>
          <w:tcPr>
            <w:tcW w:w="1418" w:type="dxa"/>
            <w:tcBorders>
              <w:right w:val="single" w:sz="4" w:space="0" w:color="auto"/>
            </w:tcBorders>
            <w:vAlign w:val="bottom"/>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ИНН</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tcPr>
          <w:p w:rsidR="00675469" w:rsidRPr="006135D7" w:rsidRDefault="00675469" w:rsidP="00675469">
            <w:pPr>
              <w:widowControl w:val="0"/>
              <w:autoSpaceDE w:val="0"/>
              <w:autoSpaceDN w:val="0"/>
              <w:adjustRightInd w:val="0"/>
              <w:rPr>
                <w:rFonts w:eastAsiaTheme="minorEastAsia"/>
              </w:rPr>
            </w:pPr>
          </w:p>
        </w:tc>
        <w:tc>
          <w:tcPr>
            <w:tcW w:w="3237" w:type="dxa"/>
            <w:vMerge/>
            <w:tcBorders>
              <w:bottom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vAlign w:val="bottom"/>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КПП</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tcPr>
          <w:p w:rsidR="00675469" w:rsidRPr="006135D7" w:rsidRDefault="00675469" w:rsidP="00675469">
            <w:pPr>
              <w:widowControl w:val="0"/>
              <w:autoSpaceDE w:val="0"/>
              <w:autoSpaceDN w:val="0"/>
              <w:adjustRightInd w:val="0"/>
              <w:rPr>
                <w:rFonts w:eastAsiaTheme="minorEastAsia"/>
              </w:rPr>
            </w:pPr>
          </w:p>
        </w:tc>
        <w:tc>
          <w:tcPr>
            <w:tcW w:w="3237" w:type="dxa"/>
            <w:vMerge/>
            <w:tcBorders>
              <w:bottom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vAlign w:val="bottom"/>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Align w:val="center"/>
          </w:tcPr>
          <w:p w:rsidR="00675469" w:rsidRPr="006135D7" w:rsidRDefault="00675469" w:rsidP="00675469">
            <w:pPr>
              <w:widowControl w:val="0"/>
              <w:autoSpaceDE w:val="0"/>
              <w:autoSpaceDN w:val="0"/>
              <w:adjustRightInd w:val="0"/>
              <w:rPr>
                <w:rFonts w:eastAsiaTheme="minorEastAsia"/>
              </w:rPr>
            </w:pPr>
          </w:p>
        </w:tc>
        <w:tc>
          <w:tcPr>
            <w:tcW w:w="3237" w:type="dxa"/>
            <w:tcBorders>
              <w:top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vAlign w:val="bottom"/>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val="restart"/>
          </w:tcPr>
          <w:p w:rsidR="00675469" w:rsidRPr="006135D7" w:rsidRDefault="00675469" w:rsidP="00675469">
            <w:pPr>
              <w:widowControl w:val="0"/>
              <w:autoSpaceDE w:val="0"/>
              <w:autoSpaceDN w:val="0"/>
              <w:adjustRightInd w:val="0"/>
              <w:rPr>
                <w:rFonts w:eastAsiaTheme="minorEastAsia"/>
              </w:rPr>
            </w:pPr>
            <w:r w:rsidRPr="006135D7">
              <w:rPr>
                <w:rFonts w:eastAsiaTheme="minorEastAsia"/>
              </w:rPr>
              <w:t>Наименование участника казначейского сопровождения</w:t>
            </w:r>
          </w:p>
        </w:tc>
        <w:tc>
          <w:tcPr>
            <w:tcW w:w="3237" w:type="dxa"/>
            <w:vMerge w:val="restart"/>
            <w:tcBorders>
              <w:bottom w:val="single" w:sz="4" w:space="0" w:color="auto"/>
            </w:tcBorders>
            <w:vAlign w:val="bottom"/>
          </w:tcPr>
          <w:p w:rsidR="00675469" w:rsidRPr="006135D7" w:rsidRDefault="00675469" w:rsidP="00675469">
            <w:pPr>
              <w:widowControl w:val="0"/>
              <w:autoSpaceDE w:val="0"/>
              <w:autoSpaceDN w:val="0"/>
              <w:adjustRightInd w:val="0"/>
              <w:jc w:val="center"/>
              <w:rPr>
                <w:rFonts w:eastAsiaTheme="minorEastAsia"/>
              </w:rPr>
            </w:pPr>
          </w:p>
        </w:tc>
        <w:tc>
          <w:tcPr>
            <w:tcW w:w="1418" w:type="dxa"/>
            <w:tcBorders>
              <w:right w:val="single" w:sz="4" w:space="0" w:color="auto"/>
            </w:tcBorders>
            <w:vAlign w:val="bottom"/>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r>
      <w:tr w:rsidR="00675469" w:rsidRPr="006135D7" w:rsidTr="00675469">
        <w:tc>
          <w:tcPr>
            <w:tcW w:w="3004" w:type="dxa"/>
            <w:vMerge/>
          </w:tcPr>
          <w:p w:rsidR="00675469" w:rsidRPr="006135D7" w:rsidRDefault="00675469" w:rsidP="00675469">
            <w:pPr>
              <w:widowControl w:val="0"/>
              <w:autoSpaceDE w:val="0"/>
              <w:autoSpaceDN w:val="0"/>
              <w:adjustRightInd w:val="0"/>
              <w:rPr>
                <w:rFonts w:eastAsiaTheme="minorEastAsia"/>
              </w:rPr>
            </w:pPr>
          </w:p>
        </w:tc>
        <w:tc>
          <w:tcPr>
            <w:tcW w:w="3237" w:type="dxa"/>
            <w:vMerge/>
            <w:tcBorders>
              <w:bottom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right w:val="single" w:sz="4" w:space="0" w:color="auto"/>
            </w:tcBorders>
            <w:vAlign w:val="bottom"/>
          </w:tcPr>
          <w:p w:rsidR="00675469" w:rsidRPr="006135D7" w:rsidRDefault="00675469" w:rsidP="00675469">
            <w:pPr>
              <w:widowControl w:val="0"/>
              <w:autoSpaceDE w:val="0"/>
              <w:autoSpaceDN w:val="0"/>
              <w:adjustRightInd w:val="0"/>
              <w:jc w:val="right"/>
              <w:rPr>
                <w:rFonts w:eastAsiaTheme="minorEastAsia"/>
              </w:rPr>
            </w:pPr>
            <w:r w:rsidRPr="006135D7">
              <w:rPr>
                <w:rFonts w:eastAsiaTheme="minorEastAsia"/>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675469" w:rsidRPr="006135D7" w:rsidTr="00675469">
        <w:tc>
          <w:tcPr>
            <w:tcW w:w="566"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N п/п</w:t>
            </w:r>
          </w:p>
        </w:tc>
        <w:tc>
          <w:tcPr>
            <w:tcW w:w="1928"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Признак финансового нарушения</w:t>
            </w:r>
          </w:p>
        </w:tc>
      </w:tr>
      <w:tr w:rsidR="00675469" w:rsidRPr="006135D7" w:rsidTr="00675469">
        <w:tc>
          <w:tcPr>
            <w:tcW w:w="566"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928"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2608" w:type="dxa"/>
            <w:gridSpan w:val="2"/>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Дата</w:t>
            </w:r>
          </w:p>
        </w:tc>
        <w:tc>
          <w:tcPr>
            <w:tcW w:w="141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566"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928"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ИНН</w:t>
            </w:r>
          </w:p>
        </w:tc>
        <w:tc>
          <w:tcPr>
            <w:tcW w:w="18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418"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c>
          <w:tcPr>
            <w:tcW w:w="1417" w:type="dxa"/>
            <w:vMerge/>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jc w:val="center"/>
              <w:rPr>
                <w:rFonts w:eastAsiaTheme="minorEastAsia"/>
              </w:rPr>
            </w:pPr>
          </w:p>
        </w:tc>
      </w:tr>
      <w:tr w:rsidR="00675469" w:rsidRPr="006135D7" w:rsidTr="00675469">
        <w:tc>
          <w:tcPr>
            <w:tcW w:w="566"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1</w:t>
            </w:r>
          </w:p>
        </w:tc>
        <w:tc>
          <w:tcPr>
            <w:tcW w:w="1928"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2</w:t>
            </w:r>
          </w:p>
        </w:tc>
        <w:tc>
          <w:tcPr>
            <w:tcW w:w="79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3</w:t>
            </w:r>
          </w:p>
        </w:tc>
        <w:tc>
          <w:tcPr>
            <w:tcW w:w="1814"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4</w:t>
            </w:r>
          </w:p>
        </w:tc>
        <w:tc>
          <w:tcPr>
            <w:tcW w:w="1139"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5</w:t>
            </w:r>
          </w:p>
        </w:tc>
        <w:tc>
          <w:tcPr>
            <w:tcW w:w="1418"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6</w:t>
            </w:r>
          </w:p>
        </w:tc>
        <w:tc>
          <w:tcPr>
            <w:tcW w:w="1417" w:type="dxa"/>
            <w:tcBorders>
              <w:top w:val="single" w:sz="4" w:space="0" w:color="auto"/>
              <w:left w:val="single" w:sz="4" w:space="0" w:color="auto"/>
              <w:bottom w:val="single" w:sz="4" w:space="0" w:color="auto"/>
              <w:right w:val="single" w:sz="4" w:space="0" w:color="auto"/>
            </w:tcBorders>
            <w:vAlign w:val="center"/>
          </w:tcPr>
          <w:p w:rsidR="00675469" w:rsidRPr="006135D7" w:rsidRDefault="00675469" w:rsidP="00675469">
            <w:pPr>
              <w:widowControl w:val="0"/>
              <w:autoSpaceDE w:val="0"/>
              <w:autoSpaceDN w:val="0"/>
              <w:adjustRightInd w:val="0"/>
              <w:jc w:val="center"/>
              <w:rPr>
                <w:rFonts w:eastAsiaTheme="minorEastAsia"/>
              </w:rPr>
            </w:pPr>
            <w:r w:rsidRPr="006135D7">
              <w:rPr>
                <w:rFonts w:eastAsiaTheme="minorEastAsia"/>
              </w:rPr>
              <w:t>7</w:t>
            </w:r>
          </w:p>
        </w:tc>
      </w:tr>
      <w:tr w:rsidR="00675469" w:rsidRPr="006135D7" w:rsidTr="00675469">
        <w:tc>
          <w:tcPr>
            <w:tcW w:w="566"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92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79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814"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139"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c>
          <w:tcPr>
            <w:tcW w:w="1417" w:type="dxa"/>
            <w:tcBorders>
              <w:top w:val="single" w:sz="4" w:space="0" w:color="auto"/>
              <w:left w:val="single" w:sz="4" w:space="0" w:color="auto"/>
              <w:bottom w:val="single" w:sz="4" w:space="0" w:color="auto"/>
              <w:right w:val="single" w:sz="4" w:space="0" w:color="auto"/>
            </w:tcBorders>
          </w:tcPr>
          <w:p w:rsidR="00675469" w:rsidRPr="006135D7" w:rsidRDefault="00675469" w:rsidP="00675469">
            <w:pPr>
              <w:widowControl w:val="0"/>
              <w:autoSpaceDE w:val="0"/>
              <w:autoSpaceDN w:val="0"/>
              <w:adjustRightInd w:val="0"/>
              <w:rPr>
                <w:rFonts w:eastAsiaTheme="minorEastAsia"/>
              </w:rPr>
            </w:pPr>
          </w:p>
        </w:tc>
      </w:tr>
    </w:tbl>
    <w:p w:rsidR="00675469" w:rsidRPr="006135D7" w:rsidRDefault="00675469" w:rsidP="00675469">
      <w:pPr>
        <w:widowControl w:val="0"/>
        <w:autoSpaceDE w:val="0"/>
        <w:autoSpaceDN w:val="0"/>
        <w:adjustRightInd w:val="0"/>
        <w:rPr>
          <w:rFonts w:eastAsiaTheme="minorEastAsia"/>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Pr>
          <w:rFonts w:ascii="Courier New" w:eastAsiaTheme="minorEastAsia" w:hAnsi="Courier New" w:cs="Courier New"/>
          <w:sz w:val="20"/>
          <w:szCs w:val="20"/>
        </w:rPr>
        <w:t>Г</w:t>
      </w:r>
      <w:r w:rsidRPr="006135D7">
        <w:rPr>
          <w:rFonts w:ascii="Courier New" w:eastAsiaTheme="minorEastAsia" w:hAnsi="Courier New" w:cs="Courier New"/>
          <w:sz w:val="20"/>
          <w:szCs w:val="20"/>
        </w:rPr>
        <w:t>лав</w:t>
      </w:r>
      <w:r>
        <w:rPr>
          <w:rFonts w:ascii="Courier New" w:eastAsiaTheme="minorEastAsia" w:hAnsi="Courier New" w:cs="Courier New"/>
          <w:sz w:val="20"/>
          <w:szCs w:val="20"/>
        </w:rPr>
        <w:t>а</w:t>
      </w:r>
      <w:r w:rsidRPr="006135D7">
        <w:rPr>
          <w:rFonts w:ascii="Courier New" w:eastAsiaTheme="minorEastAsia" w:hAnsi="Courier New" w:cs="Courier New"/>
          <w:sz w:val="20"/>
          <w:szCs w:val="20"/>
        </w:rPr>
        <w:t xml:space="preserve"> </w:t>
      </w:r>
      <w:r>
        <w:rPr>
          <w:rFonts w:ascii="Courier New" w:eastAsiaTheme="minorEastAsia" w:hAnsi="Courier New" w:cs="Courier New"/>
          <w:sz w:val="20"/>
          <w:szCs w:val="20"/>
        </w:rPr>
        <w:t xml:space="preserve">сельского поселения </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(или иное уполномоченное</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roofErr w:type="gramStart"/>
      <w:r w:rsidRPr="006135D7">
        <w:rPr>
          <w:rFonts w:ascii="Courier New" w:eastAsiaTheme="minorEastAsia" w:hAnsi="Courier New" w:cs="Courier New"/>
          <w:sz w:val="20"/>
          <w:szCs w:val="20"/>
        </w:rPr>
        <w:t xml:space="preserve">лицо)   </w:t>
      </w:r>
      <w:proofErr w:type="gramEnd"/>
      <w:r w:rsidRPr="006135D7">
        <w:rPr>
          <w:rFonts w:ascii="Courier New" w:eastAsiaTheme="minorEastAsia" w:hAnsi="Courier New" w:cs="Courier New"/>
          <w:sz w:val="20"/>
          <w:szCs w:val="20"/>
        </w:rPr>
        <w:t xml:space="preserve">                    _________ _____________________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(подпись) (расшифровка подписи)</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Ответственный</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исполнитель   _____________ _________ _____________________ ___________</w:t>
      </w:r>
    </w:p>
    <w:p w:rsidR="00675469" w:rsidRPr="006135D7" w:rsidRDefault="00675469" w:rsidP="00675469">
      <w:pPr>
        <w:widowControl w:val="0"/>
        <w:autoSpaceDE w:val="0"/>
        <w:autoSpaceDN w:val="0"/>
        <w:adjustRightInd w:val="0"/>
        <w:jc w:val="both"/>
        <w:rPr>
          <w:rFonts w:ascii="Courier New" w:eastAsiaTheme="minorEastAsia" w:hAnsi="Courier New" w:cs="Courier New"/>
          <w:sz w:val="20"/>
          <w:szCs w:val="20"/>
        </w:rPr>
      </w:pPr>
      <w:r w:rsidRPr="006135D7">
        <w:rPr>
          <w:rFonts w:ascii="Courier New" w:eastAsiaTheme="minorEastAsia" w:hAnsi="Courier New" w:cs="Courier New"/>
          <w:sz w:val="20"/>
          <w:szCs w:val="20"/>
        </w:rPr>
        <w:t xml:space="preserve">               (</w:t>
      </w:r>
      <w:proofErr w:type="gramStart"/>
      <w:r w:rsidRPr="006135D7">
        <w:rPr>
          <w:rFonts w:ascii="Courier New" w:eastAsiaTheme="minorEastAsia" w:hAnsi="Courier New" w:cs="Courier New"/>
          <w:sz w:val="20"/>
          <w:szCs w:val="20"/>
        </w:rPr>
        <w:t>должность)  (</w:t>
      </w:r>
      <w:proofErr w:type="gramEnd"/>
      <w:r w:rsidRPr="006135D7">
        <w:rPr>
          <w:rFonts w:ascii="Courier New" w:eastAsiaTheme="minorEastAsia" w:hAnsi="Courier New" w:cs="Courier New"/>
          <w:sz w:val="20"/>
          <w:szCs w:val="20"/>
        </w:rPr>
        <w:t>подпись) (расшифровка подписи)  (телефон)</w:t>
      </w: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pBdr>
          <w:top w:val="single" w:sz="6" w:space="0" w:color="auto"/>
        </w:pBdr>
        <w:autoSpaceDE w:val="0"/>
        <w:autoSpaceDN w:val="0"/>
        <w:adjustRightInd w:val="0"/>
        <w:spacing w:before="100" w:after="100"/>
        <w:jc w:val="both"/>
        <w:rPr>
          <w:rFonts w:eastAsiaTheme="minorEastAsia"/>
          <w:sz w:val="2"/>
          <w:szCs w:val="2"/>
        </w:rPr>
      </w:pPr>
    </w:p>
    <w:p w:rsidR="00675469" w:rsidRPr="006135D7" w:rsidRDefault="00675469" w:rsidP="00675469">
      <w:pPr>
        <w:widowControl w:val="0"/>
        <w:autoSpaceDE w:val="0"/>
        <w:autoSpaceDN w:val="0"/>
        <w:adjustRightInd w:val="0"/>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Pr="006135D7" w:rsidRDefault="00675469" w:rsidP="00675469">
      <w:pPr>
        <w:widowControl w:val="0"/>
        <w:autoSpaceDE w:val="0"/>
        <w:autoSpaceDN w:val="0"/>
        <w:adjustRightInd w:val="0"/>
        <w:jc w:val="both"/>
        <w:rPr>
          <w:rFonts w:eastAsiaTheme="minorEastAsia"/>
        </w:rPr>
      </w:pPr>
    </w:p>
    <w:p w:rsidR="00675469" w:rsidRDefault="00675469" w:rsidP="00675469"/>
    <w:p w:rsidR="00675469" w:rsidRDefault="00675469" w:rsidP="00E71075">
      <w:pPr>
        <w:ind w:firstLine="708"/>
        <w:rPr>
          <w:sz w:val="28"/>
          <w:szCs w:val="28"/>
        </w:rPr>
      </w:pPr>
    </w:p>
    <w:p w:rsidR="00675469" w:rsidRPr="00E71075" w:rsidRDefault="00675469" w:rsidP="00E71075">
      <w:pPr>
        <w:ind w:firstLine="708"/>
        <w:rPr>
          <w:sz w:val="28"/>
          <w:szCs w:val="28"/>
        </w:rPr>
      </w:pPr>
    </w:p>
    <w:sectPr w:rsidR="00675469" w:rsidRPr="00E71075" w:rsidSect="001277DC">
      <w:type w:val="continuous"/>
      <w:pgSz w:w="11906" w:h="16838"/>
      <w:pgMar w:top="1134" w:right="567" w:bottom="1134"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B52" w:rsidRDefault="00902B52" w:rsidP="00302729">
      <w:r>
        <w:separator/>
      </w:r>
    </w:p>
  </w:endnote>
  <w:endnote w:type="continuationSeparator" w:id="0">
    <w:p w:rsidR="00902B52" w:rsidRDefault="00902B52" w:rsidP="0030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4789"/>
      <w:gridCol w:w="4935"/>
      <w:gridCol w:w="4790"/>
    </w:tblGrid>
    <w:tr w:rsidR="00B433CE">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rPr>
          </w:pPr>
        </w:p>
      </w:tc>
    </w:tr>
  </w:tbl>
  <w:p w:rsidR="00B433CE" w:rsidRDefault="00B433CE">
    <w:pPr>
      <w:pStyle w:val="ConsPlusNormal"/>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487" w:type="pct"/>
      <w:tblCellSpacing w:w="5" w:type="nil"/>
      <w:tblCellMar>
        <w:left w:w="40" w:type="dxa"/>
        <w:right w:w="40" w:type="dxa"/>
      </w:tblCellMar>
      <w:tblLook w:val="0000" w:firstRow="0" w:lastRow="0" w:firstColumn="0" w:lastColumn="0" w:noHBand="0" w:noVBand="0"/>
    </w:tblPr>
    <w:tblGrid>
      <w:gridCol w:w="2925"/>
      <w:gridCol w:w="2156"/>
      <w:gridCol w:w="1902"/>
    </w:tblGrid>
    <w:tr w:rsidR="00B433CE" w:rsidTr="00675469">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center"/>
            <w:rPr>
              <w:rFonts w:ascii="Tahoma" w:hAnsi="Tahoma" w:cs="Tahoma"/>
              <w:b/>
              <w:bCs/>
            </w:rPr>
          </w:pPr>
        </w:p>
      </w:tc>
      <w:tc>
        <w:tcPr>
          <w:tcW w:w="1362"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rPr>
          </w:pPr>
        </w:p>
      </w:tc>
    </w:tr>
  </w:tbl>
  <w:p w:rsidR="00B433CE" w:rsidRDefault="00B433CE">
    <w:pPr>
      <w:pStyle w:val="ConsPlusNormal"/>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124F55" w:rsidRDefault="00B433CE" w:rsidP="00675469">
    <w:pPr>
      <w:pStyle w:val="a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124F55" w:rsidRDefault="00B433CE" w:rsidP="00675469">
    <w:pPr>
      <w:pStyle w:val="a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124F55" w:rsidRDefault="00B433CE" w:rsidP="00675469">
    <w:pPr>
      <w:pStyle w:val="a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B06CAA" w:rsidRDefault="00B433CE" w:rsidP="00675469">
    <w:pPr>
      <w:pStyle w:val="a8"/>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B06CAA" w:rsidRDefault="00B433CE" w:rsidP="00675469">
    <w:pPr>
      <w:pStyle w:val="a8"/>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D34201" w:rsidRDefault="00B433CE" w:rsidP="00675469">
    <w:pPr>
      <w:pStyle w:val="a8"/>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386" w:type="pct"/>
      <w:tblCellSpacing w:w="5" w:type="nil"/>
      <w:tblInd w:w="4506" w:type="dxa"/>
      <w:tblCellMar>
        <w:left w:w="40" w:type="dxa"/>
        <w:right w:w="40" w:type="dxa"/>
      </w:tblCellMar>
      <w:tblLook w:val="0000" w:firstRow="0" w:lastRow="0" w:firstColumn="0" w:lastColumn="0" w:noHBand="0" w:noVBand="0"/>
    </w:tblPr>
    <w:tblGrid>
      <w:gridCol w:w="101"/>
      <w:gridCol w:w="4774"/>
      <w:gridCol w:w="4632"/>
    </w:tblGrid>
    <w:tr w:rsidR="00B433CE" w:rsidTr="00675469">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center"/>
            <w:rPr>
              <w:rFonts w:ascii="Tahoma" w:hAnsi="Tahoma" w:cs="Tahoma"/>
              <w:b/>
              <w:bCs/>
            </w:rPr>
          </w:pPr>
        </w:p>
      </w:tc>
      <w:tc>
        <w:tcPr>
          <w:tcW w:w="2436"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rPr>
          </w:pPr>
        </w:p>
      </w:tc>
    </w:tr>
  </w:tbl>
  <w:p w:rsidR="00B433CE" w:rsidRDefault="00B433CE">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A747F7" w:rsidRDefault="00B433CE" w:rsidP="00675469">
    <w:pPr>
      <w:pStyle w:val="a8"/>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750F84" w:rsidRDefault="00B433CE" w:rsidP="00675469">
    <w:pPr>
      <w:pStyle w:val="a8"/>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1A3C0B" w:rsidRDefault="00B433CE" w:rsidP="00675469">
    <w:pPr>
      <w:pStyle w:val="a8"/>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0732D8" w:rsidRDefault="00B433CE" w:rsidP="00675469">
    <w:pPr>
      <w:pStyle w:val="a8"/>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6F6925" w:rsidRDefault="00B433CE" w:rsidP="00675469">
    <w:pPr>
      <w:pStyle w:val="a8"/>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6F6925" w:rsidRDefault="00B433CE" w:rsidP="00675469">
    <w:pPr>
      <w:pStyle w:val="a8"/>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DC4580" w:rsidRDefault="00B433CE" w:rsidP="00675469">
    <w:pPr>
      <w:pStyle w:val="a8"/>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09293C" w:rsidRDefault="00B433CE" w:rsidP="00675469">
    <w:pPr>
      <w:pStyle w:val="a8"/>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433CE">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rPr>
          </w:pPr>
        </w:p>
      </w:tc>
    </w:tr>
  </w:tbl>
  <w:p w:rsidR="00B433CE" w:rsidRDefault="00B433CE">
    <w:pPr>
      <w:pStyle w:val="ConsPlusNormal"/>
      <w:rPr>
        <w:sz w:val="2"/>
        <w:szCs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4528D7" w:rsidRDefault="00B433CE" w:rsidP="0067546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4528D7" w:rsidRDefault="00B433CE" w:rsidP="00675469">
    <w:pPr>
      <w:pStyle w:val="a8"/>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FA5C8A" w:rsidRDefault="00B433CE" w:rsidP="00675469">
    <w:pPr>
      <w:pStyle w:val="a8"/>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433CE">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rPr>
          </w:pPr>
        </w:p>
      </w:tc>
    </w:tr>
  </w:tbl>
  <w:p w:rsidR="00B433CE" w:rsidRDefault="00B433CE">
    <w:pPr>
      <w:pStyle w:val="ConsPlusNormal"/>
      <w:rPr>
        <w:sz w:val="2"/>
        <w:szCs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860167" w:rsidRDefault="00B433CE" w:rsidP="00675469">
    <w:pPr>
      <w:pStyle w:val="a8"/>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860167" w:rsidRDefault="00B433CE" w:rsidP="00675469">
    <w:pPr>
      <w:pStyle w:val="a8"/>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FE3AC1" w:rsidRDefault="00B433CE" w:rsidP="00675469">
    <w:pPr>
      <w:pStyle w:val="a8"/>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281B17" w:rsidRDefault="00B433CE" w:rsidP="00675469">
    <w:pPr>
      <w:pStyle w:val="a8"/>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281B17" w:rsidRDefault="00B433CE" w:rsidP="00675469">
    <w:pPr>
      <w:pStyle w:val="a8"/>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281B17" w:rsidRDefault="00B433CE" w:rsidP="00675469">
    <w:pPr>
      <w:pStyle w:val="a8"/>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4C49FB" w:rsidRDefault="00B433CE" w:rsidP="00675469">
    <w:pPr>
      <w:pStyle w:val="a8"/>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793B69" w:rsidRDefault="00B433CE" w:rsidP="00675469">
    <w:pPr>
      <w:pStyle w:val="a8"/>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B433CE">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rPr>
          </w:pPr>
        </w:p>
      </w:tc>
    </w:tr>
  </w:tbl>
  <w:p w:rsidR="00B433CE" w:rsidRDefault="00B433CE">
    <w:pPr>
      <w:pStyle w:val="ConsPlusNormal"/>
      <w:rPr>
        <w:sz w:val="2"/>
        <w:szCs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5F12C8" w:rsidRDefault="00B433CE" w:rsidP="00675469">
    <w:pPr>
      <w:pStyle w:val="a8"/>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5F12C8" w:rsidRDefault="00B433CE" w:rsidP="00675469">
    <w:pPr>
      <w:pStyle w:val="a8"/>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3667ED" w:rsidRDefault="00B433CE" w:rsidP="00675469">
    <w:pPr>
      <w:pStyle w:val="a8"/>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433CE">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rPr>
          </w:pPr>
        </w:p>
      </w:tc>
    </w:tr>
  </w:tbl>
  <w:p w:rsidR="00B433CE" w:rsidRDefault="00B433CE">
    <w:pPr>
      <w:pStyle w:val="ConsPlusNormal"/>
      <w:rPr>
        <w:sz w:val="2"/>
        <w:szCs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304A51" w:rsidRDefault="00B433CE" w:rsidP="00675469">
    <w:pPr>
      <w:pStyle w:val="a8"/>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012CF0" w:rsidRDefault="00B433CE" w:rsidP="00675469">
    <w:pPr>
      <w:pStyle w:val="a8"/>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012CF0" w:rsidRDefault="00B433CE" w:rsidP="00675469">
    <w:pPr>
      <w:pStyle w:val="a8"/>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012CF0" w:rsidRDefault="00B433CE" w:rsidP="00675469">
    <w:pPr>
      <w:pStyle w:val="a8"/>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012CF0" w:rsidRDefault="00B433CE" w:rsidP="00675469">
    <w:pPr>
      <w:pStyle w:val="a8"/>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B433CE">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rPr>
          </w:pPr>
        </w:p>
      </w:tc>
    </w:tr>
  </w:tbl>
  <w:p w:rsidR="00B433CE" w:rsidRDefault="00B433CE">
    <w:pPr>
      <w:pStyle w:val="ConsPlusNormal"/>
      <w:rPr>
        <w:sz w:val="2"/>
        <w:szCs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433CE">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rPr>
          </w:pPr>
        </w:p>
      </w:tc>
    </w:tr>
  </w:tbl>
  <w:p w:rsidR="00B433CE" w:rsidRDefault="00B433CE">
    <w:pPr>
      <w:pStyle w:val="ConsPlusNormal"/>
      <w:rPr>
        <w:sz w:val="2"/>
        <w:szCs w:val="2"/>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FA02D8" w:rsidRDefault="00B433CE" w:rsidP="00675469">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350" w:type="pct"/>
      <w:tblCellSpacing w:w="5" w:type="nil"/>
      <w:tblCellMar>
        <w:left w:w="40" w:type="dxa"/>
        <w:right w:w="40" w:type="dxa"/>
      </w:tblCellMar>
      <w:tblLook w:val="0000" w:firstRow="0" w:lastRow="0" w:firstColumn="0" w:lastColumn="0" w:noHBand="0" w:noVBand="0"/>
    </w:tblPr>
    <w:tblGrid>
      <w:gridCol w:w="4772"/>
      <w:gridCol w:w="4633"/>
    </w:tblGrid>
    <w:tr w:rsidR="00B433CE" w:rsidTr="00675469">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center"/>
            <w:rPr>
              <w:rFonts w:ascii="Tahoma" w:hAnsi="Tahoma" w:cs="Tahoma"/>
              <w:b/>
              <w:bCs/>
            </w:rPr>
          </w:pPr>
        </w:p>
      </w:tc>
      <w:tc>
        <w:tcPr>
          <w:tcW w:w="2463"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rPr>
          </w:pPr>
        </w:p>
      </w:tc>
    </w:tr>
  </w:tbl>
  <w:p w:rsidR="00B433CE" w:rsidRDefault="00B433CE">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433CE">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rPr>
          </w:pPr>
        </w:p>
      </w:tc>
    </w:tr>
  </w:tbl>
  <w:p w:rsidR="00B433CE" w:rsidRDefault="00B433C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B52" w:rsidRDefault="00902B52" w:rsidP="00302729">
      <w:r>
        <w:separator/>
      </w:r>
    </w:p>
  </w:footnote>
  <w:footnote w:type="continuationSeparator" w:id="0">
    <w:p w:rsidR="00902B52" w:rsidRDefault="00902B52" w:rsidP="00302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rsidP="00B433CE">
    <w:pPr>
      <w:pStyle w:val="a6"/>
    </w:pPr>
  </w:p>
  <w:p w:rsidR="00B433CE" w:rsidRDefault="00B433CE" w:rsidP="00B433CE">
    <w:pPr>
      <w:pStyle w:val="a6"/>
    </w:pPr>
  </w:p>
  <w:p w:rsidR="00B433CE" w:rsidRDefault="00B433CE" w:rsidP="00B433CE">
    <w:pPr>
      <w:pStyle w:val="a6"/>
    </w:pPr>
  </w:p>
  <w:p w:rsidR="00B433CE" w:rsidRDefault="00B433CE" w:rsidP="00B433CE">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075A3A" w:rsidRDefault="00B433CE" w:rsidP="00675469">
    <w:pPr>
      <w:pStyle w:val="a6"/>
    </w:pPr>
    <w:r w:rsidRPr="00075A3A">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BB0DF3" w:rsidRDefault="00B433CE" w:rsidP="00675469">
    <w:pPr>
      <w:pStyle w:val="a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a6"/>
    </w:pPr>
  </w:p>
  <w:p w:rsidR="00B433CE" w:rsidRDefault="00B433CE">
    <w:pPr>
      <w:pStyle w:val="ConsPlusNormal"/>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075A3A" w:rsidRDefault="00B433CE" w:rsidP="00675469">
    <w:pPr>
      <w:pStyle w:val="a6"/>
    </w:pPr>
    <w:r w:rsidRPr="00075A3A">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433CE">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B06CAA" w:rsidRDefault="00B433CE" w:rsidP="00675469">
    <w:pPr>
      <w:pStyle w:val="a6"/>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B06CAA" w:rsidRDefault="00B433CE" w:rsidP="0067546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rsidP="00675469">
    <w:pPr>
      <w:pStyle w:val="ConsPlusNormal"/>
      <w:jc w:val="right"/>
      <w:outlineLvl w:val="1"/>
    </w:pPr>
    <w:r w:rsidRPr="00022AF7">
      <w:t xml:space="preserve"> </w:t>
    </w:r>
    <w:r>
      <w:tab/>
    </w:r>
  </w:p>
  <w:p w:rsidR="00B433CE" w:rsidRDefault="00B433CE" w:rsidP="00675469">
    <w:pPr>
      <w:pStyle w:val="ConsPlusNormal"/>
      <w:jc w:val="right"/>
    </w:pPr>
  </w:p>
  <w:p w:rsidR="00B433CE" w:rsidRDefault="00B433CE" w:rsidP="00675469">
    <w:pPr>
      <w:pStyle w:val="ConsPlusNormal"/>
      <w:jc w:val="center"/>
    </w:pPr>
  </w:p>
  <w:p w:rsidR="00B433CE" w:rsidRPr="00022AF7" w:rsidRDefault="00B433CE" w:rsidP="00675469">
    <w:pPr>
      <w:pStyle w:val="a6"/>
      <w:tabs>
        <w:tab w:val="clear" w:pos="4677"/>
        <w:tab w:val="clear" w:pos="9355"/>
        <w:tab w:val="left" w:pos="10625"/>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433CE" w:rsidTr="00675469">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0732D8" w:rsidRDefault="00B433CE" w:rsidP="00675469">
    <w:pPr>
      <w:pStyle w:val="a6"/>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6F6925" w:rsidRDefault="00B433CE" w:rsidP="00675469">
    <w:pPr>
      <w:pStyle w:val="a6"/>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6F6925" w:rsidRDefault="00B433CE" w:rsidP="00675469">
    <w:pPr>
      <w:pStyle w:val="a6"/>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433CE">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9C34E5" w:rsidRDefault="00B433CE" w:rsidP="00675469">
    <w:pPr>
      <w:pStyle w:val="a6"/>
    </w:pPr>
    <w:r w:rsidRPr="009C34E5">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433CE">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433CE">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FA5C8A" w:rsidRDefault="00B433CE" w:rsidP="00675469">
    <w:pPr>
      <w:pStyle w:val="a6"/>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433CE" w:rsidTr="00675469">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860167" w:rsidRDefault="00B433CE" w:rsidP="00675469">
    <w:pPr>
      <w:pStyle w:val="a6"/>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433CE">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0" w:type="pct"/>
      <w:tblCellSpacing w:w="5" w:type="nil"/>
      <w:tblInd w:w="142" w:type="dxa"/>
      <w:tblCellMar>
        <w:left w:w="40" w:type="dxa"/>
        <w:right w:w="40" w:type="dxa"/>
      </w:tblCellMar>
      <w:tblLook w:val="0000" w:firstRow="0" w:lastRow="0" w:firstColumn="0" w:lastColumn="0" w:noHBand="0" w:noVBand="0"/>
    </w:tblPr>
    <w:tblGrid>
      <w:gridCol w:w="5412"/>
      <w:gridCol w:w="4731"/>
    </w:tblGrid>
    <w:tr w:rsidR="00B433CE" w:rsidTr="00675469">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433CE">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433CE">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4C49FB" w:rsidRDefault="00B433CE" w:rsidP="00675469">
    <w:pPr>
      <w:pStyle w:val="a6"/>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433CE">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433CE">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433CE">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706F68" w:rsidRDefault="00B433CE" w:rsidP="00675469">
    <w:pPr>
      <w:pStyle w:val="a6"/>
    </w:pPr>
    <w:r w:rsidRPr="00706F68">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433CE">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0856C9" w:rsidRDefault="00B433CE" w:rsidP="00675469">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012CF0" w:rsidRDefault="00B433CE" w:rsidP="00675469">
    <w:pPr>
      <w:pStyle w:val="a6"/>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012CF0" w:rsidRDefault="00B433CE" w:rsidP="00675469">
    <w:pPr>
      <w:pStyle w:val="a6"/>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r>
      <w:rPr>
        <w:sz w:val="10"/>
        <w:szCs w:val="10"/>
      </w:rPr>
      <w:t xml:space="preserve"> </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433CE">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433CE">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012CF0" w:rsidRDefault="00B433CE" w:rsidP="00675469">
    <w:pPr>
      <w:pStyle w:val="a6"/>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433CE">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4C49FB" w:rsidRDefault="00B433CE" w:rsidP="00675469">
    <w:pPr>
      <w:pStyle w:val="a6"/>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433CE" w:rsidTr="00675469">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433CE" w:rsidRDefault="00B433CE">
          <w:pPr>
            <w:pStyle w:val="ConsPlusNormal"/>
            <w:jc w:val="right"/>
            <w:rPr>
              <w:rFonts w:ascii="Tahoma" w:hAnsi="Tahoma" w:cs="Tahoma"/>
              <w:sz w:val="16"/>
              <w:szCs w:val="16"/>
            </w:rPr>
          </w:pPr>
        </w:p>
      </w:tc>
    </w:tr>
  </w:tbl>
  <w:p w:rsidR="00B433CE" w:rsidRDefault="00B433CE">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FA02D8" w:rsidRDefault="00B433CE" w:rsidP="00675469">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Pr="00FA02D8" w:rsidRDefault="00B433CE" w:rsidP="00675469">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CE" w:rsidRDefault="00B433CE">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4B"/>
    <w:rsid w:val="00014CBD"/>
    <w:rsid w:val="00030C9A"/>
    <w:rsid w:val="00031731"/>
    <w:rsid w:val="0003702D"/>
    <w:rsid w:val="0003728F"/>
    <w:rsid w:val="00042819"/>
    <w:rsid w:val="000450F3"/>
    <w:rsid w:val="0004586E"/>
    <w:rsid w:val="00046223"/>
    <w:rsid w:val="0005008D"/>
    <w:rsid w:val="00051AC1"/>
    <w:rsid w:val="00070CF0"/>
    <w:rsid w:val="00072621"/>
    <w:rsid w:val="00073010"/>
    <w:rsid w:val="00073770"/>
    <w:rsid w:val="0008182B"/>
    <w:rsid w:val="000833C3"/>
    <w:rsid w:val="0008509F"/>
    <w:rsid w:val="00091E04"/>
    <w:rsid w:val="000938D3"/>
    <w:rsid w:val="00096FBE"/>
    <w:rsid w:val="000A5EE3"/>
    <w:rsid w:val="000B2FA8"/>
    <w:rsid w:val="000C1CAD"/>
    <w:rsid w:val="000C2232"/>
    <w:rsid w:val="000C76E2"/>
    <w:rsid w:val="000D1354"/>
    <w:rsid w:val="000D151C"/>
    <w:rsid w:val="000D40B2"/>
    <w:rsid w:val="000D5F87"/>
    <w:rsid w:val="000D73B2"/>
    <w:rsid w:val="000E3AD2"/>
    <w:rsid w:val="000F3DD1"/>
    <w:rsid w:val="000F6508"/>
    <w:rsid w:val="00101B3D"/>
    <w:rsid w:val="0010210A"/>
    <w:rsid w:val="00103663"/>
    <w:rsid w:val="00104F26"/>
    <w:rsid w:val="00112774"/>
    <w:rsid w:val="00114D9A"/>
    <w:rsid w:val="00114DF9"/>
    <w:rsid w:val="00115EB2"/>
    <w:rsid w:val="00120716"/>
    <w:rsid w:val="00121498"/>
    <w:rsid w:val="001243B9"/>
    <w:rsid w:val="00125BD6"/>
    <w:rsid w:val="001277DC"/>
    <w:rsid w:val="0013341B"/>
    <w:rsid w:val="001341EE"/>
    <w:rsid w:val="00141306"/>
    <w:rsid w:val="0016516A"/>
    <w:rsid w:val="0017294A"/>
    <w:rsid w:val="001761F7"/>
    <w:rsid w:val="00185C7C"/>
    <w:rsid w:val="00192E74"/>
    <w:rsid w:val="001938C4"/>
    <w:rsid w:val="001A1076"/>
    <w:rsid w:val="001A199A"/>
    <w:rsid w:val="001A2AAA"/>
    <w:rsid w:val="001A3E0E"/>
    <w:rsid w:val="001A42FD"/>
    <w:rsid w:val="001B0D2F"/>
    <w:rsid w:val="001D00D8"/>
    <w:rsid w:val="001D328D"/>
    <w:rsid w:val="001D4072"/>
    <w:rsid w:val="001D53D9"/>
    <w:rsid w:val="001E3BE7"/>
    <w:rsid w:val="001E5D0D"/>
    <w:rsid w:val="001F5971"/>
    <w:rsid w:val="001F7B7D"/>
    <w:rsid w:val="00206098"/>
    <w:rsid w:val="002126D3"/>
    <w:rsid w:val="00220C98"/>
    <w:rsid w:val="00230625"/>
    <w:rsid w:val="00233AF8"/>
    <w:rsid w:val="0024099E"/>
    <w:rsid w:val="002442EF"/>
    <w:rsid w:val="00247B5A"/>
    <w:rsid w:val="002603AC"/>
    <w:rsid w:val="002852C5"/>
    <w:rsid w:val="00290F85"/>
    <w:rsid w:val="00296A1C"/>
    <w:rsid w:val="00297E91"/>
    <w:rsid w:val="002A0DD5"/>
    <w:rsid w:val="002A6F69"/>
    <w:rsid w:val="002B5C1D"/>
    <w:rsid w:val="002B5F25"/>
    <w:rsid w:val="002D110A"/>
    <w:rsid w:val="002D33A1"/>
    <w:rsid w:val="002D55BF"/>
    <w:rsid w:val="002D55FE"/>
    <w:rsid w:val="002D6A93"/>
    <w:rsid w:val="00302729"/>
    <w:rsid w:val="00306E25"/>
    <w:rsid w:val="00332C05"/>
    <w:rsid w:val="00343C2D"/>
    <w:rsid w:val="003451F6"/>
    <w:rsid w:val="00350417"/>
    <w:rsid w:val="003521AA"/>
    <w:rsid w:val="003521AF"/>
    <w:rsid w:val="00352320"/>
    <w:rsid w:val="00352CA8"/>
    <w:rsid w:val="0036090D"/>
    <w:rsid w:val="003627F6"/>
    <w:rsid w:val="0036724F"/>
    <w:rsid w:val="003676CB"/>
    <w:rsid w:val="00372CF8"/>
    <w:rsid w:val="00372D5B"/>
    <w:rsid w:val="00380B91"/>
    <w:rsid w:val="0039083D"/>
    <w:rsid w:val="003A1DEF"/>
    <w:rsid w:val="003B0A7D"/>
    <w:rsid w:val="003B7E0D"/>
    <w:rsid w:val="003C3F32"/>
    <w:rsid w:val="003C4AAB"/>
    <w:rsid w:val="003C63A6"/>
    <w:rsid w:val="003C71C8"/>
    <w:rsid w:val="003C76F8"/>
    <w:rsid w:val="003D0C4B"/>
    <w:rsid w:val="003D16B9"/>
    <w:rsid w:val="003D1E9E"/>
    <w:rsid w:val="003D2BDD"/>
    <w:rsid w:val="003D2CBC"/>
    <w:rsid w:val="003D5840"/>
    <w:rsid w:val="003D6D17"/>
    <w:rsid w:val="003E0A5A"/>
    <w:rsid w:val="003E5B0C"/>
    <w:rsid w:val="003F47EF"/>
    <w:rsid w:val="003F709E"/>
    <w:rsid w:val="00402F95"/>
    <w:rsid w:val="00417208"/>
    <w:rsid w:val="00417DF3"/>
    <w:rsid w:val="00424644"/>
    <w:rsid w:val="00427A82"/>
    <w:rsid w:val="00430C5C"/>
    <w:rsid w:val="00433EA2"/>
    <w:rsid w:val="004356C5"/>
    <w:rsid w:val="00436CA3"/>
    <w:rsid w:val="004378D5"/>
    <w:rsid w:val="00453A87"/>
    <w:rsid w:val="004578A2"/>
    <w:rsid w:val="004631AF"/>
    <w:rsid w:val="00465AD4"/>
    <w:rsid w:val="00484469"/>
    <w:rsid w:val="00487322"/>
    <w:rsid w:val="00490E00"/>
    <w:rsid w:val="00496EEC"/>
    <w:rsid w:val="00497918"/>
    <w:rsid w:val="004B3B7F"/>
    <w:rsid w:val="004B4944"/>
    <w:rsid w:val="004B4E9F"/>
    <w:rsid w:val="004B6031"/>
    <w:rsid w:val="004C51EE"/>
    <w:rsid w:val="004D1D36"/>
    <w:rsid w:val="004D2985"/>
    <w:rsid w:val="004D4616"/>
    <w:rsid w:val="004E1DBC"/>
    <w:rsid w:val="004E2147"/>
    <w:rsid w:val="004E54ED"/>
    <w:rsid w:val="004E7812"/>
    <w:rsid w:val="004F1643"/>
    <w:rsid w:val="004F1A84"/>
    <w:rsid w:val="004F2FB4"/>
    <w:rsid w:val="00503E61"/>
    <w:rsid w:val="0050767C"/>
    <w:rsid w:val="00526067"/>
    <w:rsid w:val="00534F71"/>
    <w:rsid w:val="00536CC9"/>
    <w:rsid w:val="0055467E"/>
    <w:rsid w:val="0055632C"/>
    <w:rsid w:val="00560BD3"/>
    <w:rsid w:val="00560CAF"/>
    <w:rsid w:val="00563234"/>
    <w:rsid w:val="00566EEC"/>
    <w:rsid w:val="00571E0B"/>
    <w:rsid w:val="00571E6F"/>
    <w:rsid w:val="00575B03"/>
    <w:rsid w:val="00576793"/>
    <w:rsid w:val="005857C4"/>
    <w:rsid w:val="0058598B"/>
    <w:rsid w:val="00585D68"/>
    <w:rsid w:val="0058719C"/>
    <w:rsid w:val="005931DE"/>
    <w:rsid w:val="00594282"/>
    <w:rsid w:val="00597D4F"/>
    <w:rsid w:val="005A3D84"/>
    <w:rsid w:val="005A723B"/>
    <w:rsid w:val="005B42ED"/>
    <w:rsid w:val="005C41AC"/>
    <w:rsid w:val="005C7A8B"/>
    <w:rsid w:val="005D0463"/>
    <w:rsid w:val="005D2E9D"/>
    <w:rsid w:val="005E1502"/>
    <w:rsid w:val="005E2B7D"/>
    <w:rsid w:val="005F055C"/>
    <w:rsid w:val="005F3F57"/>
    <w:rsid w:val="005F441A"/>
    <w:rsid w:val="00601BCD"/>
    <w:rsid w:val="00601F33"/>
    <w:rsid w:val="00605163"/>
    <w:rsid w:val="00611D09"/>
    <w:rsid w:val="0061539D"/>
    <w:rsid w:val="00623DB3"/>
    <w:rsid w:val="00630B8B"/>
    <w:rsid w:val="00635329"/>
    <w:rsid w:val="00643248"/>
    <w:rsid w:val="00651051"/>
    <w:rsid w:val="006577BB"/>
    <w:rsid w:val="00664D9D"/>
    <w:rsid w:val="0066513B"/>
    <w:rsid w:val="00665FE7"/>
    <w:rsid w:val="00666E26"/>
    <w:rsid w:val="00667589"/>
    <w:rsid w:val="00672E6A"/>
    <w:rsid w:val="00675469"/>
    <w:rsid w:val="006758A2"/>
    <w:rsid w:val="00684A22"/>
    <w:rsid w:val="00687850"/>
    <w:rsid w:val="00691B33"/>
    <w:rsid w:val="00692BE1"/>
    <w:rsid w:val="006957D4"/>
    <w:rsid w:val="00695F0F"/>
    <w:rsid w:val="00697FD0"/>
    <w:rsid w:val="006B0FEF"/>
    <w:rsid w:val="006C0D17"/>
    <w:rsid w:val="006C4D97"/>
    <w:rsid w:val="006E627F"/>
    <w:rsid w:val="006F0890"/>
    <w:rsid w:val="006F6CD2"/>
    <w:rsid w:val="0070022E"/>
    <w:rsid w:val="00707525"/>
    <w:rsid w:val="0071471C"/>
    <w:rsid w:val="00716861"/>
    <w:rsid w:val="00721256"/>
    <w:rsid w:val="00721615"/>
    <w:rsid w:val="00724358"/>
    <w:rsid w:val="00731B74"/>
    <w:rsid w:val="00732D9D"/>
    <w:rsid w:val="00733AAB"/>
    <w:rsid w:val="00745667"/>
    <w:rsid w:val="00746DA3"/>
    <w:rsid w:val="007479DE"/>
    <w:rsid w:val="007571AC"/>
    <w:rsid w:val="00764D3E"/>
    <w:rsid w:val="00766D4C"/>
    <w:rsid w:val="00772204"/>
    <w:rsid w:val="00776861"/>
    <w:rsid w:val="0077729A"/>
    <w:rsid w:val="007806B5"/>
    <w:rsid w:val="007830D8"/>
    <w:rsid w:val="00784325"/>
    <w:rsid w:val="007904FB"/>
    <w:rsid w:val="00796844"/>
    <w:rsid w:val="00797624"/>
    <w:rsid w:val="007A071A"/>
    <w:rsid w:val="007A0958"/>
    <w:rsid w:val="007A4A42"/>
    <w:rsid w:val="007A70D6"/>
    <w:rsid w:val="007B0B13"/>
    <w:rsid w:val="007B5C70"/>
    <w:rsid w:val="007B6019"/>
    <w:rsid w:val="007C6FBD"/>
    <w:rsid w:val="007D0411"/>
    <w:rsid w:val="007D0E09"/>
    <w:rsid w:val="007D4D26"/>
    <w:rsid w:val="007D67B3"/>
    <w:rsid w:val="007E31C1"/>
    <w:rsid w:val="007E612C"/>
    <w:rsid w:val="007F2137"/>
    <w:rsid w:val="007F3EB6"/>
    <w:rsid w:val="007F528D"/>
    <w:rsid w:val="008026D5"/>
    <w:rsid w:val="00812C20"/>
    <w:rsid w:val="008136A9"/>
    <w:rsid w:val="00823044"/>
    <w:rsid w:val="008245C1"/>
    <w:rsid w:val="00825DE6"/>
    <w:rsid w:val="00826BEB"/>
    <w:rsid w:val="0082768F"/>
    <w:rsid w:val="008302CD"/>
    <w:rsid w:val="00840D58"/>
    <w:rsid w:val="00846D9B"/>
    <w:rsid w:val="0085062F"/>
    <w:rsid w:val="00852550"/>
    <w:rsid w:val="00853C50"/>
    <w:rsid w:val="00867474"/>
    <w:rsid w:val="00873624"/>
    <w:rsid w:val="00887414"/>
    <w:rsid w:val="00894B05"/>
    <w:rsid w:val="008A2E91"/>
    <w:rsid w:val="008B45D3"/>
    <w:rsid w:val="008B512A"/>
    <w:rsid w:val="008D0DD1"/>
    <w:rsid w:val="008D27C7"/>
    <w:rsid w:val="008D70ED"/>
    <w:rsid w:val="008E0180"/>
    <w:rsid w:val="008E098B"/>
    <w:rsid w:val="008E39F5"/>
    <w:rsid w:val="008F7752"/>
    <w:rsid w:val="00902B52"/>
    <w:rsid w:val="00902EB9"/>
    <w:rsid w:val="00914F2C"/>
    <w:rsid w:val="00936A30"/>
    <w:rsid w:val="009405D0"/>
    <w:rsid w:val="00941255"/>
    <w:rsid w:val="009440CB"/>
    <w:rsid w:val="00944F68"/>
    <w:rsid w:val="00947D5F"/>
    <w:rsid w:val="00957AB3"/>
    <w:rsid w:val="009630C7"/>
    <w:rsid w:val="0097170C"/>
    <w:rsid w:val="009731BD"/>
    <w:rsid w:val="00974719"/>
    <w:rsid w:val="0098367C"/>
    <w:rsid w:val="00991745"/>
    <w:rsid w:val="009932E5"/>
    <w:rsid w:val="00994E64"/>
    <w:rsid w:val="00995EDE"/>
    <w:rsid w:val="009A00D8"/>
    <w:rsid w:val="009A58BE"/>
    <w:rsid w:val="009A7E2A"/>
    <w:rsid w:val="009A7F6F"/>
    <w:rsid w:val="009B227F"/>
    <w:rsid w:val="009B2897"/>
    <w:rsid w:val="009B3521"/>
    <w:rsid w:val="009C0205"/>
    <w:rsid w:val="009C2DBA"/>
    <w:rsid w:val="009C2F06"/>
    <w:rsid w:val="009C3B30"/>
    <w:rsid w:val="009D72C0"/>
    <w:rsid w:val="009E1722"/>
    <w:rsid w:val="009E36BE"/>
    <w:rsid w:val="009E3A89"/>
    <w:rsid w:val="00A00B3C"/>
    <w:rsid w:val="00A0682B"/>
    <w:rsid w:val="00A15EA7"/>
    <w:rsid w:val="00A169FD"/>
    <w:rsid w:val="00A20F2A"/>
    <w:rsid w:val="00A333F3"/>
    <w:rsid w:val="00A347D8"/>
    <w:rsid w:val="00A34DC8"/>
    <w:rsid w:val="00A353F0"/>
    <w:rsid w:val="00A37F52"/>
    <w:rsid w:val="00A41832"/>
    <w:rsid w:val="00A43C36"/>
    <w:rsid w:val="00A44579"/>
    <w:rsid w:val="00A60E49"/>
    <w:rsid w:val="00A61BB1"/>
    <w:rsid w:val="00A625C7"/>
    <w:rsid w:val="00A65E58"/>
    <w:rsid w:val="00A66EAA"/>
    <w:rsid w:val="00A70B7D"/>
    <w:rsid w:val="00A7736B"/>
    <w:rsid w:val="00A82DB6"/>
    <w:rsid w:val="00A85FF7"/>
    <w:rsid w:val="00A95B96"/>
    <w:rsid w:val="00AA1698"/>
    <w:rsid w:val="00AA3F8E"/>
    <w:rsid w:val="00AA4F5D"/>
    <w:rsid w:val="00AC681F"/>
    <w:rsid w:val="00AC7068"/>
    <w:rsid w:val="00AC765B"/>
    <w:rsid w:val="00AD38F4"/>
    <w:rsid w:val="00AE3D49"/>
    <w:rsid w:val="00AF0E53"/>
    <w:rsid w:val="00AF5F55"/>
    <w:rsid w:val="00AF64C7"/>
    <w:rsid w:val="00B061CF"/>
    <w:rsid w:val="00B078C0"/>
    <w:rsid w:val="00B16F01"/>
    <w:rsid w:val="00B301CC"/>
    <w:rsid w:val="00B3026F"/>
    <w:rsid w:val="00B30966"/>
    <w:rsid w:val="00B433CE"/>
    <w:rsid w:val="00B46B30"/>
    <w:rsid w:val="00B51488"/>
    <w:rsid w:val="00B560D3"/>
    <w:rsid w:val="00B64FF4"/>
    <w:rsid w:val="00B70F89"/>
    <w:rsid w:val="00B7254E"/>
    <w:rsid w:val="00B72B9C"/>
    <w:rsid w:val="00B73D6E"/>
    <w:rsid w:val="00B810B1"/>
    <w:rsid w:val="00B822F5"/>
    <w:rsid w:val="00B9617E"/>
    <w:rsid w:val="00BB054A"/>
    <w:rsid w:val="00BB154F"/>
    <w:rsid w:val="00BC0D80"/>
    <w:rsid w:val="00BC15DF"/>
    <w:rsid w:val="00BC2D0B"/>
    <w:rsid w:val="00BC404B"/>
    <w:rsid w:val="00BC6939"/>
    <w:rsid w:val="00BD102D"/>
    <w:rsid w:val="00BD1528"/>
    <w:rsid w:val="00BD4C3B"/>
    <w:rsid w:val="00BE15BD"/>
    <w:rsid w:val="00BE24C1"/>
    <w:rsid w:val="00BE534F"/>
    <w:rsid w:val="00BF0010"/>
    <w:rsid w:val="00BF06F6"/>
    <w:rsid w:val="00BF222A"/>
    <w:rsid w:val="00BF2A7E"/>
    <w:rsid w:val="00BF43FF"/>
    <w:rsid w:val="00C06C68"/>
    <w:rsid w:val="00C11EBD"/>
    <w:rsid w:val="00C23065"/>
    <w:rsid w:val="00C24E67"/>
    <w:rsid w:val="00C42258"/>
    <w:rsid w:val="00C4288A"/>
    <w:rsid w:val="00C44AB6"/>
    <w:rsid w:val="00C473D0"/>
    <w:rsid w:val="00C51569"/>
    <w:rsid w:val="00C547D1"/>
    <w:rsid w:val="00C579AE"/>
    <w:rsid w:val="00C6184B"/>
    <w:rsid w:val="00C62038"/>
    <w:rsid w:val="00C67AEE"/>
    <w:rsid w:val="00C80297"/>
    <w:rsid w:val="00C807FF"/>
    <w:rsid w:val="00C84D60"/>
    <w:rsid w:val="00C86D1C"/>
    <w:rsid w:val="00C9048B"/>
    <w:rsid w:val="00C95C5E"/>
    <w:rsid w:val="00C97DD7"/>
    <w:rsid w:val="00CA153F"/>
    <w:rsid w:val="00CB2020"/>
    <w:rsid w:val="00CB30D3"/>
    <w:rsid w:val="00CB634D"/>
    <w:rsid w:val="00CB694A"/>
    <w:rsid w:val="00CC0499"/>
    <w:rsid w:val="00CC0E61"/>
    <w:rsid w:val="00CC26BB"/>
    <w:rsid w:val="00CC67DC"/>
    <w:rsid w:val="00CD2713"/>
    <w:rsid w:val="00CD406A"/>
    <w:rsid w:val="00CE2C28"/>
    <w:rsid w:val="00CE3013"/>
    <w:rsid w:val="00CE3AD5"/>
    <w:rsid w:val="00CE6B23"/>
    <w:rsid w:val="00CF2319"/>
    <w:rsid w:val="00CF5052"/>
    <w:rsid w:val="00D01ACB"/>
    <w:rsid w:val="00D1076C"/>
    <w:rsid w:val="00D110BF"/>
    <w:rsid w:val="00D21319"/>
    <w:rsid w:val="00D23F7A"/>
    <w:rsid w:val="00D25717"/>
    <w:rsid w:val="00D307B9"/>
    <w:rsid w:val="00D35BEC"/>
    <w:rsid w:val="00D36FB0"/>
    <w:rsid w:val="00D41C3A"/>
    <w:rsid w:val="00D45696"/>
    <w:rsid w:val="00D603BF"/>
    <w:rsid w:val="00D6123A"/>
    <w:rsid w:val="00D6242B"/>
    <w:rsid w:val="00D70488"/>
    <w:rsid w:val="00D73D76"/>
    <w:rsid w:val="00D764B0"/>
    <w:rsid w:val="00D7658B"/>
    <w:rsid w:val="00D772E8"/>
    <w:rsid w:val="00D862B4"/>
    <w:rsid w:val="00D90BC7"/>
    <w:rsid w:val="00D9152E"/>
    <w:rsid w:val="00D92F3D"/>
    <w:rsid w:val="00D93B1E"/>
    <w:rsid w:val="00D97FA9"/>
    <w:rsid w:val="00DA4B23"/>
    <w:rsid w:val="00DB0E7C"/>
    <w:rsid w:val="00DB57FB"/>
    <w:rsid w:val="00DC5882"/>
    <w:rsid w:val="00DD0044"/>
    <w:rsid w:val="00DE2D01"/>
    <w:rsid w:val="00DE451F"/>
    <w:rsid w:val="00DF364B"/>
    <w:rsid w:val="00DF7A0A"/>
    <w:rsid w:val="00E030BF"/>
    <w:rsid w:val="00E061B8"/>
    <w:rsid w:val="00E07374"/>
    <w:rsid w:val="00E1306C"/>
    <w:rsid w:val="00E31BFA"/>
    <w:rsid w:val="00E32CA3"/>
    <w:rsid w:val="00E34D84"/>
    <w:rsid w:val="00E42C7B"/>
    <w:rsid w:val="00E42F2B"/>
    <w:rsid w:val="00E43C8C"/>
    <w:rsid w:val="00E45F1F"/>
    <w:rsid w:val="00E50C6E"/>
    <w:rsid w:val="00E51914"/>
    <w:rsid w:val="00E51E51"/>
    <w:rsid w:val="00E559FC"/>
    <w:rsid w:val="00E56E3A"/>
    <w:rsid w:val="00E6134A"/>
    <w:rsid w:val="00E62423"/>
    <w:rsid w:val="00E647ED"/>
    <w:rsid w:val="00E6611B"/>
    <w:rsid w:val="00E66627"/>
    <w:rsid w:val="00E66C74"/>
    <w:rsid w:val="00E671B0"/>
    <w:rsid w:val="00E67609"/>
    <w:rsid w:val="00E71075"/>
    <w:rsid w:val="00E751C9"/>
    <w:rsid w:val="00E76F9A"/>
    <w:rsid w:val="00E83F9D"/>
    <w:rsid w:val="00EA05D8"/>
    <w:rsid w:val="00EA72E9"/>
    <w:rsid w:val="00EB6C66"/>
    <w:rsid w:val="00ED4974"/>
    <w:rsid w:val="00ED5454"/>
    <w:rsid w:val="00ED7265"/>
    <w:rsid w:val="00EE2FB2"/>
    <w:rsid w:val="00EE4AF1"/>
    <w:rsid w:val="00F0234E"/>
    <w:rsid w:val="00F05873"/>
    <w:rsid w:val="00F13C48"/>
    <w:rsid w:val="00F24289"/>
    <w:rsid w:val="00F25D28"/>
    <w:rsid w:val="00F346FA"/>
    <w:rsid w:val="00F34B7D"/>
    <w:rsid w:val="00F36DA0"/>
    <w:rsid w:val="00F43997"/>
    <w:rsid w:val="00F56841"/>
    <w:rsid w:val="00F6161B"/>
    <w:rsid w:val="00F61B76"/>
    <w:rsid w:val="00F62CAD"/>
    <w:rsid w:val="00F66CD3"/>
    <w:rsid w:val="00F71E26"/>
    <w:rsid w:val="00F73B3F"/>
    <w:rsid w:val="00F740BD"/>
    <w:rsid w:val="00F767FA"/>
    <w:rsid w:val="00F8031E"/>
    <w:rsid w:val="00F909F8"/>
    <w:rsid w:val="00F925F0"/>
    <w:rsid w:val="00F92717"/>
    <w:rsid w:val="00F929D3"/>
    <w:rsid w:val="00FA4912"/>
    <w:rsid w:val="00FB4B28"/>
    <w:rsid w:val="00FB4B7F"/>
    <w:rsid w:val="00FB796B"/>
    <w:rsid w:val="00FC171F"/>
    <w:rsid w:val="00FD07BC"/>
    <w:rsid w:val="00FD7D0B"/>
    <w:rsid w:val="00FE504F"/>
    <w:rsid w:val="00FE5ED7"/>
    <w:rsid w:val="00FE7F01"/>
    <w:rsid w:val="00FF2B53"/>
    <w:rsid w:val="00FF301E"/>
    <w:rsid w:val="00FF3D75"/>
    <w:rsid w:val="00FF4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A93685-9250-4013-B02A-C8303E3A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4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302729"/>
    <w:pPr>
      <w:tabs>
        <w:tab w:val="center" w:pos="4677"/>
        <w:tab w:val="right" w:pos="9355"/>
      </w:tabs>
    </w:pPr>
  </w:style>
  <w:style w:type="character" w:customStyle="1" w:styleId="a7">
    <w:name w:val="Верхний колонтитул Знак"/>
    <w:basedOn w:val="a0"/>
    <w:link w:val="a6"/>
    <w:uiPriority w:val="99"/>
    <w:rsid w:val="0030272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02729"/>
    <w:pPr>
      <w:tabs>
        <w:tab w:val="center" w:pos="4677"/>
        <w:tab w:val="right" w:pos="9355"/>
      </w:tabs>
    </w:pPr>
  </w:style>
  <w:style w:type="character" w:customStyle="1" w:styleId="a9">
    <w:name w:val="Нижний колонтитул Знак"/>
    <w:basedOn w:val="a0"/>
    <w:link w:val="a8"/>
    <w:uiPriority w:val="99"/>
    <w:rsid w:val="00302729"/>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E71075"/>
    <w:rPr>
      <w:color w:val="0000FF" w:themeColor="hyperlink"/>
      <w:u w:val="single"/>
    </w:rPr>
  </w:style>
  <w:style w:type="paragraph" w:customStyle="1" w:styleId="ConsPlusNormal">
    <w:name w:val="ConsPlusNormal"/>
    <w:rsid w:val="00E710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7107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b">
    <w:name w:val="No Spacing"/>
    <w:uiPriority w:val="1"/>
    <w:qFormat/>
    <w:rsid w:val="0003728F"/>
    <w:pPr>
      <w:spacing w:after="0" w:line="240" w:lineRule="auto"/>
    </w:pPr>
  </w:style>
  <w:style w:type="numbering" w:customStyle="1" w:styleId="12">
    <w:name w:val="Нет списка1"/>
    <w:next w:val="a2"/>
    <w:uiPriority w:val="99"/>
    <w:semiHidden/>
    <w:unhideWhenUsed/>
    <w:rsid w:val="00675469"/>
  </w:style>
  <w:style w:type="paragraph" w:customStyle="1" w:styleId="ConsPlusNonformat">
    <w:name w:val="ConsPlusNonformat"/>
    <w:uiPriority w:val="99"/>
    <w:rsid w:val="0067546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1">
    <w:name w:val="Нет списка2"/>
    <w:next w:val="a2"/>
    <w:uiPriority w:val="99"/>
    <w:semiHidden/>
    <w:unhideWhenUsed/>
    <w:rsid w:val="0067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142389">
      <w:bodyDiv w:val="1"/>
      <w:marLeft w:val="0"/>
      <w:marRight w:val="0"/>
      <w:marTop w:val="0"/>
      <w:marBottom w:val="0"/>
      <w:divBdr>
        <w:top w:val="none" w:sz="0" w:space="0" w:color="auto"/>
        <w:left w:val="none" w:sz="0" w:space="0" w:color="auto"/>
        <w:bottom w:val="none" w:sz="0" w:space="0" w:color="auto"/>
        <w:right w:val="none" w:sz="0" w:space="0" w:color="auto"/>
      </w:divBdr>
    </w:div>
    <w:div w:id="1483085493">
      <w:bodyDiv w:val="1"/>
      <w:marLeft w:val="0"/>
      <w:marRight w:val="0"/>
      <w:marTop w:val="0"/>
      <w:marBottom w:val="0"/>
      <w:divBdr>
        <w:top w:val="none" w:sz="0" w:space="0" w:color="auto"/>
        <w:left w:val="none" w:sz="0" w:space="0" w:color="auto"/>
        <w:bottom w:val="none" w:sz="0" w:space="0" w:color="auto"/>
        <w:right w:val="none" w:sz="0" w:space="0" w:color="auto"/>
      </w:divBdr>
    </w:div>
    <w:div w:id="169982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yperlink" Target="https://login.consultant.ru/link/?req=doc&amp;base=LAW&amp;n=482062&amp;date=14.08.2024&amp;dst=101916&amp;field=134" TargetMode="External"/><Relationship Id="rId303" Type="http://schemas.openxmlformats.org/officeDocument/2006/relationships/header" Target="header55.xml"/><Relationship Id="rId21" Type="http://schemas.openxmlformats.org/officeDocument/2006/relationships/hyperlink" Target="https://login.consultant.ru/link/?req=doc&amp;base=RLAW140&amp;n=153009&amp;date=14.08.2024&amp;dst=100025&amp;field=134" TargetMode="External"/><Relationship Id="rId42"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59" Type="http://schemas.openxmlformats.org/officeDocument/2006/relationships/hyperlink" Target="https://login.consultant.ru/link/?req=doc&amp;base=RLAW140&amp;n=169689&amp;date=14.08.2024&amp;dst=100037&amp;field=134" TargetMode="External"/><Relationship Id="rId170" Type="http://schemas.openxmlformats.org/officeDocument/2006/relationships/header" Target="header6.xml"/><Relationship Id="rId191" Type="http://schemas.openxmlformats.org/officeDocument/2006/relationships/header" Target="header14.xml"/><Relationship Id="rId205" Type="http://schemas.openxmlformats.org/officeDocument/2006/relationships/footer" Target="footer18.xml"/><Relationship Id="rId226" Type="http://schemas.openxmlformats.org/officeDocument/2006/relationships/header" Target="header26.xml"/><Relationship Id="rId247" Type="http://schemas.openxmlformats.org/officeDocument/2006/relationships/footer" Target="footer32.xml"/><Relationship Id="rId107" Type="http://schemas.openxmlformats.org/officeDocument/2006/relationships/hyperlink" Target="https://login.consultant.ru/link/?req=doc&amp;base=RLAW140&amp;n=153009&amp;date=14.08.2024&amp;dst=100031&amp;field=134" TargetMode="External"/><Relationship Id="rId268" Type="http://schemas.openxmlformats.org/officeDocument/2006/relationships/header" Target="header42.xml"/><Relationship Id="rId289" Type="http://schemas.openxmlformats.org/officeDocument/2006/relationships/hyperlink" Target="https://login.consultant.ru/link/?req=doc&amp;base=LAW&amp;n=482062&amp;date=14.08.2024&amp;dst=101916&amp;field=134" TargetMode="External"/><Relationship Id="rId11" Type="http://schemas.openxmlformats.org/officeDocument/2006/relationships/hyperlink" Target="https://login.consultant.ru/link/?req=doc&amp;base=LAW&amp;n=480810&amp;date=14.08.2024&amp;dst=6016&amp;field=134" TargetMode="External"/><Relationship Id="rId32" Type="http://schemas.openxmlformats.org/officeDocument/2006/relationships/hyperlink" Target="https://login.consultant.ru/link/?req=doc&amp;base=RLAW140&amp;n=153009&amp;date=14.08.2024&amp;dst=100031&amp;field=134" TargetMode="External"/><Relationship Id="rId53"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LAW&amp;n=480810&amp;date=14.08.2024&amp;dst=6690&amp;field=134" TargetMode="External"/><Relationship Id="rId149" Type="http://schemas.openxmlformats.org/officeDocument/2006/relationships/hyperlink" Target="https://login.consultant.ru/link/?req=doc&amp;base=RLAW140&amp;n=169689&amp;date=14.08.2024&amp;dst=100037&amp;field=134" TargetMode="External"/><Relationship Id="rId314" Type="http://schemas.openxmlformats.org/officeDocument/2006/relationships/footer" Target="footer58.xml"/><Relationship Id="rId5" Type="http://schemas.openxmlformats.org/officeDocument/2006/relationships/footnotes" Target="footnotes.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1.xml"/><Relationship Id="rId181" Type="http://schemas.openxmlformats.org/officeDocument/2006/relationships/header" Target="header11.xml"/><Relationship Id="rId216" Type="http://schemas.openxmlformats.org/officeDocument/2006/relationships/hyperlink" Target="https://login.consultant.ru/link/?req=doc&amp;base=LAW&amp;n=482062&amp;date=14.08.2024&amp;dst=101916&amp;field=134" TargetMode="External"/><Relationship Id="rId237" Type="http://schemas.openxmlformats.org/officeDocument/2006/relationships/footer" Target="footer28.xml"/><Relationship Id="rId258" Type="http://schemas.openxmlformats.org/officeDocument/2006/relationships/header" Target="header38.xml"/><Relationship Id="rId279" Type="http://schemas.openxmlformats.org/officeDocument/2006/relationships/footer" Target="footer45.xml"/><Relationship Id="rId22" Type="http://schemas.openxmlformats.org/officeDocument/2006/relationships/hyperlink" Target="https://login.consultant.ru/link/?req=doc&amp;base=RLAW140&amp;n=153009&amp;date=14.08.2024&amp;dst=100025&amp;field=134" TargetMode="External"/><Relationship Id="rId43"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header" Target="header51.xml"/><Relationship Id="rId304" Type="http://schemas.openxmlformats.org/officeDocument/2006/relationships/footer" Target="footer54.xm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71" Type="http://schemas.openxmlformats.org/officeDocument/2006/relationships/footer" Target="footer5.xml"/><Relationship Id="rId192" Type="http://schemas.openxmlformats.org/officeDocument/2006/relationships/footer" Target="footer13.xml"/><Relationship Id="rId206" Type="http://schemas.openxmlformats.org/officeDocument/2006/relationships/header" Target="header20.xml"/><Relationship Id="rId227" Type="http://schemas.openxmlformats.org/officeDocument/2006/relationships/footer" Target="footer25.xml"/><Relationship Id="rId248" Type="http://schemas.openxmlformats.org/officeDocument/2006/relationships/header" Target="header34.xml"/><Relationship Id="rId269" Type="http://schemas.openxmlformats.org/officeDocument/2006/relationships/footer" Target="footer41.xml"/><Relationship Id="rId12" Type="http://schemas.openxmlformats.org/officeDocument/2006/relationships/hyperlink" Target="https://login.consultant.ru/link/?req=doc&amp;base=LAW&amp;n=480810&amp;date=14.08.2024&amp;dst=6908&amp;field=134" TargetMode="External"/><Relationship Id="rId33" Type="http://schemas.openxmlformats.org/officeDocument/2006/relationships/hyperlink" Target="https://login.consultant.ru/link/?req=doc&amp;base=RLAW140&amp;n=153009&amp;date=14.08.2024&amp;dst=100031&amp;field=134" TargetMode="External"/><Relationship Id="rId108"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LAW&amp;n=480810&amp;date=14.08.2024&amp;dst=6695&amp;field=134" TargetMode="External"/><Relationship Id="rId280" Type="http://schemas.openxmlformats.org/officeDocument/2006/relationships/hyperlink" Target="https://login.consultant.ru/link/?req=doc&amp;base=LAW&amp;n=482062&amp;date=14.08.2024&amp;dst=101916&amp;field=134" TargetMode="External"/><Relationship Id="rId315" Type="http://schemas.openxmlformats.org/officeDocument/2006/relationships/header" Target="header60.xml"/><Relationship Id="rId54" Type="http://schemas.openxmlformats.org/officeDocument/2006/relationships/hyperlink" Target="https://login.consultant.ru/link/?req=doc&amp;base=RLAW140&amp;n=153009&amp;date=14.08.2024&amp;dst=100031&amp;field=134" TargetMode="External"/><Relationship Id="rId75"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61" Type="http://schemas.openxmlformats.org/officeDocument/2006/relationships/header" Target="header2.xml"/><Relationship Id="rId182" Type="http://schemas.openxmlformats.org/officeDocument/2006/relationships/footer" Target="footer10.xml"/><Relationship Id="rId217" Type="http://schemas.openxmlformats.org/officeDocument/2006/relationships/header" Target="header23.xml"/><Relationship Id="rId6" Type="http://schemas.openxmlformats.org/officeDocument/2006/relationships/endnotes" Target="endnotes.xml"/><Relationship Id="rId238" Type="http://schemas.openxmlformats.org/officeDocument/2006/relationships/header" Target="header30.xml"/><Relationship Id="rId259" Type="http://schemas.openxmlformats.org/officeDocument/2006/relationships/footer" Target="footer37.xm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yperlink" Target="https://login.consultant.ru/link/?req=doc&amp;base=LAW&amp;n=482062&amp;date=14.08.2024&amp;dst=101916&amp;field=134" TargetMode="External"/><Relationship Id="rId291" Type="http://schemas.openxmlformats.org/officeDocument/2006/relationships/footer" Target="footer50.xml"/><Relationship Id="rId305" Type="http://schemas.openxmlformats.org/officeDocument/2006/relationships/header" Target="header56.xml"/><Relationship Id="rId44" Type="http://schemas.openxmlformats.org/officeDocument/2006/relationships/hyperlink" Target="https://login.consultant.ru/link/?req=doc&amp;base=RLAW140&amp;n=153009&amp;date=14.08.2024&amp;dst=100031&amp;field=134" TargetMode="External"/><Relationship Id="rId65"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51" Type="http://schemas.openxmlformats.org/officeDocument/2006/relationships/hyperlink" Target="https://login.consultant.ru/link/?req=doc&amp;base=RLAW140&amp;n=169689&amp;date=14.08.2024&amp;dst=100037&amp;field=134" TargetMode="External"/><Relationship Id="rId172" Type="http://schemas.openxmlformats.org/officeDocument/2006/relationships/header" Target="header7.xml"/><Relationship Id="rId193" Type="http://schemas.openxmlformats.org/officeDocument/2006/relationships/header" Target="header15.xml"/><Relationship Id="rId207" Type="http://schemas.openxmlformats.org/officeDocument/2006/relationships/footer" Target="footer19.xml"/><Relationship Id="rId228" Type="http://schemas.openxmlformats.org/officeDocument/2006/relationships/header" Target="header27.xml"/><Relationship Id="rId249" Type="http://schemas.openxmlformats.org/officeDocument/2006/relationships/footer" Target="footer33.xml"/><Relationship Id="rId13" Type="http://schemas.openxmlformats.org/officeDocument/2006/relationships/hyperlink" Target="https://login.consultant.ru/link/?req=doc&amp;base=LAW&amp;n=480797&amp;date=14.08.2024&amp;dst=101167&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yperlink" Target="https://login.consultant.ru/link/?req=doc&amp;base=LAW&amp;n=482062&amp;date=14.08.2024&amp;dst=101916&amp;field=134" TargetMode="External"/><Relationship Id="rId281" Type="http://schemas.openxmlformats.org/officeDocument/2006/relationships/header" Target="header47.xml"/><Relationship Id="rId316" Type="http://schemas.openxmlformats.org/officeDocument/2006/relationships/footer" Target="footer59.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RLAW140&amp;n=169689&amp;date=14.08.2024&amp;dst=100037&amp;field=134" TargetMode="External"/><Relationship Id="rId7" Type="http://schemas.openxmlformats.org/officeDocument/2006/relationships/image" Target="media/image1.png"/><Relationship Id="rId162" Type="http://schemas.openxmlformats.org/officeDocument/2006/relationships/footer" Target="footer1.xml"/><Relationship Id="rId183" Type="http://schemas.openxmlformats.org/officeDocument/2006/relationships/hyperlink" Target="https://login.consultant.ru/link/?req=doc&amp;base=LAW&amp;n=482062&amp;date=14.08.2024&amp;dst=101916&amp;field=134" TargetMode="External"/><Relationship Id="rId218" Type="http://schemas.openxmlformats.org/officeDocument/2006/relationships/footer" Target="footer22.xml"/><Relationship Id="rId239" Type="http://schemas.openxmlformats.org/officeDocument/2006/relationships/footer" Target="footer29.xml"/><Relationship Id="rId250" Type="http://schemas.openxmlformats.org/officeDocument/2006/relationships/hyperlink" Target="https://login.consultant.ru/link/?req=doc&amp;base=LAW&amp;n=482062&amp;date=14.08.2024&amp;dst=101916&amp;field=134" TargetMode="External"/><Relationship Id="rId271" Type="http://schemas.openxmlformats.org/officeDocument/2006/relationships/header" Target="header43.xml"/><Relationship Id="rId292" Type="http://schemas.openxmlformats.org/officeDocument/2006/relationships/header" Target="header52.xml"/><Relationship Id="rId306" Type="http://schemas.openxmlformats.org/officeDocument/2006/relationships/footer" Target="footer55.xm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footer" Target="footer6.xml"/><Relationship Id="rId194" Type="http://schemas.openxmlformats.org/officeDocument/2006/relationships/footer" Target="footer14.xml"/><Relationship Id="rId199" Type="http://schemas.openxmlformats.org/officeDocument/2006/relationships/header" Target="header17.xml"/><Relationship Id="rId203" Type="http://schemas.openxmlformats.org/officeDocument/2006/relationships/hyperlink" Target="https://login.consultant.ru/link/?req=doc&amp;base=LAW&amp;n=482062&amp;date=14.08.2024&amp;dst=101916&amp;field=134" TargetMode="External"/><Relationship Id="rId208" Type="http://schemas.openxmlformats.org/officeDocument/2006/relationships/hyperlink" Target="https://login.consultant.ru/link/?req=doc&amp;base=LAW&amp;n=482062&amp;date=14.08.2024&amp;dst=101916&amp;field=134" TargetMode="External"/><Relationship Id="rId229" Type="http://schemas.openxmlformats.org/officeDocument/2006/relationships/footer" Target="footer26.xml"/><Relationship Id="rId19" Type="http://schemas.openxmlformats.org/officeDocument/2006/relationships/hyperlink" Target="https://login.consultant.ru/link/?req=doc&amp;base=LAW&amp;n=443741&amp;date=14.08.2024" TargetMode="External"/><Relationship Id="rId224" Type="http://schemas.openxmlformats.org/officeDocument/2006/relationships/footer" Target="footer24.xml"/><Relationship Id="rId240" Type="http://schemas.openxmlformats.org/officeDocument/2006/relationships/hyperlink" Target="https://login.consultant.ru/link/?req=doc&amp;base=LAW&amp;n=482062&amp;date=14.08.2024&amp;dst=101916&amp;field=134" TargetMode="External"/><Relationship Id="rId245" Type="http://schemas.openxmlformats.org/officeDocument/2006/relationships/hyperlink" Target="https://login.consultant.ru/link/?req=doc&amp;base=LAW&amp;n=482062&amp;date=14.08.2024&amp;dst=101916&amp;field=134" TargetMode="External"/><Relationship Id="rId261" Type="http://schemas.openxmlformats.org/officeDocument/2006/relationships/header" Target="header39.xml"/><Relationship Id="rId266" Type="http://schemas.openxmlformats.org/officeDocument/2006/relationships/header" Target="header41.xml"/><Relationship Id="rId287" Type="http://schemas.openxmlformats.org/officeDocument/2006/relationships/header" Target="header50.xml"/><Relationship Id="rId14" Type="http://schemas.openxmlformats.org/officeDocument/2006/relationships/hyperlink" Target="https://login.consultant.ru/link/?req=doc&amp;base=LAW&amp;n=480797&amp;date=14.08.2024&amp;dst=101339&amp;field=134" TargetMode="External"/><Relationship Id="rId30" Type="http://schemas.openxmlformats.org/officeDocument/2006/relationships/hyperlink" Target="https://login.consultant.ru/link/?req=doc&amp;base=RLAW140&amp;n=153009&amp;date=14.08.2024&amp;dst=100031&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80810&amp;date=14.08.2024&amp;dst=103142&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header" Target="header5.xml"/><Relationship Id="rId282" Type="http://schemas.openxmlformats.org/officeDocument/2006/relationships/footer" Target="footer46.xml"/><Relationship Id="rId312" Type="http://schemas.openxmlformats.org/officeDocument/2006/relationships/hyperlink" Target="https://login.consultant.ru/link/?req=doc&amp;base=LAW&amp;n=482062&amp;date=14.08.2024&amp;dst=101916&amp;field=134" TargetMode="External"/><Relationship Id="rId317" Type="http://schemas.openxmlformats.org/officeDocument/2006/relationships/fontTable" Target="fontTable.xml"/><Relationship Id="rId8" Type="http://schemas.openxmlformats.org/officeDocument/2006/relationships/hyperlink" Target="consultantplus://offline/ref=B7C87455FAE0CA1D71718DADC172DF3686E8CDAEC61991F03AA9DCE0D679613309E27AC558186D5917F51BC22BC85E1ABA8F19F36B42gBR8L" TargetMode="Externa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RLAW140&amp;n=169689&amp;date=14.08.2024&amp;dst=100037&amp;field=134" TargetMode="External"/><Relationship Id="rId163" Type="http://schemas.openxmlformats.org/officeDocument/2006/relationships/header" Target="header3.xml"/><Relationship Id="rId184" Type="http://schemas.openxmlformats.org/officeDocument/2006/relationships/header" Target="header12.xml"/><Relationship Id="rId189" Type="http://schemas.openxmlformats.org/officeDocument/2006/relationships/hyperlink" Target="https://login.consultant.ru/link/?req=doc&amp;base=LAW&amp;n=482062&amp;date=14.08.2024&amp;dst=101916&amp;field=134" TargetMode="External"/><Relationship Id="rId219" Type="http://schemas.openxmlformats.org/officeDocument/2006/relationships/hyperlink" Target="https://login.consultant.ru/link/?req=doc&amp;base=LAW&amp;n=482062&amp;date=14.08.2024&amp;dst=101916&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482062&amp;date=14.08.2024&amp;dst=101916&amp;field=134" TargetMode="External"/><Relationship Id="rId230" Type="http://schemas.openxmlformats.org/officeDocument/2006/relationships/hyperlink" Target="https://login.consultant.ru/link/?req=doc&amp;base=LAW&amp;n=150725&amp;date=14.08.2024&amp;dst=100010&amp;field=134" TargetMode="External"/><Relationship Id="rId235" Type="http://schemas.openxmlformats.org/officeDocument/2006/relationships/hyperlink" Target="https://login.consultant.ru/link/?req=doc&amp;base=LAW&amp;n=482062&amp;date=14.08.2024&amp;dst=101916&amp;field=134" TargetMode="External"/><Relationship Id="rId251" Type="http://schemas.openxmlformats.org/officeDocument/2006/relationships/header" Target="header35.xml"/><Relationship Id="rId256" Type="http://schemas.openxmlformats.org/officeDocument/2006/relationships/header" Target="header37.xml"/><Relationship Id="rId277" Type="http://schemas.openxmlformats.org/officeDocument/2006/relationships/footer" Target="footer44.xml"/><Relationship Id="rId298" Type="http://schemas.openxmlformats.org/officeDocument/2006/relationships/footer" Target="footer53.xm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yperlink" Target="https://login.consultant.ru/link/?req=doc&amp;base=RLAW140&amp;n=169689&amp;date=14.08.2024&amp;dst=100037&amp;field=134" TargetMode="External"/><Relationship Id="rId272" Type="http://schemas.openxmlformats.org/officeDocument/2006/relationships/footer" Target="footer42.xml"/><Relationship Id="rId293" Type="http://schemas.openxmlformats.org/officeDocument/2006/relationships/footer" Target="footer51.xml"/><Relationship Id="rId302" Type="http://schemas.openxmlformats.org/officeDocument/2006/relationships/hyperlink" Target="https://login.consultant.ru/link/?req=doc&amp;base=LAW&amp;n=482062&amp;date=14.08.2024&amp;dst=101916&amp;field=134" TargetMode="External"/><Relationship Id="rId307" Type="http://schemas.openxmlformats.org/officeDocument/2006/relationships/hyperlink" Target="https://login.consultant.ru/link/?req=doc&amp;base=LAW&amp;n=482062&amp;date=14.08.2024&amp;dst=101916&amp;field=134" TargetMode="External"/><Relationship Id="rId20" Type="http://schemas.openxmlformats.org/officeDocument/2006/relationships/hyperlink" Target="https://login.consultant.ru/link/?req=doc&amp;base=LAW&amp;n=480810&amp;date=14.08.2024&amp;dst=6774&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header" Target="header8.xml"/><Relationship Id="rId179" Type="http://schemas.openxmlformats.org/officeDocument/2006/relationships/header" Target="header10.xml"/><Relationship Id="rId195" Type="http://schemas.openxmlformats.org/officeDocument/2006/relationships/hyperlink" Target="https://login.consultant.ru/link/?req=doc&amp;base=LAW&amp;n=482062&amp;date=14.08.2024&amp;dst=101916&amp;field=134" TargetMode="External"/><Relationship Id="rId209" Type="http://schemas.openxmlformats.org/officeDocument/2006/relationships/hyperlink" Target="https://login.consultant.ru/link/?req=doc&amp;base=LAW&amp;n=482062&amp;date=14.08.2024&amp;dst=101916&amp;field=134" TargetMode="External"/><Relationship Id="rId190" Type="http://schemas.openxmlformats.org/officeDocument/2006/relationships/hyperlink" Target="https://login.consultant.ru/link/?req=doc&amp;base=LAW&amp;n=482062&amp;date=14.08.2024&amp;dst=101916&amp;field=134" TargetMode="External"/><Relationship Id="rId204" Type="http://schemas.openxmlformats.org/officeDocument/2006/relationships/header" Target="header19.xml"/><Relationship Id="rId220" Type="http://schemas.openxmlformats.org/officeDocument/2006/relationships/header" Target="header24.xml"/><Relationship Id="rId225" Type="http://schemas.openxmlformats.org/officeDocument/2006/relationships/hyperlink" Target="https://login.consultant.ru/link/?req=doc&amp;base=LAW&amp;n=482062&amp;date=14.08.2024&amp;dst=101916&amp;field=134" TargetMode="External"/><Relationship Id="rId241" Type="http://schemas.openxmlformats.org/officeDocument/2006/relationships/header" Target="header31.xml"/><Relationship Id="rId246" Type="http://schemas.openxmlformats.org/officeDocument/2006/relationships/header" Target="header33.xml"/><Relationship Id="rId267" Type="http://schemas.openxmlformats.org/officeDocument/2006/relationships/footer" Target="footer40.xml"/><Relationship Id="rId288" Type="http://schemas.openxmlformats.org/officeDocument/2006/relationships/footer" Target="footer49.xml"/><Relationship Id="rId15" Type="http://schemas.openxmlformats.org/officeDocument/2006/relationships/hyperlink" Target="https://login.consultant.ru/link/?req=doc&amp;base=LAW&amp;n=431880&amp;date=14.08.2024&amp;dst=5&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LAW&amp;n=405524&amp;date=14.08.2024&amp;dst=100511&amp;field=134" TargetMode="External"/><Relationship Id="rId262" Type="http://schemas.openxmlformats.org/officeDocument/2006/relationships/footer" Target="footer38.xml"/><Relationship Id="rId283" Type="http://schemas.openxmlformats.org/officeDocument/2006/relationships/header" Target="header48.xml"/><Relationship Id="rId313" Type="http://schemas.openxmlformats.org/officeDocument/2006/relationships/header" Target="header59.xml"/><Relationship Id="rId318" Type="http://schemas.openxmlformats.org/officeDocument/2006/relationships/theme" Target="theme/theme1.xml"/><Relationship Id="rId10" Type="http://schemas.openxmlformats.org/officeDocument/2006/relationships/hyperlink" Target="file:///\\192.168.1.55\z\&#1052;&#1086;&#1080;%20&#1076;&#1086;&#1082;&#1091;&#1084;&#1077;&#1085;&#1090;&#1099;\&#1050;&#1040;&#1047;&#1053;&#1040;&#1063;&#1045;&#1049;&#1057;&#1058;&#1042;&#1054;\&#1053;&#1055;&#1040;%202024\&#1052;&#1056;\44\&#1055;&#1086;&#1089;&#1090;&#1072;&#1085;&#1086;&#1074;&#1083;&#1077;&#1085;&#1080;&#1077;%20&#1052;&#1056;2024.docx"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78"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RLAW140&amp;n=169689&amp;date=14.08.2024&amp;dst=100037&amp;field=134" TargetMode="External"/><Relationship Id="rId148" Type="http://schemas.openxmlformats.org/officeDocument/2006/relationships/hyperlink" Target="https://login.consultant.ru/link/?req=doc&amp;base=RLAW140&amp;n=169689&amp;date=14.08.2024&amp;dst=100037&amp;field=134" TargetMode="External"/><Relationship Id="rId164" Type="http://schemas.openxmlformats.org/officeDocument/2006/relationships/footer" Target="footer2.xml"/><Relationship Id="rId169" Type="http://schemas.openxmlformats.org/officeDocument/2006/relationships/footer" Target="footer4.xml"/><Relationship Id="rId185"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yperlink" Target="consultantplus://offline/ref=B7C87455FAE0CA1D717193A0D71E803F82E092ABCF149EA761FADAB78929676649A27C930F5D3F5F43A3419624D65B04B9g8RFL" TargetMode="External"/><Relationship Id="rId180" Type="http://schemas.openxmlformats.org/officeDocument/2006/relationships/footer" Target="footer9.xml"/><Relationship Id="rId210" Type="http://schemas.openxmlformats.org/officeDocument/2006/relationships/header" Target="header21.xml"/><Relationship Id="rId215" Type="http://schemas.openxmlformats.org/officeDocument/2006/relationships/hyperlink" Target="https://login.consultant.ru/link/?req=doc&amp;base=LAW&amp;n=482062&amp;date=14.08.2024&amp;dst=101916&amp;field=134" TargetMode="External"/><Relationship Id="rId236" Type="http://schemas.openxmlformats.org/officeDocument/2006/relationships/header" Target="header29.xml"/><Relationship Id="rId257" Type="http://schemas.openxmlformats.org/officeDocument/2006/relationships/footer" Target="footer36.xml"/><Relationship Id="rId278" Type="http://schemas.openxmlformats.org/officeDocument/2006/relationships/header" Target="header46.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hyperlink" Target="https://login.consultant.ru/link/?req=doc&amp;base=LAW&amp;n=150725&amp;date=14.08.2024&amp;dst=100010&amp;field=134" TargetMode="External"/><Relationship Id="rId252" Type="http://schemas.openxmlformats.org/officeDocument/2006/relationships/footer" Target="footer34.xml"/><Relationship Id="rId273" Type="http://schemas.openxmlformats.org/officeDocument/2006/relationships/header" Target="header44.xml"/><Relationship Id="rId294" Type="http://schemas.openxmlformats.org/officeDocument/2006/relationships/hyperlink" Target="https://login.consultant.ru/link/?req=doc&amp;base=LAW&amp;n=482062&amp;date=14.08.2024&amp;dst=101916&amp;field=134" TargetMode="External"/><Relationship Id="rId308" Type="http://schemas.openxmlformats.org/officeDocument/2006/relationships/header" Target="header57.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footer" Target="footer7.xml"/><Relationship Id="rId196" Type="http://schemas.openxmlformats.org/officeDocument/2006/relationships/header" Target="header16.xml"/><Relationship Id="rId200" Type="http://schemas.openxmlformats.org/officeDocument/2006/relationships/footer" Target="footer16.xml"/><Relationship Id="rId16" Type="http://schemas.openxmlformats.org/officeDocument/2006/relationships/hyperlink" Target="https://login.consultant.ru/link/?req=doc&amp;base=LAW&amp;n=431880&amp;date=14.08.2024&amp;dst=100268&amp;field=134" TargetMode="External"/><Relationship Id="rId221" Type="http://schemas.openxmlformats.org/officeDocument/2006/relationships/footer" Target="footer23.xml"/><Relationship Id="rId242" Type="http://schemas.openxmlformats.org/officeDocument/2006/relationships/footer" Target="footer30.xml"/><Relationship Id="rId263" Type="http://schemas.openxmlformats.org/officeDocument/2006/relationships/header" Target="header40.xml"/><Relationship Id="rId284" Type="http://schemas.openxmlformats.org/officeDocument/2006/relationships/footer" Target="footer47.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RLAW140&amp;n=153009&amp;date=14.08.2024&amp;dst=100031&amp;field=134" TargetMode="External"/><Relationship Id="rId144" Type="http://schemas.openxmlformats.org/officeDocument/2006/relationships/hyperlink" Target="https://login.consultant.ru/link/?req=doc&amp;base=LAW&amp;n=480810&amp;date=14.08.2024&amp;dst=6690&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yperlink" Target="https://login.consultant.ru/link/?req=doc&amp;base=LAW&amp;n=482669&amp;date=14.08.2024&amp;dst=100275&amp;field=134" TargetMode="External"/><Relationship Id="rId186" Type="http://schemas.openxmlformats.org/officeDocument/2006/relationships/hyperlink" Target="https://login.consultant.ru/link/?req=doc&amp;base=LAW&amp;n=482062&amp;date=14.08.2024&amp;dst=101916&amp;field=134" TargetMode="External"/><Relationship Id="rId211" Type="http://schemas.openxmlformats.org/officeDocument/2006/relationships/footer" Target="footer20.xml"/><Relationship Id="rId232" Type="http://schemas.openxmlformats.org/officeDocument/2006/relationships/hyperlink" Target="https://login.consultant.ru/link/?req=doc&amp;base=LAW&amp;n=482062&amp;date=14.08.2024&amp;dst=101916&amp;field=134" TargetMode="External"/><Relationship Id="rId253" Type="http://schemas.openxmlformats.org/officeDocument/2006/relationships/header" Target="header36.xml"/><Relationship Id="rId274" Type="http://schemas.openxmlformats.org/officeDocument/2006/relationships/footer" Target="footer43.xml"/><Relationship Id="rId295" Type="http://schemas.openxmlformats.org/officeDocument/2006/relationships/header" Target="header53.xml"/><Relationship Id="rId309" Type="http://schemas.openxmlformats.org/officeDocument/2006/relationships/footer" Target="footer56.xm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header" Target="header9.xml"/><Relationship Id="rId197" Type="http://schemas.openxmlformats.org/officeDocument/2006/relationships/footer" Target="footer15.xml"/><Relationship Id="rId201" Type="http://schemas.openxmlformats.org/officeDocument/2006/relationships/header" Target="header18.xml"/><Relationship Id="rId222" Type="http://schemas.openxmlformats.org/officeDocument/2006/relationships/hyperlink" Target="https://login.consultant.ru/link/?req=doc&amp;base=LAW&amp;n=482062&amp;date=14.08.2024&amp;dst=101916&amp;field=134" TargetMode="External"/><Relationship Id="rId243" Type="http://schemas.openxmlformats.org/officeDocument/2006/relationships/header" Target="header32.xml"/><Relationship Id="rId264" Type="http://schemas.openxmlformats.org/officeDocument/2006/relationships/footer" Target="footer39.xml"/><Relationship Id="rId285" Type="http://schemas.openxmlformats.org/officeDocument/2006/relationships/header" Target="header49.xml"/><Relationship Id="rId17" Type="http://schemas.openxmlformats.org/officeDocument/2006/relationships/hyperlink" Target="https://login.consultant.ru/link/?req=doc&amp;base=LAW&amp;n=431880&amp;date=14.08.2024&amp;dst=100229&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RLAW140&amp;n=153009&amp;date=14.08.2024&amp;dst=100031&amp;field=134" TargetMode="External"/><Relationship Id="rId310" Type="http://schemas.openxmlformats.org/officeDocument/2006/relationships/header" Target="header58.xm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LAW&amp;n=480810&amp;date=14.08.2024&amp;dst=6695&amp;field=134" TargetMode="External"/><Relationship Id="rId166" Type="http://schemas.openxmlformats.org/officeDocument/2006/relationships/header" Target="header4.xml"/><Relationship Id="rId187" Type="http://schemas.openxmlformats.org/officeDocument/2006/relationships/header" Target="header13.xml"/><Relationship Id="rId1" Type="http://schemas.openxmlformats.org/officeDocument/2006/relationships/customXml" Target="../customXml/item1.xml"/><Relationship Id="rId212" Type="http://schemas.openxmlformats.org/officeDocument/2006/relationships/header" Target="header22.xml"/><Relationship Id="rId233" Type="http://schemas.openxmlformats.org/officeDocument/2006/relationships/header" Target="header28.xml"/><Relationship Id="rId254" Type="http://schemas.openxmlformats.org/officeDocument/2006/relationships/footer" Target="footer35.xm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yperlink" Target="https://login.consultant.ru/link/?req=doc&amp;base=LAW&amp;n=482062&amp;date=14.08.2024&amp;dst=101916&amp;field=134" TargetMode="External"/><Relationship Id="rId296" Type="http://schemas.openxmlformats.org/officeDocument/2006/relationships/footer" Target="footer52.xml"/><Relationship Id="rId300" Type="http://schemas.openxmlformats.org/officeDocument/2006/relationships/hyperlink" Target="https://login.consultant.ru/link/?req=doc&amp;base=LAW&amp;n=150725&amp;date=14.08.2024&amp;dst=100010&amp;field=134" TargetMode="Externa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footer" Target="footer8.xml"/><Relationship Id="rId198" Type="http://schemas.openxmlformats.org/officeDocument/2006/relationships/hyperlink" Target="https://login.consultant.ru/link/?req=doc&amp;base=LAW&amp;n=482062&amp;date=14.08.2024&amp;dst=101916&amp;field=134" TargetMode="External"/><Relationship Id="rId202" Type="http://schemas.openxmlformats.org/officeDocument/2006/relationships/footer" Target="footer17.xml"/><Relationship Id="rId223" Type="http://schemas.openxmlformats.org/officeDocument/2006/relationships/header" Target="header25.xml"/><Relationship Id="rId244" Type="http://schemas.openxmlformats.org/officeDocument/2006/relationships/footer" Target="footer31.xml"/><Relationship Id="rId18" Type="http://schemas.openxmlformats.org/officeDocument/2006/relationships/hyperlink" Target="https://login.consultant.ru/link/?req=doc&amp;base=RLAW140&amp;n=169440&amp;date=14.08.2024&amp;dst=100101&amp;field=13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yperlink" Target="https://login.consultant.ru/link/?req=doc&amp;base=LAW&amp;n=482062&amp;date=14.08.2024&amp;dst=101916&amp;field=134" TargetMode="External"/><Relationship Id="rId286" Type="http://schemas.openxmlformats.org/officeDocument/2006/relationships/footer" Target="footer48.xm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RLAW140&amp;n=153009&amp;date=14.08.2024&amp;dst=100031&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footer" Target="footer3.xml"/><Relationship Id="rId188" Type="http://schemas.openxmlformats.org/officeDocument/2006/relationships/footer" Target="footer12.xml"/><Relationship Id="rId311" Type="http://schemas.openxmlformats.org/officeDocument/2006/relationships/footer" Target="footer57.xm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footer" Target="footer21.xml"/><Relationship Id="rId234" Type="http://schemas.openxmlformats.org/officeDocument/2006/relationships/footer" Target="footer27.xml"/><Relationship Id="rId2" Type="http://schemas.openxmlformats.org/officeDocument/2006/relationships/styles" Target="styles.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hyperlink" Target="https://login.consultant.ru/link/?req=doc&amp;base=LAW&amp;n=482062&amp;date=14.08.2024&amp;dst=101916&amp;field=134" TargetMode="External"/><Relationship Id="rId276" Type="http://schemas.openxmlformats.org/officeDocument/2006/relationships/header" Target="header45.xml"/><Relationship Id="rId297" Type="http://schemas.openxmlformats.org/officeDocument/2006/relationships/header" Target="header54.xm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yperlink" Target="https://login.consultant.ru/link/?req=doc&amp;base=RLAW140&amp;n=169689&amp;date=14.08.2024&amp;dst=100037&amp;field=134" TargetMode="External"/><Relationship Id="rId178" Type="http://schemas.openxmlformats.org/officeDocument/2006/relationships/hyperlink" Target="https://login.consultant.ru/link/?req=doc&amp;base=LAW&amp;n=482062&amp;date=14.08.2024&amp;dst=101916&amp;field=134" TargetMode="External"/><Relationship Id="rId301" Type="http://schemas.openxmlformats.org/officeDocument/2006/relationships/hyperlink" Target="https://login.consultant.ru/link/?req=doc&amp;base=LAW&amp;n=482062&amp;date=14.08.2024&amp;dst=1019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BFAB3-14B7-41B0-ACB9-6447E82C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203</Pages>
  <Words>60685</Words>
  <Characters>345905</Characters>
  <Application>Microsoft Office Word</Application>
  <DocSecurity>0</DocSecurity>
  <Lines>2882</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КР РБ</Company>
  <LinksUpToDate>false</LinksUpToDate>
  <CharactersWithSpaces>405779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адмком</dc:creator>
  <cp:keywords/>
  <dc:description/>
  <cp:lastModifiedBy>User</cp:lastModifiedBy>
  <cp:revision>33</cp:revision>
  <cp:lastPrinted>2016-08-15T13:10:00Z</cp:lastPrinted>
  <dcterms:created xsi:type="dcterms:W3CDTF">2014-07-30T03:18:00Z</dcterms:created>
  <dcterms:modified xsi:type="dcterms:W3CDTF">2025-02-11T04:54:00Z</dcterms:modified>
</cp:coreProperties>
</file>